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041" w:rsidRPr="00A87FAD" w:rsidRDefault="00A23041" w:rsidP="00A23041">
      <w:pPr>
        <w:pStyle w:val="a3"/>
        <w:spacing w:before="0" w:beforeAutospacing="0" w:after="0" w:afterAutospacing="0"/>
        <w:jc w:val="both"/>
        <w:rPr>
          <w:b/>
          <w:bCs/>
          <w:color w:val="000000"/>
          <w:sz w:val="18"/>
          <w:szCs w:val="18"/>
          <w:bdr w:val="none" w:sz="0" w:space="0" w:color="auto" w:frame="1"/>
          <w:lang w:val="uk-UA"/>
        </w:rPr>
      </w:pPr>
    </w:p>
    <w:p w:rsidR="00124790" w:rsidRPr="00A87FAD" w:rsidRDefault="00124790" w:rsidP="00124790">
      <w:pPr>
        <w:pStyle w:val="a3"/>
        <w:spacing w:before="0" w:beforeAutospacing="0" w:after="0" w:afterAutospacing="0"/>
        <w:jc w:val="both"/>
        <w:rPr>
          <w:b/>
          <w:color w:val="000000"/>
          <w:sz w:val="18"/>
          <w:szCs w:val="18"/>
          <w:lang w:val="uk-UA"/>
        </w:rPr>
      </w:pPr>
    </w:p>
    <w:p w:rsidR="00124790" w:rsidRPr="00A87FAD" w:rsidRDefault="00124790" w:rsidP="00124790">
      <w:pPr>
        <w:pStyle w:val="a3"/>
        <w:spacing w:before="0" w:beforeAutospacing="0" w:after="0" w:afterAutospacing="0"/>
        <w:jc w:val="both"/>
        <w:rPr>
          <w:b/>
          <w:color w:val="000000"/>
          <w:sz w:val="18"/>
          <w:szCs w:val="18"/>
          <w:lang w:val="uk-UA"/>
        </w:rPr>
      </w:pPr>
      <w:r w:rsidRPr="00A87FAD">
        <w:rPr>
          <w:b/>
          <w:color w:val="000000"/>
          <w:sz w:val="18"/>
          <w:szCs w:val="18"/>
          <w:lang w:val="uk-UA"/>
        </w:rPr>
        <w:t xml:space="preserve"> </w:t>
      </w:r>
    </w:p>
    <w:p w:rsidR="00A87FAD" w:rsidRPr="00A87FAD" w:rsidRDefault="00A87FAD" w:rsidP="00A87FAD">
      <w:pPr>
        <w:jc w:val="center"/>
        <w:rPr>
          <w:rFonts w:ascii="Times New Roman" w:hAnsi="Times New Roman" w:cs="Times New Roman"/>
          <w:b/>
          <w:sz w:val="32"/>
          <w:szCs w:val="32"/>
          <w:lang w:val="uk-UA"/>
        </w:rPr>
      </w:pPr>
    </w:p>
    <w:p w:rsidR="00A87FAD" w:rsidRPr="00A87FAD" w:rsidRDefault="00A87FAD" w:rsidP="00A87FAD">
      <w:pPr>
        <w:jc w:val="center"/>
        <w:rPr>
          <w:rFonts w:ascii="Times New Roman" w:hAnsi="Times New Roman" w:cs="Times New Roman"/>
          <w:b/>
          <w:sz w:val="48"/>
          <w:szCs w:val="48"/>
          <w:lang w:val="uk-UA"/>
        </w:rPr>
      </w:pPr>
      <w:r w:rsidRPr="00A87FAD">
        <w:rPr>
          <w:rFonts w:ascii="Times New Roman" w:hAnsi="Times New Roman" w:cs="Times New Roman"/>
          <w:b/>
          <w:sz w:val="48"/>
          <w:szCs w:val="48"/>
          <w:lang w:val="uk-UA"/>
        </w:rPr>
        <w:t>ІСТОРІЯ ЗАРУБІЖНОЇ ЖУРНАЛІСТИКИ</w:t>
      </w:r>
    </w:p>
    <w:p w:rsidR="00A87FAD" w:rsidRPr="00A87FAD" w:rsidRDefault="00A87FAD" w:rsidP="00A87FAD">
      <w:pPr>
        <w:jc w:val="center"/>
        <w:rPr>
          <w:rFonts w:ascii="Times New Roman" w:hAnsi="Times New Roman" w:cs="Times New Roman"/>
          <w:b/>
          <w:sz w:val="48"/>
          <w:szCs w:val="48"/>
          <w:lang w:val="uk-UA"/>
        </w:rPr>
      </w:pPr>
      <w:r w:rsidRPr="00A87FAD">
        <w:rPr>
          <w:rFonts w:ascii="Times New Roman" w:hAnsi="Times New Roman" w:cs="Times New Roman"/>
          <w:b/>
          <w:sz w:val="48"/>
          <w:szCs w:val="48"/>
          <w:lang w:val="uk-UA"/>
        </w:rPr>
        <w:t>Хрестоматія</w:t>
      </w:r>
    </w:p>
    <w:p w:rsidR="00A87FAD" w:rsidRPr="00A87FAD" w:rsidRDefault="00A87FAD" w:rsidP="00A87FAD">
      <w:pPr>
        <w:rPr>
          <w:rFonts w:ascii="Times New Roman" w:hAnsi="Times New Roman" w:cs="Times New Roman"/>
          <w:b/>
          <w:lang w:val="uk-UA"/>
        </w:rPr>
      </w:pPr>
    </w:p>
    <w:p w:rsidR="00A87FAD" w:rsidRPr="00A87FAD" w:rsidRDefault="001C7AD3" w:rsidP="00A87FAD">
      <w:pPr>
        <w:jc w:val="center"/>
        <w:rPr>
          <w:rFonts w:ascii="Times New Roman" w:hAnsi="Times New Roman" w:cs="Times New Roman"/>
          <w:b/>
          <w:lang w:val="uk-UA"/>
        </w:rPr>
      </w:pPr>
      <w:r>
        <w:rPr>
          <w:rFonts w:ascii="Times New Roman" w:hAnsi="Times New Roman" w:cs="Times New Roman"/>
          <w:b/>
          <w:lang w:val="uk-UA"/>
        </w:rPr>
        <w:t>М</w:t>
      </w:r>
      <w:r w:rsidR="00A87FAD" w:rsidRPr="00A87FAD">
        <w:rPr>
          <w:rFonts w:ascii="Times New Roman" w:hAnsi="Times New Roman" w:cs="Times New Roman"/>
          <w:b/>
          <w:lang w:val="uk-UA"/>
        </w:rPr>
        <w:t xml:space="preserve">АТЕРІАЛИ </w:t>
      </w:r>
    </w:p>
    <w:p w:rsidR="00A87FAD" w:rsidRPr="00A87FAD" w:rsidRDefault="00A87FAD" w:rsidP="00A87FAD">
      <w:pPr>
        <w:jc w:val="center"/>
        <w:rPr>
          <w:rFonts w:ascii="Times New Roman" w:hAnsi="Times New Roman" w:cs="Times New Roman"/>
          <w:b/>
          <w:lang w:val="uk-UA"/>
        </w:rPr>
      </w:pPr>
      <w:r w:rsidRPr="00A87FAD">
        <w:rPr>
          <w:rFonts w:ascii="Times New Roman" w:hAnsi="Times New Roman" w:cs="Times New Roman"/>
          <w:b/>
          <w:lang w:val="uk-UA"/>
        </w:rPr>
        <w:t xml:space="preserve"> САМОСТІЙНОЇ ТА ІНДИВІДУАЛЬНОЇ РОБОТИ</w:t>
      </w:r>
    </w:p>
    <w:p w:rsidR="00A87FAD" w:rsidRPr="00A87FAD" w:rsidRDefault="00A87FAD" w:rsidP="00A87FAD">
      <w:pPr>
        <w:jc w:val="center"/>
        <w:rPr>
          <w:rFonts w:ascii="Times New Roman" w:hAnsi="Times New Roman" w:cs="Times New Roman"/>
          <w:b/>
          <w:lang w:val="uk-UA"/>
        </w:rPr>
      </w:pPr>
    </w:p>
    <w:p w:rsidR="00A87FAD" w:rsidRPr="00A87FAD" w:rsidRDefault="00A87FAD" w:rsidP="00A87FAD">
      <w:pPr>
        <w:jc w:val="center"/>
        <w:rPr>
          <w:rFonts w:ascii="Times New Roman" w:hAnsi="Times New Roman" w:cs="Times New Roman"/>
          <w:b/>
          <w:sz w:val="36"/>
          <w:szCs w:val="36"/>
          <w:lang w:val="uk-UA"/>
        </w:rPr>
      </w:pPr>
      <w:r w:rsidRPr="00A87FAD">
        <w:rPr>
          <w:rFonts w:ascii="Times New Roman" w:hAnsi="Times New Roman" w:cs="Times New Roman"/>
          <w:b/>
          <w:sz w:val="36"/>
          <w:szCs w:val="36"/>
          <w:lang w:val="uk-UA"/>
        </w:rPr>
        <w:t xml:space="preserve"> (для студентів ІІ курсу денного відділення напряму підготовки «Журналістика») </w:t>
      </w:r>
    </w:p>
    <w:p w:rsidR="00CE6CA3" w:rsidRPr="00A87FAD" w:rsidRDefault="00CE6CA3" w:rsidP="00CE6CA3">
      <w:pPr>
        <w:rPr>
          <w:rFonts w:ascii="Times New Roman" w:hAnsi="Times New Roman" w:cs="Times New Roman"/>
          <w:b/>
          <w:sz w:val="36"/>
          <w:szCs w:val="36"/>
          <w:lang w:val="uk-UA"/>
        </w:rPr>
      </w:pPr>
    </w:p>
    <w:p w:rsidR="00CE6CA3" w:rsidRPr="00A87FAD" w:rsidRDefault="00CE6CA3" w:rsidP="00CE6CA3">
      <w:pPr>
        <w:jc w:val="center"/>
        <w:rPr>
          <w:rFonts w:ascii="Times New Roman" w:hAnsi="Times New Roman" w:cs="Times New Roman"/>
          <w:b/>
          <w:lang w:val="uk-UA"/>
        </w:rPr>
      </w:pPr>
    </w:p>
    <w:p w:rsidR="00CE6CA3" w:rsidRDefault="00CE6CA3" w:rsidP="00CE6CA3">
      <w:pPr>
        <w:jc w:val="center"/>
        <w:rPr>
          <w:rFonts w:ascii="Times New Roman" w:hAnsi="Times New Roman" w:cs="Times New Roman"/>
          <w:b/>
          <w:sz w:val="32"/>
          <w:szCs w:val="32"/>
          <w:lang w:val="uk-UA"/>
        </w:rPr>
      </w:pPr>
      <w:r w:rsidRPr="00A87FAD">
        <w:rPr>
          <w:rFonts w:ascii="Times New Roman" w:hAnsi="Times New Roman" w:cs="Times New Roman"/>
          <w:b/>
          <w:sz w:val="32"/>
          <w:szCs w:val="32"/>
          <w:lang w:val="uk-UA"/>
        </w:rPr>
        <w:t>Кафедра журналістики</w:t>
      </w:r>
    </w:p>
    <w:p w:rsidR="00CE6CA3" w:rsidRPr="00A87FAD" w:rsidRDefault="00CE6CA3" w:rsidP="00CE6CA3">
      <w:pPr>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Філологічний факультет </w:t>
      </w:r>
    </w:p>
    <w:p w:rsidR="00CE6CA3" w:rsidRPr="00A87FAD" w:rsidRDefault="00CE6CA3" w:rsidP="00CE6CA3">
      <w:pPr>
        <w:jc w:val="center"/>
        <w:rPr>
          <w:rFonts w:ascii="Times New Roman" w:hAnsi="Times New Roman" w:cs="Times New Roman"/>
          <w:b/>
          <w:sz w:val="32"/>
          <w:szCs w:val="32"/>
          <w:lang w:val="uk-UA"/>
        </w:rPr>
      </w:pPr>
    </w:p>
    <w:p w:rsidR="00CE6CA3" w:rsidRPr="00A87FAD" w:rsidRDefault="00CE6CA3" w:rsidP="00CE6CA3">
      <w:pPr>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 Викладач </w:t>
      </w:r>
      <w:r w:rsidRPr="00A87FAD">
        <w:rPr>
          <w:rFonts w:ascii="Times New Roman" w:hAnsi="Times New Roman" w:cs="Times New Roman"/>
          <w:b/>
          <w:sz w:val="32"/>
          <w:szCs w:val="32"/>
          <w:lang w:val="uk-UA"/>
        </w:rPr>
        <w:t>Марчук</w:t>
      </w:r>
      <w:r>
        <w:rPr>
          <w:rFonts w:ascii="Times New Roman" w:hAnsi="Times New Roman" w:cs="Times New Roman"/>
          <w:b/>
          <w:sz w:val="32"/>
          <w:szCs w:val="32"/>
          <w:lang w:val="uk-UA"/>
        </w:rPr>
        <w:t xml:space="preserve"> Ганна Іванівна</w:t>
      </w:r>
    </w:p>
    <w:p w:rsidR="00A87FAD" w:rsidRPr="00A87FAD" w:rsidRDefault="00A87FAD" w:rsidP="00A87FAD">
      <w:pPr>
        <w:jc w:val="center"/>
        <w:rPr>
          <w:rFonts w:ascii="Times New Roman" w:hAnsi="Times New Roman" w:cs="Times New Roman"/>
          <w:b/>
          <w:lang w:val="uk-UA"/>
        </w:rPr>
      </w:pPr>
    </w:p>
    <w:p w:rsidR="00A87FAD" w:rsidRPr="00A87FAD" w:rsidRDefault="00A87FAD" w:rsidP="00A87FAD">
      <w:pPr>
        <w:jc w:val="center"/>
        <w:rPr>
          <w:rFonts w:ascii="Times New Roman" w:hAnsi="Times New Roman" w:cs="Times New Roman"/>
          <w:b/>
          <w:lang w:val="uk-UA"/>
        </w:rPr>
      </w:pPr>
    </w:p>
    <w:p w:rsidR="00A87FAD" w:rsidRPr="00A87FAD" w:rsidRDefault="00A87FAD" w:rsidP="00A87FAD">
      <w:pPr>
        <w:jc w:val="center"/>
        <w:rPr>
          <w:rFonts w:ascii="Times New Roman" w:hAnsi="Times New Roman" w:cs="Times New Roman"/>
          <w:b/>
          <w:sz w:val="32"/>
          <w:szCs w:val="32"/>
          <w:lang w:val="uk-UA"/>
        </w:rPr>
      </w:pPr>
      <w:r w:rsidRPr="00A87FAD">
        <w:rPr>
          <w:rFonts w:ascii="Times New Roman" w:hAnsi="Times New Roman" w:cs="Times New Roman"/>
          <w:b/>
          <w:sz w:val="32"/>
          <w:szCs w:val="32"/>
          <w:lang w:val="uk-UA"/>
        </w:rPr>
        <w:t xml:space="preserve">Затверджено вченою радою Інституту філології </w:t>
      </w:r>
    </w:p>
    <w:p w:rsidR="00A87FAD" w:rsidRPr="00A87FAD" w:rsidRDefault="001C7AD3" w:rsidP="00A87FAD">
      <w:pPr>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 (Протокол № 1 від 6 вересня 2017</w:t>
      </w:r>
      <w:r w:rsidR="00A87FAD" w:rsidRPr="00A87FAD">
        <w:rPr>
          <w:rFonts w:ascii="Times New Roman" w:hAnsi="Times New Roman" w:cs="Times New Roman"/>
          <w:b/>
          <w:sz w:val="32"/>
          <w:szCs w:val="32"/>
          <w:lang w:val="uk-UA"/>
        </w:rPr>
        <w:t xml:space="preserve"> р.) </w:t>
      </w:r>
    </w:p>
    <w:p w:rsidR="00A87FAD" w:rsidRPr="00A87FAD" w:rsidRDefault="00A87FAD" w:rsidP="00A87FAD">
      <w:pPr>
        <w:jc w:val="center"/>
        <w:rPr>
          <w:rFonts w:ascii="Times New Roman" w:hAnsi="Times New Roman" w:cs="Times New Roman"/>
          <w:b/>
          <w:sz w:val="32"/>
          <w:szCs w:val="32"/>
          <w:lang w:val="uk-UA"/>
        </w:rPr>
      </w:pPr>
    </w:p>
    <w:p w:rsidR="00CE6CA3" w:rsidRDefault="00CE6CA3" w:rsidP="00A87FAD">
      <w:pPr>
        <w:tabs>
          <w:tab w:val="left" w:pos="284"/>
          <w:tab w:val="left" w:pos="567"/>
        </w:tabs>
        <w:jc w:val="both"/>
        <w:rPr>
          <w:rFonts w:ascii="Times New Roman" w:hAnsi="Times New Roman" w:cs="Times New Roman"/>
          <w:b/>
          <w:sz w:val="32"/>
          <w:szCs w:val="32"/>
          <w:lang w:val="uk-UA"/>
        </w:rPr>
      </w:pPr>
    </w:p>
    <w:p w:rsidR="00CE6CA3" w:rsidRDefault="00A87FAD" w:rsidP="00A87FAD">
      <w:pPr>
        <w:tabs>
          <w:tab w:val="left" w:pos="284"/>
          <w:tab w:val="left" w:pos="567"/>
        </w:tabs>
        <w:jc w:val="both"/>
        <w:rPr>
          <w:b/>
          <w:sz w:val="28"/>
          <w:szCs w:val="28"/>
          <w:lang w:val="uk-UA"/>
        </w:rPr>
      </w:pPr>
      <w:r w:rsidRPr="00F80859">
        <w:rPr>
          <w:b/>
          <w:sz w:val="28"/>
          <w:szCs w:val="28"/>
        </w:rPr>
        <w:t xml:space="preserve">                                      </w:t>
      </w:r>
    </w:p>
    <w:p w:rsidR="00A87FAD" w:rsidRPr="00A87FAD" w:rsidRDefault="00A87FAD" w:rsidP="00A87FAD">
      <w:pPr>
        <w:tabs>
          <w:tab w:val="left" w:pos="284"/>
          <w:tab w:val="left" w:pos="567"/>
        </w:tabs>
        <w:jc w:val="both"/>
        <w:rPr>
          <w:rFonts w:ascii="Times New Roman" w:hAnsi="Times New Roman" w:cs="Times New Roman"/>
          <w:b/>
          <w:sz w:val="28"/>
          <w:szCs w:val="28"/>
          <w:lang w:val="uk-UA"/>
        </w:rPr>
      </w:pPr>
      <w:r w:rsidRPr="00F80859">
        <w:rPr>
          <w:b/>
          <w:sz w:val="28"/>
          <w:szCs w:val="28"/>
        </w:rPr>
        <w:lastRenderedPageBreak/>
        <w:t xml:space="preserve">  </w:t>
      </w:r>
      <w:r w:rsidRPr="00A87FAD">
        <w:rPr>
          <w:rFonts w:ascii="Times New Roman" w:hAnsi="Times New Roman" w:cs="Times New Roman"/>
          <w:b/>
          <w:sz w:val="28"/>
          <w:szCs w:val="28"/>
          <w:lang w:val="uk-UA"/>
        </w:rPr>
        <w:t>ЗМІСТ</w:t>
      </w:r>
    </w:p>
    <w:p w:rsidR="00124790" w:rsidRPr="00A87FAD" w:rsidRDefault="00124790" w:rsidP="00124790">
      <w:pPr>
        <w:pStyle w:val="a3"/>
        <w:spacing w:before="0" w:beforeAutospacing="0" w:after="0" w:afterAutospacing="0"/>
        <w:jc w:val="both"/>
        <w:rPr>
          <w:b/>
          <w:color w:val="000000"/>
          <w:sz w:val="28"/>
          <w:szCs w:val="28"/>
          <w:lang w:val="uk-UA"/>
        </w:rPr>
      </w:pPr>
    </w:p>
    <w:p w:rsidR="00124790" w:rsidRPr="00A87FAD" w:rsidRDefault="00124790" w:rsidP="00124790">
      <w:pPr>
        <w:pStyle w:val="a3"/>
        <w:spacing w:before="0" w:beforeAutospacing="0" w:after="0" w:afterAutospacing="0"/>
        <w:jc w:val="both"/>
        <w:rPr>
          <w:b/>
          <w:color w:val="000000"/>
          <w:sz w:val="28"/>
          <w:szCs w:val="28"/>
          <w:lang w:val="uk-UA"/>
        </w:rPr>
      </w:pPr>
    </w:p>
    <w:p w:rsidR="00124790" w:rsidRPr="00A87FAD" w:rsidRDefault="00124790" w:rsidP="00124790">
      <w:pPr>
        <w:pStyle w:val="a3"/>
        <w:spacing w:before="0" w:beforeAutospacing="0" w:after="0" w:afterAutospacing="0"/>
        <w:jc w:val="both"/>
        <w:rPr>
          <w:b/>
          <w:bCs/>
          <w:color w:val="000000"/>
          <w:sz w:val="28"/>
          <w:szCs w:val="28"/>
          <w:bdr w:val="none" w:sz="0" w:space="0" w:color="auto" w:frame="1"/>
          <w:lang w:val="uk-UA"/>
        </w:rPr>
      </w:pPr>
      <w:r w:rsidRPr="00A87FAD">
        <w:rPr>
          <w:b/>
          <w:color w:val="000000"/>
          <w:sz w:val="28"/>
          <w:szCs w:val="28"/>
          <w:lang w:val="uk-UA"/>
        </w:rPr>
        <w:t xml:space="preserve">ТЕМА: </w:t>
      </w:r>
      <w:r w:rsidRPr="00A87FAD">
        <w:rPr>
          <w:b/>
          <w:bCs/>
          <w:color w:val="000000"/>
          <w:sz w:val="28"/>
          <w:szCs w:val="28"/>
          <w:bdr w:val="none" w:sz="0" w:space="0" w:color="auto" w:frame="1"/>
        </w:rPr>
        <w:t>ЗАРОДЖЕННЯ ЖУРНАЛІСТИКИ В АНТИЧНОСТІ</w:t>
      </w:r>
    </w:p>
    <w:p w:rsidR="00124790" w:rsidRPr="00A87FAD" w:rsidRDefault="00124790" w:rsidP="00124790">
      <w:pPr>
        <w:pStyle w:val="a3"/>
        <w:spacing w:before="0" w:beforeAutospacing="0" w:after="0" w:afterAutospacing="0"/>
        <w:jc w:val="both"/>
        <w:rPr>
          <w:b/>
          <w:color w:val="000000"/>
          <w:sz w:val="28"/>
          <w:szCs w:val="28"/>
          <w:lang w:val="uk-UA"/>
        </w:rPr>
      </w:pPr>
    </w:p>
    <w:p w:rsidR="00124790" w:rsidRPr="00A87FAD" w:rsidRDefault="00124790" w:rsidP="00124790">
      <w:pPr>
        <w:pStyle w:val="a3"/>
        <w:spacing w:before="0" w:beforeAutospacing="0" w:after="0" w:afterAutospacing="0"/>
        <w:jc w:val="both"/>
        <w:rPr>
          <w:b/>
          <w:color w:val="000000"/>
          <w:sz w:val="28"/>
          <w:szCs w:val="28"/>
          <w:lang w:val="uk-UA"/>
        </w:rPr>
      </w:pPr>
      <w:r w:rsidRPr="00A87FAD">
        <w:rPr>
          <w:b/>
          <w:color w:val="000000"/>
          <w:sz w:val="28"/>
          <w:szCs w:val="28"/>
          <w:lang w:val="uk-UA"/>
        </w:rPr>
        <w:t xml:space="preserve"> </w:t>
      </w:r>
      <w:r w:rsidRPr="00A87FAD">
        <w:rPr>
          <w:color w:val="000000"/>
          <w:sz w:val="28"/>
          <w:szCs w:val="28"/>
          <w:lang w:val="uk-UA"/>
        </w:rPr>
        <w:t>1.</w:t>
      </w:r>
      <w:r w:rsidR="0046492D">
        <w:rPr>
          <w:b/>
          <w:color w:val="000000"/>
          <w:sz w:val="28"/>
          <w:szCs w:val="28"/>
          <w:lang w:val="uk-UA"/>
        </w:rPr>
        <w:t>Красномовство  Гомера.   «Одіссея</w:t>
      </w:r>
      <w:r w:rsidRPr="00A87FAD">
        <w:rPr>
          <w:b/>
          <w:color w:val="000000"/>
          <w:sz w:val="28"/>
          <w:szCs w:val="28"/>
          <w:lang w:val="uk-UA"/>
        </w:rPr>
        <w:t>»</w:t>
      </w:r>
      <w:r w:rsidR="0046492D">
        <w:rPr>
          <w:b/>
          <w:color w:val="000000"/>
          <w:sz w:val="28"/>
          <w:szCs w:val="28"/>
          <w:lang w:val="uk-UA"/>
        </w:rPr>
        <w:t xml:space="preserve"> (уривок)</w:t>
      </w:r>
    </w:p>
    <w:p w:rsidR="00124790" w:rsidRPr="0046492D" w:rsidRDefault="00124790" w:rsidP="00124790">
      <w:pPr>
        <w:pStyle w:val="a3"/>
        <w:spacing w:before="0" w:beforeAutospacing="0" w:after="0" w:afterAutospacing="0"/>
        <w:jc w:val="both"/>
        <w:rPr>
          <w:b/>
          <w:color w:val="000000"/>
          <w:sz w:val="28"/>
          <w:szCs w:val="28"/>
          <w:lang w:val="uk-UA"/>
        </w:rPr>
      </w:pPr>
      <w:r w:rsidRPr="00A87FAD">
        <w:rPr>
          <w:b/>
          <w:color w:val="000000"/>
          <w:sz w:val="28"/>
          <w:szCs w:val="28"/>
          <w:lang w:val="uk-UA"/>
        </w:rPr>
        <w:t>2.К</w:t>
      </w:r>
      <w:r w:rsidRPr="00A87FAD">
        <w:rPr>
          <w:b/>
          <w:color w:val="000000"/>
          <w:sz w:val="28"/>
          <w:szCs w:val="28"/>
        </w:rPr>
        <w:t>расномовств</w:t>
      </w:r>
      <w:r w:rsidRPr="00A87FAD">
        <w:rPr>
          <w:b/>
          <w:color w:val="000000"/>
          <w:sz w:val="28"/>
          <w:szCs w:val="28"/>
          <w:lang w:val="uk-UA"/>
        </w:rPr>
        <w:t xml:space="preserve">о </w:t>
      </w:r>
      <w:r w:rsidRPr="00A87FAD">
        <w:rPr>
          <w:b/>
          <w:color w:val="000000"/>
          <w:sz w:val="28"/>
          <w:szCs w:val="28"/>
        </w:rPr>
        <w:t xml:space="preserve"> у творах</w:t>
      </w:r>
      <w:r w:rsidRPr="00A87FAD">
        <w:rPr>
          <w:rStyle w:val="apple-converted-space"/>
          <w:rFonts w:eastAsiaTheme="majorEastAsia"/>
          <w:b/>
          <w:color w:val="000000"/>
          <w:sz w:val="28"/>
          <w:szCs w:val="28"/>
        </w:rPr>
        <w:t> </w:t>
      </w:r>
      <w:r w:rsidRPr="00A87FAD">
        <w:rPr>
          <w:b/>
          <w:bCs/>
          <w:color w:val="000000"/>
          <w:sz w:val="28"/>
          <w:szCs w:val="28"/>
          <w:bdr w:val="none" w:sz="0" w:space="0" w:color="auto" w:frame="1"/>
        </w:rPr>
        <w:t>Гесіода</w:t>
      </w:r>
      <w:r w:rsidR="0046492D">
        <w:rPr>
          <w:b/>
          <w:color w:val="000000"/>
          <w:sz w:val="28"/>
          <w:szCs w:val="28"/>
        </w:rPr>
        <w:t>.  «Роботи і дні»</w:t>
      </w:r>
    </w:p>
    <w:p w:rsidR="00124790" w:rsidRPr="0046492D" w:rsidRDefault="00124790" w:rsidP="00124790">
      <w:pPr>
        <w:pStyle w:val="a3"/>
        <w:spacing w:before="0" w:beforeAutospacing="0" w:after="0" w:afterAutospacing="0"/>
        <w:jc w:val="both"/>
        <w:rPr>
          <w:b/>
          <w:color w:val="000000"/>
          <w:sz w:val="28"/>
          <w:szCs w:val="28"/>
          <w:lang w:val="uk-UA"/>
        </w:rPr>
      </w:pPr>
      <w:r w:rsidRPr="00A87FAD">
        <w:rPr>
          <w:b/>
          <w:color w:val="000000"/>
          <w:sz w:val="28"/>
          <w:szCs w:val="28"/>
          <w:lang w:val="uk-UA"/>
        </w:rPr>
        <w:t>3.</w:t>
      </w:r>
      <w:r w:rsidR="0046492D">
        <w:rPr>
          <w:b/>
          <w:color w:val="000000"/>
          <w:sz w:val="28"/>
          <w:szCs w:val="28"/>
          <w:lang w:val="uk-UA"/>
        </w:rPr>
        <w:t xml:space="preserve">  Віппер </w:t>
      </w:r>
      <w:r w:rsidR="0046492D" w:rsidRPr="00A87FAD">
        <w:rPr>
          <w:b/>
          <w:color w:val="000000"/>
          <w:sz w:val="28"/>
          <w:szCs w:val="28"/>
          <w:lang w:val="uk-UA"/>
        </w:rPr>
        <w:t>Р.</w:t>
      </w:r>
      <w:r w:rsidR="0046492D" w:rsidRPr="00A87FAD">
        <w:rPr>
          <w:b/>
          <w:color w:val="000000"/>
          <w:sz w:val="28"/>
          <w:szCs w:val="28"/>
        </w:rPr>
        <w:t> </w:t>
      </w:r>
      <w:r w:rsidR="0046492D">
        <w:rPr>
          <w:b/>
          <w:color w:val="000000"/>
          <w:sz w:val="28"/>
          <w:szCs w:val="28"/>
          <w:lang w:val="uk-UA"/>
        </w:rPr>
        <w:t>Ю</w:t>
      </w:r>
      <w:r w:rsidR="0046492D" w:rsidRPr="00A87FAD">
        <w:rPr>
          <w:b/>
          <w:color w:val="000000"/>
          <w:sz w:val="28"/>
          <w:szCs w:val="28"/>
          <w:lang w:val="uk-UA"/>
        </w:rPr>
        <w:t xml:space="preserve">. </w:t>
      </w:r>
      <w:r w:rsidR="0046492D">
        <w:rPr>
          <w:b/>
          <w:color w:val="000000"/>
          <w:sz w:val="28"/>
          <w:szCs w:val="28"/>
          <w:lang w:val="uk-UA"/>
        </w:rPr>
        <w:t>«Лекції з історії Греції»</w:t>
      </w:r>
    </w:p>
    <w:p w:rsidR="00124790" w:rsidRPr="00A87FAD" w:rsidRDefault="00124790" w:rsidP="00124790">
      <w:pPr>
        <w:pStyle w:val="a3"/>
        <w:spacing w:before="0" w:beforeAutospacing="0" w:after="0" w:afterAutospacing="0"/>
        <w:jc w:val="both"/>
        <w:rPr>
          <w:b/>
          <w:color w:val="000000"/>
          <w:sz w:val="28"/>
          <w:szCs w:val="28"/>
          <w:lang w:val="uk-UA"/>
        </w:rPr>
      </w:pPr>
      <w:r w:rsidRPr="00A87FAD">
        <w:rPr>
          <w:b/>
          <w:color w:val="000000"/>
          <w:sz w:val="28"/>
          <w:szCs w:val="28"/>
          <w:lang w:val="uk-UA"/>
        </w:rPr>
        <w:t>4. Вірші Солона.</w:t>
      </w:r>
    </w:p>
    <w:p w:rsidR="00497015" w:rsidRPr="00A87FAD" w:rsidRDefault="00497015" w:rsidP="00124790">
      <w:pPr>
        <w:pStyle w:val="a3"/>
        <w:spacing w:before="0" w:beforeAutospacing="0" w:after="0" w:afterAutospacing="0"/>
        <w:jc w:val="both"/>
        <w:rPr>
          <w:b/>
          <w:color w:val="000000"/>
          <w:sz w:val="28"/>
          <w:szCs w:val="28"/>
          <w:lang w:val="uk-UA"/>
        </w:rPr>
      </w:pPr>
      <w:r w:rsidRPr="00A87FAD">
        <w:rPr>
          <w:b/>
          <w:color w:val="000000"/>
          <w:sz w:val="28"/>
          <w:szCs w:val="28"/>
          <w:lang w:val="uk-UA"/>
        </w:rPr>
        <w:t>5. «Камяні листівки»</w:t>
      </w:r>
    </w:p>
    <w:p w:rsidR="00497015" w:rsidRPr="00A87FAD" w:rsidRDefault="00497015" w:rsidP="00124790">
      <w:pPr>
        <w:pStyle w:val="a3"/>
        <w:spacing w:before="0" w:beforeAutospacing="0" w:after="0" w:afterAutospacing="0"/>
        <w:jc w:val="both"/>
        <w:rPr>
          <w:b/>
          <w:color w:val="000000"/>
          <w:sz w:val="28"/>
          <w:szCs w:val="28"/>
          <w:lang w:val="uk-UA"/>
        </w:rPr>
      </w:pPr>
    </w:p>
    <w:p w:rsidR="00497015" w:rsidRPr="00A87FAD" w:rsidRDefault="00497015" w:rsidP="00124790">
      <w:pPr>
        <w:pStyle w:val="a3"/>
        <w:spacing w:before="0" w:beforeAutospacing="0" w:after="0" w:afterAutospacing="0"/>
        <w:jc w:val="both"/>
        <w:rPr>
          <w:b/>
          <w:color w:val="000000"/>
          <w:sz w:val="28"/>
          <w:szCs w:val="28"/>
          <w:lang w:val="uk-UA"/>
        </w:rPr>
      </w:pPr>
    </w:p>
    <w:p w:rsidR="00497015" w:rsidRPr="00A87FAD" w:rsidRDefault="00497015" w:rsidP="00124790">
      <w:pPr>
        <w:pStyle w:val="a3"/>
        <w:spacing w:before="0" w:beforeAutospacing="0" w:after="0" w:afterAutospacing="0"/>
        <w:jc w:val="both"/>
        <w:rPr>
          <w:b/>
          <w:color w:val="000000"/>
          <w:sz w:val="28"/>
          <w:szCs w:val="28"/>
          <w:lang w:val="uk-UA"/>
        </w:rPr>
      </w:pPr>
      <w:r w:rsidRPr="00A87FAD">
        <w:rPr>
          <w:b/>
          <w:color w:val="000000"/>
          <w:sz w:val="28"/>
          <w:szCs w:val="28"/>
          <w:lang w:val="uk-UA"/>
        </w:rPr>
        <w:t>ТЕМА: СХІДНА ТРАДИЦІЯ В ХРИСТИЯНСТВІ</w:t>
      </w:r>
    </w:p>
    <w:p w:rsidR="006E7FF1" w:rsidRPr="00A87FAD" w:rsidRDefault="006E7FF1" w:rsidP="006E7FF1">
      <w:pPr>
        <w:pStyle w:val="a3"/>
        <w:spacing w:before="0" w:beforeAutospacing="0" w:after="0" w:afterAutospacing="0"/>
        <w:jc w:val="both"/>
        <w:rPr>
          <w:b/>
          <w:color w:val="000000"/>
          <w:sz w:val="28"/>
          <w:szCs w:val="28"/>
          <w:lang w:val="uk-UA"/>
        </w:rPr>
      </w:pPr>
    </w:p>
    <w:p w:rsidR="00497015" w:rsidRPr="00A87FAD" w:rsidRDefault="006E7FF1" w:rsidP="006E7FF1">
      <w:pPr>
        <w:pStyle w:val="a3"/>
        <w:spacing w:before="0" w:beforeAutospacing="0" w:after="0" w:afterAutospacing="0"/>
        <w:jc w:val="both"/>
        <w:rPr>
          <w:rStyle w:val="apple-converted-space"/>
          <w:rFonts w:eastAsiaTheme="majorEastAsia"/>
          <w:b/>
          <w:bCs/>
          <w:color w:val="000000"/>
          <w:sz w:val="28"/>
          <w:szCs w:val="28"/>
          <w:bdr w:val="none" w:sz="0" w:space="0" w:color="auto" w:frame="1"/>
          <w:lang w:val="uk-UA"/>
        </w:rPr>
      </w:pPr>
      <w:r w:rsidRPr="00A87FAD">
        <w:rPr>
          <w:b/>
          <w:color w:val="000000"/>
          <w:sz w:val="28"/>
          <w:szCs w:val="28"/>
          <w:lang w:val="uk-UA"/>
        </w:rPr>
        <w:t>1.</w:t>
      </w:r>
      <w:r w:rsidR="00497015" w:rsidRPr="00A87FAD">
        <w:rPr>
          <w:b/>
          <w:color w:val="000000"/>
          <w:sz w:val="28"/>
          <w:szCs w:val="28"/>
          <w:lang w:val="uk-UA"/>
        </w:rPr>
        <w:t>Промови Василя Великого.</w:t>
      </w:r>
      <w:r w:rsidR="00497015" w:rsidRPr="00A87FAD">
        <w:rPr>
          <w:b/>
          <w:bCs/>
          <w:color w:val="000000"/>
          <w:sz w:val="28"/>
          <w:szCs w:val="28"/>
          <w:bdr w:val="none" w:sz="0" w:space="0" w:color="auto" w:frame="1"/>
        </w:rPr>
        <w:t xml:space="preserve"> </w:t>
      </w:r>
      <w:r w:rsidRPr="00A87FAD">
        <w:rPr>
          <w:b/>
          <w:bCs/>
          <w:color w:val="000000"/>
          <w:sz w:val="28"/>
          <w:szCs w:val="28"/>
          <w:bdr w:val="none" w:sz="0" w:space="0" w:color="auto" w:frame="1"/>
          <w:lang w:val="uk-UA"/>
        </w:rPr>
        <w:t>«</w:t>
      </w:r>
      <w:r w:rsidR="00497015" w:rsidRPr="00A87FAD">
        <w:rPr>
          <w:b/>
          <w:bCs/>
          <w:color w:val="000000"/>
          <w:sz w:val="28"/>
          <w:szCs w:val="28"/>
          <w:bdr w:val="none" w:sz="0" w:space="0" w:color="auto" w:frame="1"/>
        </w:rPr>
        <w:t>О пресмыкающихся</w:t>
      </w:r>
      <w:r w:rsidRPr="00A87FAD">
        <w:rPr>
          <w:rStyle w:val="apple-converted-space"/>
          <w:rFonts w:eastAsiaTheme="majorEastAsia"/>
          <w:b/>
          <w:bCs/>
          <w:color w:val="000000"/>
          <w:sz w:val="28"/>
          <w:szCs w:val="28"/>
          <w:bdr w:val="none" w:sz="0" w:space="0" w:color="auto" w:frame="1"/>
          <w:lang w:val="uk-UA"/>
        </w:rPr>
        <w:t>»</w:t>
      </w:r>
    </w:p>
    <w:p w:rsidR="006E7FF1" w:rsidRPr="00A87FAD" w:rsidRDefault="006E7FF1" w:rsidP="006E7FF1">
      <w:pPr>
        <w:pStyle w:val="a3"/>
        <w:spacing w:before="0" w:beforeAutospacing="0" w:after="0" w:afterAutospacing="0"/>
        <w:jc w:val="both"/>
        <w:rPr>
          <w:b/>
          <w:color w:val="000000"/>
          <w:sz w:val="28"/>
          <w:szCs w:val="28"/>
          <w:lang w:val="uk-UA"/>
        </w:rPr>
      </w:pPr>
      <w:r w:rsidRPr="00A87FAD">
        <w:rPr>
          <w:b/>
          <w:bCs/>
          <w:color w:val="000000"/>
          <w:sz w:val="28"/>
          <w:szCs w:val="28"/>
          <w:bdr w:val="none" w:sz="0" w:space="0" w:color="auto" w:frame="1"/>
          <w:lang w:val="uk-UA"/>
        </w:rPr>
        <w:t>2.</w:t>
      </w:r>
      <w:r w:rsidRPr="00A87FAD">
        <w:rPr>
          <w:b/>
          <w:bCs/>
          <w:color w:val="000000"/>
          <w:sz w:val="28"/>
          <w:szCs w:val="28"/>
          <w:bdr w:val="none" w:sz="0" w:space="0" w:color="auto" w:frame="1"/>
        </w:rPr>
        <w:t>Іван Златоустий</w:t>
      </w:r>
      <w:r w:rsidRPr="00A87FAD">
        <w:rPr>
          <w:rStyle w:val="apple-converted-space"/>
          <w:rFonts w:eastAsiaTheme="majorEastAsia"/>
          <w:b/>
          <w:bCs/>
          <w:color w:val="000000"/>
          <w:sz w:val="28"/>
          <w:szCs w:val="28"/>
          <w:bdr w:val="none" w:sz="0" w:space="0" w:color="auto" w:frame="1"/>
        </w:rPr>
        <w:t> </w:t>
      </w:r>
      <w:r w:rsidRPr="00A87FAD">
        <w:rPr>
          <w:b/>
          <w:color w:val="000000"/>
          <w:sz w:val="28"/>
          <w:szCs w:val="28"/>
        </w:rPr>
        <w:t xml:space="preserve"> </w:t>
      </w:r>
      <w:r w:rsidRPr="00A87FAD">
        <w:rPr>
          <w:b/>
          <w:color w:val="000000"/>
          <w:sz w:val="28"/>
          <w:szCs w:val="28"/>
          <w:lang w:val="uk-UA"/>
        </w:rPr>
        <w:t>«</w:t>
      </w:r>
      <w:r w:rsidRPr="00A87FAD">
        <w:rPr>
          <w:b/>
          <w:bCs/>
          <w:color w:val="000000"/>
          <w:sz w:val="28"/>
          <w:szCs w:val="28"/>
          <w:bdr w:val="none" w:sz="0" w:space="0" w:color="auto" w:frame="1"/>
        </w:rPr>
        <w:t>Про священство</w:t>
      </w:r>
      <w:r w:rsidRPr="00A87FAD">
        <w:rPr>
          <w:rStyle w:val="apple-converted-space"/>
          <w:rFonts w:eastAsiaTheme="majorEastAsia"/>
          <w:b/>
          <w:bCs/>
          <w:color w:val="000000"/>
          <w:sz w:val="28"/>
          <w:szCs w:val="28"/>
          <w:bdr w:val="none" w:sz="0" w:space="0" w:color="auto" w:frame="1"/>
          <w:lang w:val="uk-UA"/>
        </w:rPr>
        <w:t xml:space="preserve">» </w:t>
      </w:r>
      <w:r w:rsidRPr="00A87FAD">
        <w:rPr>
          <w:b/>
          <w:i/>
          <w:iCs/>
          <w:color w:val="000000"/>
          <w:sz w:val="28"/>
          <w:szCs w:val="28"/>
          <w:bdr w:val="none" w:sz="0" w:space="0" w:color="auto" w:frame="1"/>
        </w:rPr>
        <w:t>(уривок з кн. 5</w:t>
      </w:r>
      <w:r w:rsidRPr="00A87FAD">
        <w:rPr>
          <w:b/>
          <w:i/>
          <w:iCs/>
          <w:color w:val="000000"/>
          <w:sz w:val="28"/>
          <w:szCs w:val="28"/>
          <w:bdr w:val="none" w:sz="0" w:space="0" w:color="auto" w:frame="1"/>
          <w:lang w:val="uk-UA"/>
        </w:rPr>
        <w:t>)</w:t>
      </w:r>
    </w:p>
    <w:p w:rsidR="006E7FF1" w:rsidRPr="00A87FAD" w:rsidRDefault="006E7FF1" w:rsidP="006E7FF1">
      <w:pPr>
        <w:pStyle w:val="1"/>
        <w:spacing w:before="0"/>
        <w:rPr>
          <w:rFonts w:ascii="Times New Roman" w:hAnsi="Times New Roman" w:cs="Times New Roman"/>
          <w:color w:val="000000"/>
          <w:lang w:val="uk-UA"/>
        </w:rPr>
      </w:pPr>
    </w:p>
    <w:p w:rsidR="006E7FF1" w:rsidRPr="00A87FAD" w:rsidRDefault="006E7FF1" w:rsidP="006E7FF1">
      <w:pPr>
        <w:pStyle w:val="1"/>
        <w:spacing w:before="0"/>
        <w:rPr>
          <w:rFonts w:ascii="Times New Roman" w:hAnsi="Times New Roman" w:cs="Times New Roman"/>
          <w:color w:val="000000"/>
          <w:lang w:val="uk-UA"/>
        </w:rPr>
      </w:pPr>
    </w:p>
    <w:p w:rsidR="006E7FF1" w:rsidRPr="00A87FAD" w:rsidRDefault="006E7FF1" w:rsidP="006E7FF1">
      <w:pPr>
        <w:pStyle w:val="1"/>
        <w:spacing w:before="0"/>
        <w:rPr>
          <w:rFonts w:ascii="Times New Roman" w:hAnsi="Times New Roman" w:cs="Times New Roman"/>
          <w:color w:val="000000"/>
          <w:lang w:val="uk-UA"/>
        </w:rPr>
      </w:pPr>
      <w:r w:rsidRPr="00A87FAD">
        <w:rPr>
          <w:rFonts w:ascii="Times New Roman" w:hAnsi="Times New Roman" w:cs="Times New Roman"/>
          <w:color w:val="000000"/>
          <w:lang w:val="uk-UA"/>
        </w:rPr>
        <w:t xml:space="preserve">ТЕМА: </w:t>
      </w:r>
      <w:r w:rsidRPr="00A87FAD">
        <w:rPr>
          <w:rFonts w:ascii="Times New Roman" w:hAnsi="Times New Roman" w:cs="Times New Roman"/>
          <w:color w:val="000000"/>
        </w:rPr>
        <w:t>П</w:t>
      </w:r>
      <w:r w:rsidRPr="00A87FAD">
        <w:rPr>
          <w:rFonts w:ascii="Times New Roman" w:hAnsi="Times New Roman" w:cs="Times New Roman"/>
          <w:color w:val="000000"/>
          <w:lang w:val="uk-UA"/>
        </w:rPr>
        <w:t>УБЛІЦИСТИКА ЗАХІДНОЄВРОПЕЙСЬКОГО СЕРЕДНЬОВІЧЧЯ</w:t>
      </w:r>
    </w:p>
    <w:p w:rsidR="006E7FF1" w:rsidRPr="00A87FAD" w:rsidRDefault="006E7FF1" w:rsidP="006E7FF1">
      <w:pPr>
        <w:rPr>
          <w:rFonts w:ascii="Times New Roman" w:hAnsi="Times New Roman" w:cs="Times New Roman"/>
          <w:sz w:val="28"/>
          <w:szCs w:val="28"/>
          <w:lang w:val="uk-UA"/>
        </w:rPr>
      </w:pPr>
    </w:p>
    <w:p w:rsidR="0046492D" w:rsidRDefault="006E7FF1" w:rsidP="006E7FF1">
      <w:pPr>
        <w:pStyle w:val="a3"/>
        <w:spacing w:before="0" w:beforeAutospacing="0" w:after="0" w:afterAutospacing="0"/>
        <w:jc w:val="both"/>
        <w:rPr>
          <w:b/>
          <w:color w:val="000000"/>
          <w:sz w:val="28"/>
          <w:szCs w:val="28"/>
          <w:lang w:val="uk-UA"/>
        </w:rPr>
      </w:pPr>
      <w:r w:rsidRPr="00A87FAD">
        <w:rPr>
          <w:sz w:val="28"/>
          <w:szCs w:val="28"/>
          <w:lang w:val="uk-UA"/>
        </w:rPr>
        <w:t>1.</w:t>
      </w:r>
      <w:r w:rsidRPr="00A87FAD">
        <w:rPr>
          <w:b/>
          <w:sz w:val="28"/>
          <w:szCs w:val="28"/>
          <w:lang w:val="uk-UA"/>
        </w:rPr>
        <w:t>Проповіді Григорія Великого.</w:t>
      </w:r>
      <w:r w:rsidRPr="00A87FAD">
        <w:rPr>
          <w:b/>
          <w:color w:val="000000"/>
          <w:sz w:val="28"/>
          <w:szCs w:val="28"/>
        </w:rPr>
        <w:t xml:space="preserve"> </w:t>
      </w:r>
    </w:p>
    <w:p w:rsidR="006E7FF1" w:rsidRPr="00A87FAD" w:rsidRDefault="006E7FF1" w:rsidP="006E7FF1">
      <w:pPr>
        <w:pStyle w:val="a3"/>
        <w:spacing w:before="0" w:beforeAutospacing="0" w:after="0" w:afterAutospacing="0"/>
        <w:jc w:val="both"/>
        <w:rPr>
          <w:rStyle w:val="apple-converted-space"/>
          <w:rFonts w:eastAsiaTheme="majorEastAsia"/>
          <w:b/>
          <w:color w:val="000000"/>
          <w:sz w:val="28"/>
          <w:szCs w:val="28"/>
          <w:bdr w:val="none" w:sz="0" w:space="0" w:color="auto" w:frame="1"/>
          <w:lang w:val="uk-UA"/>
        </w:rPr>
      </w:pPr>
      <w:r w:rsidRPr="00A87FAD">
        <w:rPr>
          <w:b/>
          <w:color w:val="000000"/>
          <w:sz w:val="28"/>
          <w:szCs w:val="28"/>
          <w:lang w:val="uk-UA"/>
        </w:rPr>
        <w:t>«</w:t>
      </w:r>
      <w:r w:rsidRPr="00A87FAD">
        <w:rPr>
          <w:b/>
          <w:color w:val="000000"/>
          <w:sz w:val="28"/>
          <w:szCs w:val="28"/>
          <w:bdr w:val="none" w:sz="0" w:space="0" w:color="auto" w:frame="1"/>
        </w:rPr>
        <w:t>Беседа</w:t>
      </w:r>
      <w:r w:rsidRPr="00A87FAD">
        <w:rPr>
          <w:rStyle w:val="apple-converted-space"/>
          <w:rFonts w:eastAsiaTheme="majorEastAsia"/>
          <w:b/>
          <w:color w:val="000000"/>
          <w:sz w:val="28"/>
          <w:szCs w:val="28"/>
          <w:bdr w:val="none" w:sz="0" w:space="0" w:color="auto" w:frame="1"/>
        </w:rPr>
        <w:t> </w:t>
      </w:r>
      <w:r w:rsidRPr="00A87FAD">
        <w:rPr>
          <w:b/>
          <w:color w:val="000000"/>
          <w:sz w:val="28"/>
          <w:szCs w:val="28"/>
          <w:bdr w:val="none" w:sz="0" w:space="0" w:color="auto" w:frame="1"/>
        </w:rPr>
        <w:t>в 3-ю неделю по Пятидесятнице</w:t>
      </w:r>
      <w:r w:rsidRPr="00A87FAD">
        <w:rPr>
          <w:b/>
          <w:color w:val="000000"/>
          <w:sz w:val="28"/>
          <w:szCs w:val="28"/>
          <w:bdr w:val="none" w:sz="0" w:space="0" w:color="auto" w:frame="1"/>
          <w:lang w:val="uk-UA"/>
        </w:rPr>
        <w:t>»</w:t>
      </w:r>
      <w:r w:rsidRPr="00A87FAD">
        <w:rPr>
          <w:rStyle w:val="apple-converted-space"/>
          <w:rFonts w:eastAsiaTheme="majorEastAsia"/>
          <w:b/>
          <w:color w:val="000000"/>
          <w:sz w:val="28"/>
          <w:szCs w:val="28"/>
          <w:bdr w:val="none" w:sz="0" w:space="0" w:color="auto" w:frame="1"/>
        </w:rPr>
        <w:t> </w:t>
      </w:r>
    </w:p>
    <w:p w:rsidR="0046492D" w:rsidRDefault="006E7FF1" w:rsidP="006E7FF1">
      <w:pPr>
        <w:pStyle w:val="a3"/>
        <w:spacing w:before="0" w:beforeAutospacing="0" w:after="0" w:afterAutospacing="0"/>
        <w:jc w:val="both"/>
        <w:rPr>
          <w:rStyle w:val="apple-converted-space"/>
          <w:rFonts w:eastAsiaTheme="majorEastAsia"/>
          <w:b/>
          <w:color w:val="000000"/>
          <w:sz w:val="28"/>
          <w:szCs w:val="28"/>
          <w:lang w:val="uk-UA"/>
        </w:rPr>
      </w:pPr>
      <w:r w:rsidRPr="00A87FAD">
        <w:rPr>
          <w:rStyle w:val="apple-converted-space"/>
          <w:rFonts w:eastAsiaTheme="majorEastAsia"/>
          <w:b/>
          <w:color w:val="000000"/>
          <w:sz w:val="28"/>
          <w:szCs w:val="28"/>
          <w:bdr w:val="none" w:sz="0" w:space="0" w:color="auto" w:frame="1"/>
          <w:lang w:val="uk-UA"/>
        </w:rPr>
        <w:t>2.</w:t>
      </w:r>
      <w:r w:rsidRPr="00A87FAD">
        <w:rPr>
          <w:b/>
          <w:bCs/>
          <w:color w:val="000000"/>
          <w:sz w:val="28"/>
          <w:szCs w:val="28"/>
          <w:bdr w:val="none" w:sz="0" w:space="0" w:color="auto" w:frame="1"/>
          <w:lang w:val="uk-UA"/>
        </w:rPr>
        <w:t xml:space="preserve">Проповіді Гільдаса. Уривки з </w:t>
      </w:r>
      <w:r w:rsidRPr="00A87FAD">
        <w:rPr>
          <w:b/>
          <w:color w:val="000000"/>
          <w:sz w:val="28"/>
          <w:szCs w:val="28"/>
          <w:lang w:val="uk-UA"/>
        </w:rPr>
        <w:t>памфлету</w:t>
      </w:r>
      <w:r w:rsidRPr="00A87FAD">
        <w:rPr>
          <w:rStyle w:val="apple-converted-space"/>
          <w:rFonts w:eastAsiaTheme="majorEastAsia"/>
          <w:b/>
          <w:color w:val="000000"/>
          <w:sz w:val="28"/>
          <w:szCs w:val="28"/>
        </w:rPr>
        <w:t> </w:t>
      </w:r>
    </w:p>
    <w:p w:rsidR="006E7FF1" w:rsidRPr="00A87FAD" w:rsidRDefault="006E7FF1" w:rsidP="006E7FF1">
      <w:pPr>
        <w:pStyle w:val="a3"/>
        <w:spacing w:before="0" w:beforeAutospacing="0" w:after="0" w:afterAutospacing="0"/>
        <w:jc w:val="both"/>
        <w:rPr>
          <w:b/>
          <w:color w:val="000000"/>
          <w:sz w:val="28"/>
          <w:szCs w:val="28"/>
          <w:lang w:val="uk-UA"/>
        </w:rPr>
      </w:pPr>
      <w:r w:rsidRPr="00A87FAD">
        <w:rPr>
          <w:b/>
          <w:bCs/>
          <w:iCs/>
          <w:color w:val="000000"/>
          <w:sz w:val="28"/>
          <w:szCs w:val="28"/>
          <w:bdr w:val="none" w:sz="0" w:space="0" w:color="auto" w:frame="1"/>
          <w:lang w:val="uk-UA"/>
        </w:rPr>
        <w:t>«Про руйнування і завоювання Британії»</w:t>
      </w:r>
      <w:r w:rsidRPr="00A87FAD">
        <w:rPr>
          <w:b/>
          <w:color w:val="000000"/>
          <w:sz w:val="28"/>
          <w:szCs w:val="28"/>
          <w:lang w:val="uk-UA"/>
        </w:rPr>
        <w:t>.</w:t>
      </w:r>
    </w:p>
    <w:p w:rsidR="00A87FAD" w:rsidRDefault="004B7997" w:rsidP="00A87FAD">
      <w:pPr>
        <w:pStyle w:val="a3"/>
        <w:spacing w:before="0" w:beforeAutospacing="0" w:after="0" w:afterAutospacing="0"/>
        <w:jc w:val="both"/>
        <w:rPr>
          <w:b/>
          <w:color w:val="000000"/>
          <w:sz w:val="28"/>
          <w:szCs w:val="28"/>
          <w:lang w:val="uk-UA"/>
        </w:rPr>
      </w:pPr>
      <w:r w:rsidRPr="00A87FAD">
        <w:rPr>
          <w:b/>
          <w:color w:val="000000"/>
          <w:sz w:val="28"/>
          <w:szCs w:val="28"/>
          <w:lang w:val="uk-UA"/>
        </w:rPr>
        <w:t>3. Й.</w:t>
      </w:r>
      <w:r w:rsidRPr="00A87FAD">
        <w:rPr>
          <w:b/>
          <w:color w:val="000000"/>
          <w:sz w:val="28"/>
          <w:szCs w:val="28"/>
        </w:rPr>
        <w:t> </w:t>
      </w:r>
      <w:r w:rsidRPr="00A87FAD">
        <w:rPr>
          <w:b/>
          <w:color w:val="000000"/>
          <w:sz w:val="28"/>
          <w:szCs w:val="28"/>
          <w:lang w:val="uk-UA"/>
        </w:rPr>
        <w:t>Хейзинг</w:t>
      </w:r>
      <w:r w:rsidR="0046492D">
        <w:rPr>
          <w:b/>
          <w:color w:val="000000"/>
          <w:sz w:val="28"/>
          <w:szCs w:val="28"/>
          <w:lang w:val="uk-UA"/>
        </w:rPr>
        <w:t>.</w:t>
      </w:r>
      <w:r w:rsidRPr="00A87FAD">
        <w:rPr>
          <w:b/>
          <w:color w:val="000000"/>
          <w:sz w:val="28"/>
          <w:szCs w:val="28"/>
          <w:lang w:val="uk-UA"/>
        </w:rPr>
        <w:t xml:space="preserve"> </w:t>
      </w:r>
      <w:r w:rsidR="00A87FAD">
        <w:rPr>
          <w:b/>
          <w:color w:val="000000"/>
          <w:sz w:val="28"/>
          <w:szCs w:val="28"/>
          <w:lang w:val="uk-UA"/>
        </w:rPr>
        <w:t>«Осен</w:t>
      </w:r>
      <w:r w:rsidR="0046492D">
        <w:rPr>
          <w:b/>
          <w:color w:val="000000"/>
          <w:sz w:val="28"/>
          <w:szCs w:val="28"/>
          <w:lang w:val="uk-UA"/>
        </w:rPr>
        <w:t>ь</w:t>
      </w:r>
      <w:r w:rsidR="00A87FAD">
        <w:rPr>
          <w:b/>
          <w:color w:val="000000"/>
          <w:sz w:val="28"/>
          <w:szCs w:val="28"/>
          <w:lang w:val="uk-UA"/>
        </w:rPr>
        <w:t xml:space="preserve"> Средневековья»</w:t>
      </w:r>
    </w:p>
    <w:p w:rsidR="00A87FAD" w:rsidRDefault="00A87FAD" w:rsidP="00A87FAD">
      <w:pPr>
        <w:pStyle w:val="a3"/>
        <w:spacing w:before="0" w:beforeAutospacing="0" w:after="0" w:afterAutospacing="0"/>
        <w:jc w:val="both"/>
        <w:rPr>
          <w:b/>
          <w:color w:val="000000"/>
          <w:sz w:val="28"/>
          <w:szCs w:val="28"/>
          <w:lang w:val="uk-UA"/>
        </w:rPr>
      </w:pPr>
    </w:p>
    <w:p w:rsidR="00A87FAD" w:rsidRDefault="00A87FAD" w:rsidP="00A87FAD">
      <w:pPr>
        <w:pStyle w:val="a3"/>
        <w:spacing w:before="0" w:beforeAutospacing="0" w:after="0" w:afterAutospacing="0"/>
        <w:jc w:val="both"/>
        <w:rPr>
          <w:b/>
          <w:color w:val="000000"/>
          <w:sz w:val="28"/>
          <w:szCs w:val="28"/>
          <w:lang w:val="uk-UA"/>
        </w:rPr>
      </w:pPr>
    </w:p>
    <w:p w:rsidR="00A87FAD" w:rsidRPr="00A87FAD" w:rsidRDefault="004B7997" w:rsidP="00A87FAD">
      <w:pPr>
        <w:pStyle w:val="a3"/>
        <w:spacing w:before="0" w:beforeAutospacing="0" w:after="0" w:afterAutospacing="0"/>
        <w:jc w:val="both"/>
        <w:rPr>
          <w:b/>
          <w:color w:val="000000"/>
          <w:sz w:val="28"/>
          <w:szCs w:val="28"/>
          <w:lang w:val="uk-UA"/>
        </w:rPr>
      </w:pPr>
      <w:r w:rsidRPr="00A87FAD">
        <w:rPr>
          <w:b/>
          <w:color w:val="000000"/>
          <w:sz w:val="28"/>
          <w:szCs w:val="28"/>
          <w:lang w:val="uk-UA"/>
        </w:rPr>
        <w:t>ТЕМА: РОЗВИТОК ПИСЬМОВОЇ ПУБЛІЦИСТИКИ</w:t>
      </w:r>
    </w:p>
    <w:p w:rsidR="00A87FAD" w:rsidRDefault="00A87FAD" w:rsidP="00A87FAD">
      <w:pPr>
        <w:pStyle w:val="a3"/>
        <w:spacing w:before="0" w:beforeAutospacing="0" w:after="0" w:afterAutospacing="0"/>
        <w:jc w:val="both"/>
        <w:rPr>
          <w:color w:val="000000"/>
          <w:sz w:val="28"/>
          <w:szCs w:val="28"/>
          <w:lang w:val="uk-UA"/>
        </w:rPr>
      </w:pPr>
    </w:p>
    <w:p w:rsidR="00A87FAD" w:rsidRDefault="00A87FAD" w:rsidP="00A87FAD">
      <w:pPr>
        <w:pStyle w:val="a3"/>
        <w:spacing w:before="0" w:beforeAutospacing="0" w:after="0" w:afterAutospacing="0"/>
        <w:jc w:val="both"/>
        <w:rPr>
          <w:b/>
          <w:bCs/>
          <w:color w:val="000000"/>
          <w:sz w:val="28"/>
          <w:szCs w:val="28"/>
          <w:bdr w:val="none" w:sz="0" w:space="0" w:color="auto" w:frame="1"/>
          <w:lang w:val="uk-UA"/>
        </w:rPr>
      </w:pPr>
      <w:r>
        <w:rPr>
          <w:b/>
          <w:bCs/>
          <w:color w:val="000000"/>
          <w:sz w:val="28"/>
          <w:szCs w:val="28"/>
          <w:bdr w:val="none" w:sz="0" w:space="0" w:color="auto" w:frame="1"/>
          <w:lang w:val="uk-UA"/>
        </w:rPr>
        <w:t>1.</w:t>
      </w:r>
      <w:r w:rsidR="004B7997" w:rsidRPr="00A87FAD">
        <w:rPr>
          <w:b/>
          <w:bCs/>
          <w:color w:val="000000"/>
          <w:sz w:val="28"/>
          <w:szCs w:val="28"/>
          <w:bdr w:val="none" w:sz="0" w:space="0" w:color="auto" w:frame="1"/>
          <w:lang w:val="uk-UA"/>
        </w:rPr>
        <w:t>Флавій Клавдій Юліан</w:t>
      </w:r>
      <w:r w:rsidR="0046492D">
        <w:rPr>
          <w:b/>
          <w:bCs/>
          <w:color w:val="000000"/>
          <w:sz w:val="28"/>
          <w:szCs w:val="28"/>
          <w:bdr w:val="none" w:sz="0" w:space="0" w:color="auto" w:frame="1"/>
          <w:lang w:val="uk-UA"/>
        </w:rPr>
        <w:t>.</w:t>
      </w:r>
      <w:r w:rsidR="0046492D">
        <w:rPr>
          <w:color w:val="000000"/>
          <w:sz w:val="28"/>
          <w:szCs w:val="28"/>
          <w:lang w:val="uk-UA"/>
        </w:rPr>
        <w:t xml:space="preserve"> </w:t>
      </w:r>
      <w:r w:rsidR="004B7997" w:rsidRPr="00A87FAD">
        <w:rPr>
          <w:b/>
          <w:bCs/>
          <w:color w:val="000000"/>
          <w:sz w:val="28"/>
          <w:szCs w:val="28"/>
          <w:bdr w:val="none" w:sz="0" w:space="0" w:color="auto" w:frame="1"/>
          <w:lang w:val="uk-UA"/>
        </w:rPr>
        <w:t>«К Матери богов»</w:t>
      </w:r>
    </w:p>
    <w:p w:rsidR="00A87FAD" w:rsidRPr="00A87FAD" w:rsidRDefault="00A87FAD" w:rsidP="00A87FAD">
      <w:pPr>
        <w:pStyle w:val="a3"/>
        <w:spacing w:before="0" w:beforeAutospacing="0" w:after="0" w:afterAutospacing="0"/>
        <w:jc w:val="both"/>
        <w:rPr>
          <w:b/>
          <w:color w:val="000000"/>
          <w:sz w:val="28"/>
          <w:szCs w:val="28"/>
          <w:lang w:val="uk-UA"/>
        </w:rPr>
      </w:pPr>
      <w:r>
        <w:rPr>
          <w:b/>
          <w:bCs/>
          <w:color w:val="000000"/>
          <w:sz w:val="28"/>
          <w:szCs w:val="28"/>
          <w:bdr w:val="none" w:sz="0" w:space="0" w:color="auto" w:frame="1"/>
          <w:lang w:val="uk-UA"/>
        </w:rPr>
        <w:t>2.</w:t>
      </w:r>
      <w:r w:rsidR="004B7997" w:rsidRPr="00A87FAD">
        <w:rPr>
          <w:b/>
          <w:sz w:val="28"/>
          <w:szCs w:val="28"/>
          <w:lang w:val="uk-UA"/>
        </w:rPr>
        <w:t>«Темні століття»</w:t>
      </w:r>
    </w:p>
    <w:p w:rsidR="004B0BFF" w:rsidRPr="0046492D" w:rsidRDefault="00A87FAD" w:rsidP="00A87FAD">
      <w:pPr>
        <w:spacing w:line="240" w:lineRule="auto"/>
        <w:jc w:val="both"/>
        <w:rPr>
          <w:rFonts w:ascii="Times New Roman" w:eastAsiaTheme="majorEastAsia" w:hAnsi="Times New Roman" w:cs="Times New Roman"/>
          <w:color w:val="000000"/>
          <w:sz w:val="28"/>
          <w:szCs w:val="28"/>
          <w:lang w:val="uk-UA"/>
        </w:rPr>
      </w:pPr>
      <w:r>
        <w:rPr>
          <w:rFonts w:ascii="Times New Roman" w:hAnsi="Times New Roman" w:cs="Times New Roman"/>
          <w:b/>
          <w:bCs/>
          <w:color w:val="000000"/>
          <w:sz w:val="28"/>
          <w:szCs w:val="28"/>
          <w:bdr w:val="none" w:sz="0" w:space="0" w:color="auto" w:frame="1"/>
          <w:lang w:val="uk-UA"/>
        </w:rPr>
        <w:t>3.</w:t>
      </w:r>
      <w:r w:rsidR="004B0BFF" w:rsidRPr="00A87FAD">
        <w:rPr>
          <w:rFonts w:ascii="Times New Roman" w:hAnsi="Times New Roman" w:cs="Times New Roman"/>
          <w:b/>
          <w:bCs/>
          <w:color w:val="000000"/>
          <w:sz w:val="28"/>
          <w:szCs w:val="28"/>
          <w:bdr w:val="none" w:sz="0" w:space="0" w:color="auto" w:frame="1"/>
        </w:rPr>
        <w:t>Беда</w:t>
      </w:r>
      <w:r w:rsidR="004B0BFF" w:rsidRPr="00A87FAD">
        <w:rPr>
          <w:rStyle w:val="apple-converted-space"/>
          <w:rFonts w:ascii="Times New Roman" w:eastAsiaTheme="majorEastAsia" w:hAnsi="Times New Roman" w:cs="Times New Roman"/>
          <w:b/>
          <w:bCs/>
          <w:color w:val="000000"/>
          <w:sz w:val="28"/>
          <w:szCs w:val="28"/>
          <w:bdr w:val="none" w:sz="0" w:space="0" w:color="auto" w:frame="1"/>
        </w:rPr>
        <w:t> </w:t>
      </w:r>
      <w:r w:rsidR="004B0BFF" w:rsidRPr="00A87FAD">
        <w:rPr>
          <w:rFonts w:ascii="Times New Roman" w:hAnsi="Times New Roman" w:cs="Times New Roman"/>
          <w:b/>
          <w:bCs/>
          <w:color w:val="000000"/>
          <w:sz w:val="28"/>
          <w:szCs w:val="28"/>
          <w:bdr w:val="none" w:sz="0" w:space="0" w:color="auto" w:frame="1"/>
        </w:rPr>
        <w:t>Вельмишановний</w:t>
      </w:r>
      <w:r w:rsidR="0046492D">
        <w:rPr>
          <w:rFonts w:ascii="Times New Roman" w:hAnsi="Times New Roman" w:cs="Times New Roman"/>
          <w:b/>
          <w:bCs/>
          <w:color w:val="000000"/>
          <w:sz w:val="28"/>
          <w:szCs w:val="28"/>
          <w:bdr w:val="none" w:sz="0" w:space="0" w:color="auto" w:frame="1"/>
          <w:lang w:val="uk-UA"/>
        </w:rPr>
        <w:t>.</w:t>
      </w:r>
      <w:r w:rsidR="004B0BFF" w:rsidRPr="00A87FAD">
        <w:rPr>
          <w:rStyle w:val="apple-converted-space"/>
          <w:rFonts w:ascii="Times New Roman" w:eastAsiaTheme="majorEastAsia" w:hAnsi="Times New Roman" w:cs="Times New Roman"/>
          <w:color w:val="000000"/>
          <w:sz w:val="28"/>
          <w:szCs w:val="28"/>
        </w:rPr>
        <w:t> </w:t>
      </w:r>
      <w:r w:rsidR="004B0BFF" w:rsidRPr="00A87FAD">
        <w:rPr>
          <w:rStyle w:val="apple-converted-space"/>
          <w:rFonts w:ascii="Times New Roman" w:eastAsiaTheme="majorEastAsia" w:hAnsi="Times New Roman" w:cs="Times New Roman"/>
          <w:b/>
          <w:color w:val="000000"/>
          <w:sz w:val="28"/>
          <w:szCs w:val="28"/>
          <w:lang w:val="uk-UA"/>
        </w:rPr>
        <w:t>«</w:t>
      </w:r>
      <w:r w:rsidR="004B0BFF" w:rsidRPr="00A87FAD">
        <w:rPr>
          <w:rFonts w:ascii="Times New Roman" w:hAnsi="Times New Roman" w:cs="Times New Roman"/>
          <w:b/>
          <w:bCs/>
          <w:iCs/>
          <w:color w:val="000000"/>
          <w:sz w:val="28"/>
          <w:szCs w:val="28"/>
          <w:bdr w:val="none" w:sz="0" w:space="0" w:color="auto" w:frame="1"/>
        </w:rPr>
        <w:t>Церков</w:t>
      </w:r>
      <w:r w:rsidR="004B0BFF" w:rsidRPr="00A87FAD">
        <w:rPr>
          <w:rFonts w:ascii="Times New Roman" w:hAnsi="Times New Roman" w:cs="Times New Roman"/>
          <w:b/>
          <w:bCs/>
          <w:iCs/>
          <w:color w:val="000000"/>
          <w:sz w:val="28"/>
          <w:szCs w:val="28"/>
          <w:bdr w:val="none" w:sz="0" w:space="0" w:color="auto" w:frame="1"/>
          <w:lang w:val="uk-UA"/>
        </w:rPr>
        <w:t xml:space="preserve">а </w:t>
      </w:r>
      <w:r w:rsidR="004B0BFF" w:rsidRPr="00A87FAD">
        <w:rPr>
          <w:rFonts w:ascii="Times New Roman" w:hAnsi="Times New Roman" w:cs="Times New Roman"/>
          <w:b/>
          <w:bCs/>
          <w:iCs/>
          <w:color w:val="000000"/>
          <w:sz w:val="28"/>
          <w:szCs w:val="28"/>
          <w:bdr w:val="none" w:sz="0" w:space="0" w:color="auto" w:frame="1"/>
        </w:rPr>
        <w:t xml:space="preserve"> історі</w:t>
      </w:r>
      <w:r w:rsidR="004B0BFF" w:rsidRPr="00A87FAD">
        <w:rPr>
          <w:rFonts w:ascii="Times New Roman" w:hAnsi="Times New Roman" w:cs="Times New Roman"/>
          <w:b/>
          <w:bCs/>
          <w:iCs/>
          <w:color w:val="000000"/>
          <w:sz w:val="28"/>
          <w:szCs w:val="28"/>
          <w:bdr w:val="none" w:sz="0" w:space="0" w:color="auto" w:frame="1"/>
          <w:lang w:val="uk-UA"/>
        </w:rPr>
        <w:t>я</w:t>
      </w:r>
      <w:r w:rsidR="004B0BFF" w:rsidRPr="00A87FAD">
        <w:rPr>
          <w:rFonts w:ascii="Times New Roman" w:hAnsi="Times New Roman" w:cs="Times New Roman"/>
          <w:b/>
          <w:bCs/>
          <w:iCs/>
          <w:color w:val="000000"/>
          <w:sz w:val="28"/>
          <w:szCs w:val="28"/>
          <w:bdr w:val="none" w:sz="0" w:space="0" w:color="auto" w:frame="1"/>
        </w:rPr>
        <w:t xml:space="preserve"> народу англів»</w:t>
      </w:r>
    </w:p>
    <w:p w:rsidR="004B0BFF" w:rsidRPr="00A87FAD" w:rsidRDefault="004B0BFF" w:rsidP="004B0BFF">
      <w:pPr>
        <w:pStyle w:val="a3"/>
        <w:spacing w:before="0" w:beforeAutospacing="0" w:after="0" w:afterAutospacing="0"/>
        <w:jc w:val="both"/>
        <w:rPr>
          <w:b/>
          <w:iCs/>
          <w:color w:val="000000"/>
          <w:sz w:val="28"/>
          <w:szCs w:val="28"/>
          <w:bdr w:val="none" w:sz="0" w:space="0" w:color="auto" w:frame="1"/>
          <w:lang w:val="uk-UA"/>
        </w:rPr>
      </w:pPr>
    </w:p>
    <w:p w:rsidR="004B0BFF" w:rsidRPr="00A87FAD" w:rsidRDefault="004B0BFF" w:rsidP="004B0BFF">
      <w:pPr>
        <w:pStyle w:val="a3"/>
        <w:spacing w:before="0" w:beforeAutospacing="0" w:after="0" w:afterAutospacing="0"/>
        <w:jc w:val="both"/>
        <w:rPr>
          <w:b/>
          <w:color w:val="000000"/>
          <w:sz w:val="28"/>
          <w:szCs w:val="28"/>
          <w:lang w:val="uk-UA"/>
        </w:rPr>
      </w:pPr>
    </w:p>
    <w:p w:rsidR="004B0BFF" w:rsidRPr="00A87FAD" w:rsidRDefault="004B0BFF" w:rsidP="004B0BFF">
      <w:pPr>
        <w:rPr>
          <w:rFonts w:ascii="Times New Roman" w:hAnsi="Times New Roman" w:cs="Times New Roman"/>
          <w:b/>
          <w:sz w:val="28"/>
          <w:szCs w:val="28"/>
          <w:lang w:val="uk-UA"/>
        </w:rPr>
      </w:pPr>
      <w:r w:rsidRPr="00A87FAD">
        <w:rPr>
          <w:rFonts w:ascii="Times New Roman" w:hAnsi="Times New Roman" w:cs="Times New Roman"/>
          <w:b/>
          <w:sz w:val="28"/>
          <w:szCs w:val="28"/>
          <w:lang w:val="uk-UA"/>
        </w:rPr>
        <w:t>ТЕМА: РУКОПИСНІ ГАЗЕТИ</w:t>
      </w:r>
      <w:r w:rsidR="006A27ED" w:rsidRPr="00A87FAD">
        <w:rPr>
          <w:rFonts w:ascii="Times New Roman" w:hAnsi="Times New Roman" w:cs="Times New Roman"/>
          <w:b/>
          <w:sz w:val="28"/>
          <w:szCs w:val="28"/>
          <w:lang w:val="uk-UA"/>
        </w:rPr>
        <w:t xml:space="preserve"> НІМЕЧЧИНИ</w:t>
      </w:r>
    </w:p>
    <w:p w:rsidR="006A27ED" w:rsidRDefault="00A87FAD" w:rsidP="006A27ED">
      <w:pPr>
        <w:rPr>
          <w:rFonts w:ascii="Times New Roman" w:hAnsi="Times New Roman" w:cs="Times New Roman"/>
          <w:b/>
          <w:color w:val="000000"/>
          <w:sz w:val="28"/>
          <w:szCs w:val="28"/>
          <w:lang w:val="uk-UA"/>
        </w:rPr>
      </w:pPr>
      <w:r w:rsidRPr="00A87FAD">
        <w:rPr>
          <w:rFonts w:ascii="Times New Roman" w:hAnsi="Times New Roman" w:cs="Times New Roman"/>
          <w:b/>
          <w:color w:val="000000"/>
          <w:sz w:val="28"/>
          <w:szCs w:val="28"/>
          <w:lang w:val="uk-UA"/>
        </w:rPr>
        <w:t>1.</w:t>
      </w:r>
      <w:r w:rsidR="004B0BFF" w:rsidRPr="00A87FAD">
        <w:rPr>
          <w:rFonts w:ascii="Times New Roman" w:hAnsi="Times New Roman" w:cs="Times New Roman"/>
          <w:b/>
          <w:color w:val="000000"/>
          <w:sz w:val="28"/>
          <w:szCs w:val="28"/>
        </w:rPr>
        <w:t xml:space="preserve">Вороненкова Г. Ф. </w:t>
      </w:r>
      <w:r w:rsidRPr="00A87FAD">
        <w:rPr>
          <w:rFonts w:ascii="Times New Roman" w:hAnsi="Times New Roman" w:cs="Times New Roman"/>
          <w:b/>
          <w:color w:val="000000"/>
          <w:sz w:val="28"/>
          <w:szCs w:val="28"/>
          <w:lang w:val="uk-UA"/>
        </w:rPr>
        <w:t>«</w:t>
      </w:r>
      <w:r w:rsidR="004B0BFF" w:rsidRPr="00A87FAD">
        <w:rPr>
          <w:rFonts w:ascii="Times New Roman" w:hAnsi="Times New Roman" w:cs="Times New Roman"/>
          <w:b/>
          <w:color w:val="000000"/>
          <w:sz w:val="28"/>
          <w:szCs w:val="28"/>
        </w:rPr>
        <w:t>Путь длиною в пять столетий</w:t>
      </w:r>
      <w:r w:rsidRPr="00A87FAD">
        <w:rPr>
          <w:rFonts w:ascii="Times New Roman" w:hAnsi="Times New Roman" w:cs="Times New Roman"/>
          <w:b/>
          <w:color w:val="000000"/>
          <w:sz w:val="28"/>
          <w:szCs w:val="28"/>
          <w:lang w:val="uk-UA"/>
        </w:rPr>
        <w:t>»</w:t>
      </w:r>
    </w:p>
    <w:p w:rsidR="00A87FAD" w:rsidRDefault="00A87FAD" w:rsidP="006A27ED">
      <w:pPr>
        <w:rPr>
          <w:rFonts w:ascii="Times New Roman" w:hAnsi="Times New Roman" w:cs="Times New Roman"/>
          <w:b/>
          <w:color w:val="000000"/>
          <w:sz w:val="28"/>
          <w:szCs w:val="28"/>
          <w:lang w:val="uk-UA"/>
        </w:rPr>
      </w:pPr>
    </w:p>
    <w:p w:rsidR="00A87FAD" w:rsidRDefault="00A87FAD" w:rsidP="006A27ED">
      <w:pPr>
        <w:rPr>
          <w:rFonts w:ascii="Times New Roman" w:hAnsi="Times New Roman" w:cs="Times New Roman"/>
          <w:b/>
          <w:color w:val="000000"/>
          <w:sz w:val="28"/>
          <w:szCs w:val="28"/>
          <w:lang w:val="uk-UA"/>
        </w:rPr>
      </w:pPr>
    </w:p>
    <w:p w:rsidR="00A87FAD" w:rsidRPr="00A87FAD" w:rsidRDefault="00A87FAD" w:rsidP="006A27ED">
      <w:pPr>
        <w:rPr>
          <w:rFonts w:ascii="Times New Roman" w:hAnsi="Times New Roman" w:cs="Times New Roman"/>
          <w:b/>
          <w:color w:val="000000"/>
          <w:sz w:val="28"/>
          <w:szCs w:val="28"/>
          <w:lang w:val="uk-UA"/>
        </w:rPr>
      </w:pPr>
    </w:p>
    <w:p w:rsidR="00A87FAD" w:rsidRDefault="00A87FAD" w:rsidP="006A27ED">
      <w:pPr>
        <w:pStyle w:val="1"/>
        <w:spacing w:before="0"/>
        <w:rPr>
          <w:rFonts w:ascii="Times New Roman" w:hAnsi="Times New Roman" w:cs="Times New Roman"/>
          <w:color w:val="auto"/>
          <w:lang w:val="uk-UA"/>
        </w:rPr>
      </w:pPr>
    </w:p>
    <w:p w:rsidR="00A87FAD" w:rsidRDefault="00A87FAD" w:rsidP="006A27ED">
      <w:pPr>
        <w:pStyle w:val="1"/>
        <w:spacing w:before="0"/>
        <w:rPr>
          <w:rFonts w:ascii="Times New Roman" w:hAnsi="Times New Roman" w:cs="Times New Roman"/>
          <w:color w:val="auto"/>
          <w:lang w:val="uk-UA"/>
        </w:rPr>
      </w:pPr>
    </w:p>
    <w:p w:rsidR="00A87FAD" w:rsidRDefault="00A87FAD" w:rsidP="006A27ED">
      <w:pPr>
        <w:pStyle w:val="1"/>
        <w:spacing w:before="0"/>
        <w:rPr>
          <w:rFonts w:ascii="Times New Roman" w:hAnsi="Times New Roman" w:cs="Times New Roman"/>
          <w:color w:val="auto"/>
          <w:lang w:val="uk-UA"/>
        </w:rPr>
      </w:pPr>
    </w:p>
    <w:p w:rsidR="006A27ED" w:rsidRPr="00A87FAD" w:rsidRDefault="006A27ED" w:rsidP="006A27ED">
      <w:pPr>
        <w:pStyle w:val="1"/>
        <w:spacing w:before="0"/>
        <w:rPr>
          <w:rFonts w:ascii="Times New Roman" w:hAnsi="Times New Roman" w:cs="Times New Roman"/>
          <w:color w:val="auto"/>
          <w:lang w:val="uk-UA"/>
        </w:rPr>
      </w:pPr>
      <w:r w:rsidRPr="00A87FAD">
        <w:rPr>
          <w:rFonts w:ascii="Times New Roman" w:hAnsi="Times New Roman" w:cs="Times New Roman"/>
          <w:color w:val="auto"/>
          <w:lang w:val="uk-UA"/>
        </w:rPr>
        <w:t>ТЕМА:  ПУБЛІЦИСТИКА ЗАХІДНОЇ ЄВРОПИ ХУ-ХУІ ст.</w:t>
      </w:r>
    </w:p>
    <w:p w:rsidR="006A27ED" w:rsidRPr="00A87FAD" w:rsidRDefault="006A27ED" w:rsidP="006A27ED">
      <w:pPr>
        <w:rPr>
          <w:rFonts w:ascii="Times New Roman" w:hAnsi="Times New Roman" w:cs="Times New Roman"/>
          <w:b/>
          <w:sz w:val="28"/>
          <w:szCs w:val="28"/>
          <w:lang w:val="uk-UA"/>
        </w:rPr>
      </w:pPr>
      <w:r w:rsidRPr="00A87FAD">
        <w:rPr>
          <w:rFonts w:ascii="Times New Roman" w:hAnsi="Times New Roman" w:cs="Times New Roman"/>
          <w:b/>
          <w:sz w:val="28"/>
          <w:szCs w:val="28"/>
          <w:lang w:val="uk-UA"/>
        </w:rPr>
        <w:t xml:space="preserve"> </w:t>
      </w:r>
    </w:p>
    <w:p w:rsidR="00A87FAD" w:rsidRDefault="00A87FAD" w:rsidP="00A87FAD">
      <w:pPr>
        <w:rPr>
          <w:rFonts w:ascii="Times New Roman" w:hAnsi="Times New Roman" w:cs="Times New Roman"/>
          <w:b/>
          <w:sz w:val="28"/>
          <w:szCs w:val="28"/>
          <w:lang w:val="uk-UA"/>
        </w:rPr>
      </w:pPr>
      <w:r>
        <w:rPr>
          <w:rFonts w:ascii="Times New Roman" w:hAnsi="Times New Roman" w:cs="Times New Roman"/>
          <w:b/>
          <w:sz w:val="28"/>
          <w:szCs w:val="28"/>
          <w:lang w:val="uk-UA"/>
        </w:rPr>
        <w:t>1.</w:t>
      </w:r>
      <w:r w:rsidR="006A27ED" w:rsidRPr="00A87FAD">
        <w:rPr>
          <w:rFonts w:ascii="Times New Roman" w:hAnsi="Times New Roman" w:cs="Times New Roman"/>
          <w:b/>
          <w:sz w:val="28"/>
          <w:szCs w:val="28"/>
          <w:lang w:val="uk-UA"/>
        </w:rPr>
        <w:t xml:space="preserve">Рассуждение о подлинности </w:t>
      </w:r>
      <w:r w:rsidR="006A27ED" w:rsidRPr="00A87FAD">
        <w:rPr>
          <w:rFonts w:ascii="Times New Roman" w:hAnsi="Times New Roman" w:cs="Times New Roman"/>
          <w:b/>
          <w:bCs/>
          <w:color w:val="000000"/>
          <w:sz w:val="28"/>
          <w:szCs w:val="28"/>
          <w:bdr w:val="none" w:sz="0" w:space="0" w:color="auto" w:frame="1"/>
        </w:rPr>
        <w:t>так называемой дарственной грамоты Константина</w:t>
      </w:r>
      <w:r w:rsidR="006A27ED" w:rsidRPr="00A87FAD">
        <w:rPr>
          <w:rStyle w:val="apple-converted-space"/>
          <w:rFonts w:ascii="Times New Roman" w:hAnsi="Times New Roman" w:cs="Times New Roman"/>
          <w:color w:val="000000"/>
          <w:sz w:val="28"/>
          <w:szCs w:val="28"/>
        </w:rPr>
        <w:t> </w:t>
      </w:r>
      <w:r w:rsidR="006A27ED" w:rsidRPr="00A87FAD">
        <w:rPr>
          <w:rFonts w:ascii="Times New Roman" w:hAnsi="Times New Roman" w:cs="Times New Roman"/>
          <w:b/>
          <w:i/>
          <w:iCs/>
          <w:color w:val="000000"/>
          <w:sz w:val="28"/>
          <w:szCs w:val="28"/>
          <w:bdr w:val="none" w:sz="0" w:space="0" w:color="auto" w:frame="1"/>
        </w:rPr>
        <w:t>(отр.)</w:t>
      </w:r>
    </w:p>
    <w:p w:rsidR="003204AE" w:rsidRPr="00A87FAD" w:rsidRDefault="00A87FAD" w:rsidP="00A87FAD">
      <w:pPr>
        <w:rPr>
          <w:rFonts w:ascii="Times New Roman" w:hAnsi="Times New Roman" w:cs="Times New Roman"/>
          <w:b/>
          <w:sz w:val="28"/>
          <w:szCs w:val="28"/>
          <w:lang w:val="uk-UA"/>
        </w:rPr>
      </w:pPr>
      <w:r>
        <w:rPr>
          <w:rFonts w:ascii="Times New Roman" w:hAnsi="Times New Roman" w:cs="Times New Roman"/>
          <w:b/>
          <w:sz w:val="28"/>
          <w:szCs w:val="28"/>
          <w:lang w:val="uk-UA"/>
        </w:rPr>
        <w:t>2.</w:t>
      </w:r>
      <w:r w:rsidR="003204AE" w:rsidRPr="00A87FAD">
        <w:rPr>
          <w:rFonts w:ascii="Times New Roman" w:hAnsi="Times New Roman" w:cs="Times New Roman"/>
          <w:b/>
          <w:color w:val="000000"/>
          <w:sz w:val="28"/>
          <w:szCs w:val="28"/>
          <w:lang w:val="uk-UA"/>
        </w:rPr>
        <w:t>Нікколо Маккіявеллі. «Державець»</w:t>
      </w:r>
    </w:p>
    <w:p w:rsidR="006A27ED" w:rsidRPr="00A87FAD" w:rsidRDefault="00A87FAD" w:rsidP="00A87FAD">
      <w:pPr>
        <w:rPr>
          <w:rFonts w:ascii="Times New Roman" w:hAnsi="Times New Roman" w:cs="Times New Roman"/>
          <w:b/>
          <w:sz w:val="28"/>
          <w:szCs w:val="28"/>
          <w:lang w:val="uk-UA"/>
        </w:rPr>
      </w:pPr>
      <w:r>
        <w:rPr>
          <w:rFonts w:ascii="Times New Roman" w:hAnsi="Times New Roman" w:cs="Times New Roman"/>
          <w:b/>
          <w:bCs/>
          <w:color w:val="000000"/>
          <w:sz w:val="28"/>
          <w:szCs w:val="28"/>
          <w:bdr w:val="none" w:sz="0" w:space="0" w:color="auto" w:frame="1"/>
          <w:lang w:val="uk-UA"/>
        </w:rPr>
        <w:t>3.</w:t>
      </w:r>
      <w:r w:rsidR="003204AE" w:rsidRPr="001C7AD3">
        <w:rPr>
          <w:rFonts w:ascii="Times New Roman" w:hAnsi="Times New Roman" w:cs="Times New Roman"/>
          <w:b/>
          <w:bCs/>
          <w:color w:val="000000"/>
          <w:sz w:val="28"/>
          <w:szCs w:val="28"/>
          <w:bdr w:val="none" w:sz="0" w:space="0" w:color="auto" w:frame="1"/>
          <w:lang w:val="uk-UA"/>
        </w:rPr>
        <w:t>Шарль Луї де Монтескьє</w:t>
      </w:r>
      <w:r w:rsidR="003204AE" w:rsidRPr="00A87FAD">
        <w:rPr>
          <w:rFonts w:ascii="Times New Roman" w:hAnsi="Times New Roman" w:cs="Times New Roman"/>
          <w:b/>
          <w:bCs/>
          <w:color w:val="000000"/>
          <w:sz w:val="28"/>
          <w:szCs w:val="28"/>
          <w:bdr w:val="none" w:sz="0" w:space="0" w:color="auto" w:frame="1"/>
          <w:lang w:val="uk-UA"/>
        </w:rPr>
        <w:t xml:space="preserve"> «Перські листи»</w:t>
      </w:r>
    </w:p>
    <w:p w:rsidR="00D32F8A" w:rsidRPr="00A87FAD" w:rsidRDefault="00A87FAD" w:rsidP="00A87FAD">
      <w:pPr>
        <w:rPr>
          <w:rFonts w:ascii="Times New Roman" w:hAnsi="Times New Roman" w:cs="Times New Roman"/>
          <w:b/>
          <w:sz w:val="28"/>
          <w:szCs w:val="28"/>
          <w:lang w:val="uk-UA"/>
        </w:rPr>
      </w:pPr>
      <w:r>
        <w:rPr>
          <w:rFonts w:ascii="Times New Roman" w:hAnsi="Times New Roman" w:cs="Times New Roman"/>
          <w:b/>
          <w:bCs/>
          <w:color w:val="000000"/>
          <w:sz w:val="28"/>
          <w:szCs w:val="28"/>
          <w:bdr w:val="none" w:sz="0" w:space="0" w:color="auto" w:frame="1"/>
          <w:lang w:val="uk-UA"/>
        </w:rPr>
        <w:t>4.</w:t>
      </w:r>
      <w:r w:rsidR="003204AE" w:rsidRPr="00A87FAD">
        <w:rPr>
          <w:rFonts w:ascii="Times New Roman" w:hAnsi="Times New Roman" w:cs="Times New Roman"/>
          <w:b/>
          <w:bCs/>
          <w:color w:val="000000"/>
          <w:sz w:val="28"/>
          <w:szCs w:val="28"/>
          <w:bdr w:val="none" w:sz="0" w:space="0" w:color="auto" w:frame="1"/>
        </w:rPr>
        <w:t>Франсуа-Марі Аруе де</w:t>
      </w:r>
      <w:r w:rsidR="003204AE" w:rsidRPr="00A87FAD">
        <w:rPr>
          <w:rFonts w:ascii="Times New Roman" w:hAnsi="Times New Roman" w:cs="Times New Roman"/>
          <w:b/>
          <w:bCs/>
          <w:color w:val="000000"/>
          <w:sz w:val="28"/>
          <w:szCs w:val="28"/>
          <w:bdr w:val="none" w:sz="0" w:space="0" w:color="auto" w:frame="1"/>
          <w:lang w:val="uk-UA"/>
        </w:rPr>
        <w:t>Вольтер «О страшном вреде чтения»</w:t>
      </w:r>
    </w:p>
    <w:p w:rsidR="00D32F8A" w:rsidRPr="00A87FAD" w:rsidRDefault="00A87FAD" w:rsidP="00A87FAD">
      <w:pPr>
        <w:rPr>
          <w:rFonts w:ascii="Times New Roman" w:hAnsi="Times New Roman" w:cs="Times New Roman"/>
          <w:b/>
          <w:sz w:val="28"/>
          <w:szCs w:val="28"/>
          <w:lang w:val="uk-UA"/>
        </w:rPr>
      </w:pPr>
      <w:r>
        <w:rPr>
          <w:rFonts w:ascii="Times New Roman" w:hAnsi="Times New Roman" w:cs="Times New Roman"/>
          <w:b/>
          <w:bCs/>
          <w:color w:val="000000"/>
          <w:sz w:val="28"/>
          <w:szCs w:val="28"/>
          <w:bdr w:val="none" w:sz="0" w:space="0" w:color="auto" w:frame="1"/>
          <w:lang w:val="uk-UA"/>
        </w:rPr>
        <w:t>5.</w:t>
      </w:r>
      <w:r w:rsidR="003204AE" w:rsidRPr="00A87FAD">
        <w:rPr>
          <w:rFonts w:ascii="Times New Roman" w:hAnsi="Times New Roman" w:cs="Times New Roman"/>
          <w:b/>
          <w:bCs/>
          <w:color w:val="000000"/>
          <w:sz w:val="28"/>
          <w:szCs w:val="28"/>
          <w:bdr w:val="none" w:sz="0" w:space="0" w:color="auto" w:frame="1"/>
          <w:lang w:val="uk-UA"/>
        </w:rPr>
        <w:t>Дені Дідро.</w:t>
      </w:r>
      <w:r w:rsidR="00D32F8A" w:rsidRPr="00A87FAD">
        <w:rPr>
          <w:rFonts w:ascii="Times New Roman" w:hAnsi="Times New Roman" w:cs="Times New Roman"/>
          <w:b/>
          <w:bCs/>
          <w:iCs/>
          <w:color w:val="000000"/>
          <w:sz w:val="28"/>
          <w:szCs w:val="28"/>
          <w:bdr w:val="none" w:sz="0" w:space="0" w:color="auto" w:frame="1"/>
          <w:lang w:val="uk-UA"/>
        </w:rPr>
        <w:t xml:space="preserve"> Дені Дідро «</w:t>
      </w:r>
      <w:r w:rsidR="00D32F8A" w:rsidRPr="00A87FAD">
        <w:rPr>
          <w:rFonts w:ascii="Times New Roman" w:hAnsi="Times New Roman" w:cs="Times New Roman"/>
          <w:b/>
          <w:bCs/>
          <w:iCs/>
          <w:color w:val="000000"/>
          <w:sz w:val="28"/>
          <w:szCs w:val="28"/>
          <w:bdr w:val="none" w:sz="0" w:space="0" w:color="auto" w:frame="1"/>
        </w:rPr>
        <w:t>Племянник Рамо</w:t>
      </w:r>
      <w:r w:rsidR="00D32F8A" w:rsidRPr="00A87FAD">
        <w:rPr>
          <w:rFonts w:ascii="Times New Roman" w:hAnsi="Times New Roman" w:cs="Times New Roman"/>
          <w:bCs/>
          <w:iCs/>
          <w:color w:val="000000"/>
          <w:sz w:val="28"/>
          <w:szCs w:val="28"/>
          <w:bdr w:val="none" w:sz="0" w:space="0" w:color="auto" w:frame="1"/>
          <w:lang w:val="uk-UA"/>
        </w:rPr>
        <w:t>»</w:t>
      </w:r>
      <w:r w:rsidR="00D32F8A" w:rsidRPr="00A87FAD">
        <w:rPr>
          <w:rStyle w:val="apple-converted-space"/>
          <w:rFonts w:ascii="Times New Roman" w:eastAsiaTheme="majorEastAsia" w:hAnsi="Times New Roman" w:cs="Times New Roman"/>
          <w:color w:val="000000"/>
          <w:sz w:val="28"/>
          <w:szCs w:val="28"/>
        </w:rPr>
        <w:t> </w:t>
      </w:r>
      <w:r w:rsidR="00D32F8A" w:rsidRPr="0046492D">
        <w:rPr>
          <w:rFonts w:ascii="Times New Roman" w:hAnsi="Times New Roman" w:cs="Times New Roman"/>
          <w:b/>
          <w:iCs/>
          <w:color w:val="000000"/>
          <w:sz w:val="28"/>
          <w:szCs w:val="28"/>
          <w:bdr w:val="none" w:sz="0" w:space="0" w:color="auto" w:frame="1"/>
        </w:rPr>
        <w:t>(отр.)</w:t>
      </w:r>
    </w:p>
    <w:p w:rsidR="00190103" w:rsidRPr="00A87FAD" w:rsidRDefault="00190103" w:rsidP="00190103">
      <w:pPr>
        <w:ind w:left="705"/>
        <w:rPr>
          <w:rFonts w:ascii="Times New Roman" w:hAnsi="Times New Roman" w:cs="Times New Roman"/>
          <w:b/>
          <w:sz w:val="28"/>
          <w:szCs w:val="28"/>
          <w:lang w:val="uk-UA"/>
        </w:rPr>
      </w:pPr>
    </w:p>
    <w:p w:rsidR="00190103" w:rsidRPr="00A87FAD" w:rsidRDefault="00190103" w:rsidP="00190103">
      <w:pPr>
        <w:pStyle w:val="1"/>
        <w:spacing w:before="0"/>
        <w:rPr>
          <w:rFonts w:ascii="Times New Roman" w:hAnsi="Times New Roman" w:cs="Times New Roman"/>
          <w:color w:val="000000"/>
        </w:rPr>
      </w:pPr>
      <w:r w:rsidRPr="00A87FAD">
        <w:rPr>
          <w:rStyle w:val="a4"/>
          <w:rFonts w:ascii="Times New Roman" w:hAnsi="Times New Roman" w:cs="Times New Roman"/>
          <w:b/>
          <w:color w:val="000000"/>
          <w:lang w:val="uk-UA"/>
        </w:rPr>
        <w:t>ТЕМА:</w:t>
      </w:r>
      <w:r w:rsidRPr="00A87FAD">
        <w:rPr>
          <w:rStyle w:val="a4"/>
          <w:rFonts w:ascii="Times New Roman" w:hAnsi="Times New Roman" w:cs="Times New Roman"/>
          <w:color w:val="000000"/>
          <w:lang w:val="uk-UA"/>
        </w:rPr>
        <w:t xml:space="preserve">  </w:t>
      </w:r>
      <w:r w:rsidRPr="00A87FAD">
        <w:rPr>
          <w:rFonts w:ascii="Times New Roman" w:hAnsi="Times New Roman" w:cs="Times New Roman"/>
          <w:color w:val="000000"/>
        </w:rPr>
        <w:t>Ж</w:t>
      </w:r>
      <w:r w:rsidR="00A87FAD">
        <w:rPr>
          <w:rFonts w:ascii="Times New Roman" w:hAnsi="Times New Roman" w:cs="Times New Roman"/>
          <w:color w:val="000000"/>
          <w:lang w:val="uk-UA"/>
        </w:rPr>
        <w:t xml:space="preserve"> УРНАЛІСТИКИ ПРОСВІТНИЦТВА В АМЕРИЦІ </w:t>
      </w:r>
    </w:p>
    <w:p w:rsidR="00190103" w:rsidRPr="00A87FAD" w:rsidRDefault="00190103" w:rsidP="00190103">
      <w:pPr>
        <w:pStyle w:val="1"/>
        <w:spacing w:before="0"/>
        <w:rPr>
          <w:rStyle w:val="a4"/>
          <w:rFonts w:ascii="Times New Roman" w:hAnsi="Times New Roman" w:cs="Times New Roman"/>
          <w:color w:val="000000"/>
          <w:lang w:val="uk-UA"/>
        </w:rPr>
      </w:pPr>
    </w:p>
    <w:p w:rsidR="00190103" w:rsidRPr="00A87FAD" w:rsidRDefault="00190103" w:rsidP="00190103">
      <w:pPr>
        <w:pStyle w:val="1"/>
        <w:spacing w:before="0"/>
        <w:rPr>
          <w:rStyle w:val="a4"/>
          <w:rFonts w:ascii="Times New Roman" w:hAnsi="Times New Roman" w:cs="Times New Roman"/>
          <w:color w:val="000000"/>
          <w:lang w:val="uk-UA"/>
        </w:rPr>
      </w:pPr>
    </w:p>
    <w:p w:rsidR="00190103" w:rsidRPr="00A87FAD" w:rsidRDefault="00190103" w:rsidP="00190103">
      <w:pPr>
        <w:pStyle w:val="1"/>
        <w:numPr>
          <w:ilvl w:val="0"/>
          <w:numId w:val="10"/>
        </w:numPr>
        <w:spacing w:before="0"/>
        <w:rPr>
          <w:rFonts w:ascii="Times New Roman" w:hAnsi="Times New Roman" w:cs="Times New Roman"/>
          <w:iCs/>
          <w:color w:val="000000"/>
          <w:bdr w:val="none" w:sz="0" w:space="0" w:color="auto" w:frame="1"/>
          <w:lang w:val="uk-UA"/>
        </w:rPr>
      </w:pPr>
      <w:r w:rsidRPr="00A87FAD">
        <w:rPr>
          <w:rFonts w:ascii="Times New Roman" w:hAnsi="Times New Roman" w:cs="Times New Roman"/>
          <w:color w:val="000000"/>
        </w:rPr>
        <w:t>Автобиография Бенджамина Франклина</w:t>
      </w:r>
      <w:r w:rsidRPr="00A87FAD">
        <w:rPr>
          <w:rStyle w:val="apple-converted-space"/>
          <w:rFonts w:ascii="Times New Roman" w:hAnsi="Times New Roman" w:cs="Times New Roman"/>
          <w:color w:val="000000"/>
        </w:rPr>
        <w:t> </w:t>
      </w:r>
      <w:r w:rsidRPr="00A87FAD">
        <w:rPr>
          <w:rFonts w:ascii="Times New Roman" w:hAnsi="Times New Roman" w:cs="Times New Roman"/>
          <w:iCs/>
          <w:color w:val="000000"/>
          <w:bdr w:val="none" w:sz="0" w:space="0" w:color="auto" w:frame="1"/>
        </w:rPr>
        <w:t>(отр.)</w:t>
      </w:r>
    </w:p>
    <w:p w:rsidR="00190103" w:rsidRPr="00A87FAD" w:rsidRDefault="00190103" w:rsidP="00190103">
      <w:pPr>
        <w:pStyle w:val="1"/>
        <w:numPr>
          <w:ilvl w:val="0"/>
          <w:numId w:val="10"/>
        </w:numPr>
        <w:spacing w:before="0"/>
        <w:rPr>
          <w:rFonts w:ascii="Times New Roman" w:hAnsi="Times New Roman" w:cs="Times New Roman"/>
          <w:color w:val="000000"/>
          <w:lang w:val="uk-UA"/>
        </w:rPr>
      </w:pPr>
      <w:r w:rsidRPr="00A87FAD">
        <w:rPr>
          <w:rFonts w:ascii="Times New Roman" w:hAnsi="Times New Roman" w:cs="Times New Roman"/>
          <w:color w:val="000000"/>
        </w:rPr>
        <w:t>Бенджамин Франклин</w:t>
      </w:r>
      <w:r w:rsidRPr="00A87FAD">
        <w:rPr>
          <w:rStyle w:val="apple-converted-space"/>
          <w:rFonts w:ascii="Times New Roman" w:hAnsi="Times New Roman" w:cs="Times New Roman"/>
          <w:color w:val="000000"/>
        </w:rPr>
        <w:t> </w:t>
      </w:r>
      <w:r w:rsidRPr="00A87FAD">
        <w:rPr>
          <w:rFonts w:ascii="Times New Roman" w:hAnsi="Times New Roman" w:cs="Times New Roman"/>
          <w:color w:val="000000"/>
          <w:lang w:val="uk-UA"/>
        </w:rPr>
        <w:t>«</w:t>
      </w:r>
      <w:r w:rsidRPr="00A87FAD">
        <w:rPr>
          <w:rFonts w:ascii="Times New Roman" w:hAnsi="Times New Roman" w:cs="Times New Roman"/>
          <w:color w:val="000000"/>
        </w:rPr>
        <w:t>О работорговле</w:t>
      </w:r>
      <w:r w:rsidRPr="00A87FAD">
        <w:rPr>
          <w:rFonts w:ascii="Times New Roman" w:hAnsi="Times New Roman" w:cs="Times New Roman"/>
          <w:color w:val="000000"/>
          <w:lang w:val="uk-UA"/>
        </w:rPr>
        <w:t xml:space="preserve">» </w:t>
      </w:r>
    </w:p>
    <w:p w:rsidR="001C7AD3" w:rsidRDefault="001C7AD3" w:rsidP="00190103">
      <w:pPr>
        <w:rPr>
          <w:rFonts w:ascii="Times New Roman" w:hAnsi="Times New Roman" w:cs="Times New Roman"/>
          <w:sz w:val="28"/>
          <w:szCs w:val="28"/>
          <w:lang w:val="uk-UA"/>
        </w:rPr>
      </w:pPr>
    </w:p>
    <w:p w:rsidR="001C7AD3" w:rsidRPr="001C7AD3" w:rsidRDefault="001C7AD3" w:rsidP="00190103">
      <w:pPr>
        <w:rPr>
          <w:rFonts w:ascii="Times New Roman" w:hAnsi="Times New Roman" w:cs="Times New Roman"/>
          <w:b/>
          <w:sz w:val="28"/>
          <w:szCs w:val="28"/>
          <w:lang w:val="uk-UA"/>
        </w:rPr>
      </w:pPr>
    </w:p>
    <w:p w:rsidR="00190103" w:rsidRPr="001C7AD3" w:rsidRDefault="001C7AD3" w:rsidP="00190103">
      <w:pPr>
        <w:rPr>
          <w:rFonts w:ascii="Times New Roman" w:hAnsi="Times New Roman" w:cs="Times New Roman"/>
          <w:b/>
          <w:sz w:val="28"/>
          <w:szCs w:val="28"/>
          <w:lang w:val="uk-UA"/>
        </w:rPr>
      </w:pPr>
      <w:r w:rsidRPr="001C7AD3">
        <w:rPr>
          <w:rFonts w:ascii="Times New Roman" w:hAnsi="Times New Roman" w:cs="Times New Roman"/>
          <w:b/>
          <w:sz w:val="28"/>
          <w:szCs w:val="28"/>
          <w:lang w:val="uk-UA"/>
        </w:rPr>
        <w:t xml:space="preserve"> Тести для індивідуального навчання</w:t>
      </w:r>
    </w:p>
    <w:p w:rsidR="00190103" w:rsidRPr="00A87FAD" w:rsidRDefault="00190103" w:rsidP="00190103">
      <w:pPr>
        <w:ind w:left="705"/>
        <w:rPr>
          <w:rFonts w:ascii="Times New Roman" w:hAnsi="Times New Roman" w:cs="Times New Roman"/>
          <w:b/>
          <w:sz w:val="28"/>
          <w:szCs w:val="28"/>
          <w:lang w:val="uk-UA"/>
        </w:rPr>
      </w:pPr>
    </w:p>
    <w:p w:rsidR="004B7997" w:rsidRPr="00A87FAD" w:rsidRDefault="004B7997" w:rsidP="006E7FF1">
      <w:pPr>
        <w:pStyle w:val="a3"/>
        <w:spacing w:before="0" w:beforeAutospacing="0" w:after="0" w:afterAutospacing="0"/>
        <w:jc w:val="both"/>
        <w:rPr>
          <w:b/>
          <w:color w:val="000000"/>
          <w:sz w:val="28"/>
          <w:szCs w:val="28"/>
          <w:lang w:val="uk-UA"/>
        </w:rPr>
      </w:pPr>
    </w:p>
    <w:p w:rsidR="006E7FF1" w:rsidRDefault="006E7FF1" w:rsidP="006E7FF1">
      <w:pPr>
        <w:pStyle w:val="1"/>
        <w:spacing w:before="0"/>
        <w:rPr>
          <w:rFonts w:ascii="Times New Roman" w:hAnsi="Times New Roman" w:cs="Times New Roman"/>
          <w:color w:val="000000"/>
          <w:lang w:val="uk-UA"/>
        </w:rPr>
      </w:pPr>
      <w:r w:rsidRPr="00A87FAD">
        <w:rPr>
          <w:rFonts w:ascii="Times New Roman" w:hAnsi="Times New Roman" w:cs="Times New Roman"/>
          <w:color w:val="000000"/>
          <w:lang w:val="uk-UA"/>
        </w:rPr>
        <w:t xml:space="preserve"> </w:t>
      </w:r>
      <w:r w:rsidRPr="00A87FAD">
        <w:rPr>
          <w:rFonts w:ascii="Times New Roman" w:hAnsi="Times New Roman" w:cs="Times New Roman"/>
          <w:color w:val="000000"/>
          <w:lang w:val="uk-UA"/>
        </w:rPr>
        <w:br/>
      </w:r>
    </w:p>
    <w:p w:rsidR="00A87FAD" w:rsidRDefault="00A87FAD" w:rsidP="00A87FAD">
      <w:pPr>
        <w:rPr>
          <w:lang w:val="uk-UA"/>
        </w:rPr>
      </w:pPr>
    </w:p>
    <w:p w:rsidR="00A87FAD" w:rsidRDefault="00A87FAD" w:rsidP="00A87FAD">
      <w:pPr>
        <w:rPr>
          <w:lang w:val="uk-UA"/>
        </w:rPr>
      </w:pPr>
    </w:p>
    <w:p w:rsidR="00A87FAD" w:rsidRDefault="00A87FAD" w:rsidP="00A87FAD">
      <w:pPr>
        <w:rPr>
          <w:lang w:val="uk-UA"/>
        </w:rPr>
      </w:pPr>
    </w:p>
    <w:p w:rsidR="00A87FAD" w:rsidRDefault="00A87FAD" w:rsidP="00A87FAD">
      <w:pPr>
        <w:rPr>
          <w:lang w:val="uk-UA"/>
        </w:rPr>
      </w:pPr>
    </w:p>
    <w:p w:rsidR="00A87FAD" w:rsidRDefault="00A87FAD" w:rsidP="00A87FAD">
      <w:pPr>
        <w:rPr>
          <w:lang w:val="uk-UA"/>
        </w:rPr>
      </w:pPr>
    </w:p>
    <w:p w:rsidR="00A87FAD" w:rsidRDefault="00A87FAD" w:rsidP="00A87FAD">
      <w:pPr>
        <w:rPr>
          <w:lang w:val="uk-UA"/>
        </w:rPr>
      </w:pPr>
    </w:p>
    <w:p w:rsidR="00A87FAD" w:rsidRPr="00A87FAD" w:rsidRDefault="00A87FAD" w:rsidP="00A87FAD">
      <w:pPr>
        <w:rPr>
          <w:lang w:val="uk-UA"/>
        </w:rPr>
      </w:pPr>
    </w:p>
    <w:p w:rsidR="006E7FF1" w:rsidRPr="00A87FAD" w:rsidRDefault="006E7FF1" w:rsidP="006E7FF1">
      <w:pPr>
        <w:pStyle w:val="a3"/>
        <w:spacing w:before="0" w:beforeAutospacing="0" w:after="0" w:afterAutospacing="0"/>
        <w:ind w:left="720"/>
        <w:jc w:val="both"/>
        <w:rPr>
          <w:b/>
          <w:color w:val="000000"/>
          <w:sz w:val="28"/>
          <w:szCs w:val="28"/>
          <w:lang w:val="uk-UA"/>
        </w:rPr>
      </w:pPr>
    </w:p>
    <w:p w:rsidR="00124790" w:rsidRPr="00A87FAD" w:rsidRDefault="00124790" w:rsidP="00124790">
      <w:pPr>
        <w:pStyle w:val="a3"/>
        <w:spacing w:before="0" w:beforeAutospacing="0" w:after="0" w:afterAutospacing="0"/>
        <w:jc w:val="both"/>
        <w:rPr>
          <w:color w:val="000000"/>
          <w:sz w:val="28"/>
          <w:szCs w:val="28"/>
          <w:lang w:val="uk-UA"/>
        </w:rPr>
      </w:pPr>
    </w:p>
    <w:p w:rsidR="00124790" w:rsidRPr="00A87FAD" w:rsidRDefault="00124790" w:rsidP="00124790">
      <w:pPr>
        <w:pStyle w:val="a3"/>
        <w:spacing w:before="0" w:beforeAutospacing="0" w:after="0" w:afterAutospacing="0"/>
        <w:jc w:val="both"/>
        <w:rPr>
          <w:color w:val="000000"/>
          <w:sz w:val="28"/>
          <w:szCs w:val="28"/>
          <w:lang w:val="uk-UA"/>
        </w:rPr>
      </w:pPr>
    </w:p>
    <w:p w:rsidR="00124790" w:rsidRPr="00A87FAD" w:rsidRDefault="00124790" w:rsidP="00124790">
      <w:pPr>
        <w:pStyle w:val="a3"/>
        <w:spacing w:before="0" w:beforeAutospacing="0" w:after="0" w:afterAutospacing="0"/>
        <w:jc w:val="both"/>
        <w:rPr>
          <w:color w:val="000000"/>
          <w:sz w:val="28"/>
          <w:szCs w:val="28"/>
          <w:lang w:val="uk-UA"/>
        </w:rPr>
      </w:pPr>
    </w:p>
    <w:p w:rsidR="00124790" w:rsidRPr="00A87FAD" w:rsidRDefault="00497015" w:rsidP="00124790">
      <w:pPr>
        <w:pStyle w:val="a3"/>
        <w:spacing w:before="0" w:beforeAutospacing="0" w:after="0" w:afterAutospacing="0"/>
        <w:jc w:val="both"/>
        <w:rPr>
          <w:b/>
          <w:bCs/>
          <w:color w:val="000000"/>
          <w:sz w:val="28"/>
          <w:szCs w:val="28"/>
          <w:bdr w:val="none" w:sz="0" w:space="0" w:color="auto" w:frame="1"/>
          <w:lang w:val="uk-UA"/>
        </w:rPr>
      </w:pPr>
      <w:r w:rsidRPr="007F18DB">
        <w:rPr>
          <w:b/>
          <w:color w:val="000000"/>
          <w:sz w:val="28"/>
          <w:szCs w:val="28"/>
          <w:lang w:val="uk-UA"/>
        </w:rPr>
        <w:t xml:space="preserve">І. </w:t>
      </w:r>
      <w:r w:rsidR="00124790" w:rsidRPr="007F18DB">
        <w:rPr>
          <w:b/>
          <w:color w:val="000000"/>
          <w:sz w:val="28"/>
          <w:szCs w:val="28"/>
          <w:lang w:val="uk-UA"/>
        </w:rPr>
        <w:t>ТЕМА:</w:t>
      </w:r>
      <w:r w:rsidR="00124790" w:rsidRPr="00A87FAD">
        <w:rPr>
          <w:color w:val="000000"/>
          <w:sz w:val="28"/>
          <w:szCs w:val="28"/>
          <w:lang w:val="uk-UA"/>
        </w:rPr>
        <w:t xml:space="preserve"> </w:t>
      </w:r>
      <w:r w:rsidR="00124790" w:rsidRPr="00A87FAD">
        <w:rPr>
          <w:b/>
          <w:bCs/>
          <w:color w:val="000000"/>
          <w:sz w:val="28"/>
          <w:szCs w:val="28"/>
          <w:bdr w:val="none" w:sz="0" w:space="0" w:color="auto" w:frame="1"/>
        </w:rPr>
        <w:t>ЗАРОДЖЕННЯ ЖУРНАЛІСТИКИ В АНТИЧНОСТІ</w:t>
      </w:r>
    </w:p>
    <w:p w:rsidR="00124790" w:rsidRPr="00A87FAD" w:rsidRDefault="00124790" w:rsidP="00124790">
      <w:pPr>
        <w:pStyle w:val="a3"/>
        <w:spacing w:before="0" w:beforeAutospacing="0" w:after="0" w:afterAutospacing="0"/>
        <w:jc w:val="both"/>
        <w:rPr>
          <w:color w:val="000000"/>
          <w:sz w:val="28"/>
          <w:szCs w:val="28"/>
          <w:lang w:val="uk-UA"/>
        </w:rPr>
      </w:pPr>
    </w:p>
    <w:p w:rsidR="00124790" w:rsidRPr="00A87FAD" w:rsidRDefault="00124790" w:rsidP="00124790">
      <w:pPr>
        <w:pStyle w:val="a3"/>
        <w:numPr>
          <w:ilvl w:val="0"/>
          <w:numId w:val="2"/>
        </w:numPr>
        <w:spacing w:before="0" w:beforeAutospacing="0" w:after="0" w:afterAutospacing="0"/>
        <w:jc w:val="both"/>
        <w:rPr>
          <w:b/>
          <w:color w:val="000000"/>
          <w:sz w:val="28"/>
          <w:szCs w:val="28"/>
          <w:lang w:val="uk-UA"/>
        </w:rPr>
      </w:pPr>
      <w:r w:rsidRPr="00A87FAD">
        <w:rPr>
          <w:b/>
          <w:color w:val="000000"/>
          <w:sz w:val="28"/>
          <w:szCs w:val="28"/>
          <w:lang w:val="uk-UA"/>
        </w:rPr>
        <w:t>Красном</w:t>
      </w:r>
      <w:r w:rsidR="0046492D">
        <w:rPr>
          <w:b/>
          <w:color w:val="000000"/>
          <w:sz w:val="28"/>
          <w:szCs w:val="28"/>
          <w:lang w:val="uk-UA"/>
        </w:rPr>
        <w:t>овство  Гомера.  «Одіссея</w:t>
      </w:r>
      <w:r w:rsidRPr="00A87FAD">
        <w:rPr>
          <w:b/>
          <w:color w:val="000000"/>
          <w:sz w:val="28"/>
          <w:szCs w:val="28"/>
          <w:lang w:val="uk-UA"/>
        </w:rPr>
        <w:t>»</w:t>
      </w:r>
      <w:r w:rsidR="0046492D">
        <w:rPr>
          <w:b/>
          <w:color w:val="000000"/>
          <w:sz w:val="28"/>
          <w:szCs w:val="28"/>
          <w:lang w:val="uk-UA"/>
        </w:rPr>
        <w:t xml:space="preserve"> (уривок)</w:t>
      </w:r>
    </w:p>
    <w:p w:rsidR="00124790" w:rsidRPr="00A87FAD" w:rsidRDefault="00124790" w:rsidP="00124790">
      <w:pPr>
        <w:pStyle w:val="a3"/>
        <w:spacing w:before="0" w:beforeAutospacing="0" w:after="0" w:afterAutospacing="0"/>
        <w:jc w:val="both"/>
        <w:rPr>
          <w:color w:val="000000"/>
          <w:sz w:val="28"/>
          <w:szCs w:val="28"/>
          <w:lang w:val="uk-UA"/>
        </w:rPr>
      </w:pP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Гомер порівнював красномовство з даром воювати. Про талант красномовця як дар самих богів читаємо в «Одіссеї»:</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 </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Тож не однаково нас безсмертні боги наділяють –</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Вродою, розумом бистрим чи то красномовності даром.</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Зовсім нікчемною часом буває на вигляд людина,</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Та божество її словом вінчає, і з захватом щирим</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Дивляться всі на промовця, – упевнено й скромно на зборах</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Він виступає, та всіх він увагу до себе приверне, –</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Всі як на бога зорять, коли він по місту проходить.</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 </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Гомер звертає увагу й на те, що красномовцем можна стати в результаті навчання. Наставник Фенікс говорить своєму учню Ахіллу в «Іліаді»:</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 </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Тим-то й послав мене він, щоб всього тебе міг я навчити –</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В слові пророчистим буть і в ділі поборником ревним.                      </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Дослідники вказують, що в поемах Гомера зустрічається багато прикладів, що є проявами публічної промови (сварки Агамемнона й Ахілла, промови Одіссея, жалібні слова Пріама за своїм сином Гектором тощо). Ось як Ахілл втішає Пріама:</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 </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І, промовляючи, з словом до нього звернувся крилатим:</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«О бідолашний, багато печалі душею зазнав ти!</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Як же наблизитись до кораблів ти наваживсь ахейських</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Сам, перед очі того, хто стільки синів твоїх славних</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Зброї позбавив? Мабуть, і серце у тебе залізне.</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Та заспокойся і в крісло сідай. Хоч як боляче нам,</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Глибоко в серці сховаймо свою ми журу і скорботу.</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Не допоможуть нічого найревніші сльози й ридання.</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Долю таку вже богове нам, смертним напряли нещасним –</w:t>
      </w:r>
    </w:p>
    <w:p w:rsidR="00124790" w:rsidRPr="00A87FAD" w:rsidRDefault="00124790" w:rsidP="00124790">
      <w:pPr>
        <w:pStyle w:val="a3"/>
        <w:spacing w:before="0" w:beforeAutospacing="0" w:after="0" w:afterAutospacing="0"/>
        <w:jc w:val="both"/>
        <w:rPr>
          <w:color w:val="000000"/>
          <w:sz w:val="28"/>
          <w:szCs w:val="28"/>
          <w:lang w:val="uk-UA"/>
        </w:rPr>
      </w:pPr>
      <w:r w:rsidRPr="00A87FAD">
        <w:rPr>
          <w:color w:val="000000"/>
          <w:sz w:val="28"/>
          <w:szCs w:val="28"/>
        </w:rPr>
        <w:t>Жити весь вік у журі, самі лиш вони безпечальні…»</w:t>
      </w:r>
    </w:p>
    <w:p w:rsidR="00124790" w:rsidRPr="00A87FAD" w:rsidRDefault="00124790" w:rsidP="00124790">
      <w:pPr>
        <w:pStyle w:val="a3"/>
        <w:spacing w:before="0" w:beforeAutospacing="0" w:after="0" w:afterAutospacing="0"/>
        <w:jc w:val="both"/>
        <w:rPr>
          <w:color w:val="000000"/>
          <w:sz w:val="28"/>
          <w:szCs w:val="28"/>
          <w:lang w:val="uk-UA"/>
        </w:rPr>
      </w:pPr>
    </w:p>
    <w:p w:rsidR="00124790" w:rsidRPr="00A87FAD" w:rsidRDefault="00124790" w:rsidP="00124790">
      <w:pPr>
        <w:pStyle w:val="a3"/>
        <w:spacing w:before="0" w:beforeAutospacing="0" w:after="0" w:afterAutospacing="0"/>
        <w:jc w:val="both"/>
        <w:rPr>
          <w:color w:val="000000"/>
          <w:sz w:val="28"/>
          <w:szCs w:val="28"/>
          <w:lang w:val="uk-UA"/>
        </w:rPr>
      </w:pPr>
    </w:p>
    <w:p w:rsidR="00124790" w:rsidRPr="00A87FAD" w:rsidRDefault="00124790" w:rsidP="00124790">
      <w:pPr>
        <w:pStyle w:val="a3"/>
        <w:spacing w:before="0" w:beforeAutospacing="0" w:after="0" w:afterAutospacing="0"/>
        <w:jc w:val="both"/>
        <w:rPr>
          <w:color w:val="000000"/>
          <w:sz w:val="28"/>
          <w:szCs w:val="28"/>
          <w:lang w:val="uk-UA"/>
        </w:rPr>
      </w:pPr>
    </w:p>
    <w:p w:rsidR="00124790" w:rsidRPr="00A87FAD" w:rsidRDefault="00124790" w:rsidP="00124790">
      <w:pPr>
        <w:pStyle w:val="a3"/>
        <w:spacing w:before="0" w:beforeAutospacing="0" w:after="0" w:afterAutospacing="0"/>
        <w:jc w:val="both"/>
        <w:rPr>
          <w:color w:val="000000"/>
          <w:sz w:val="28"/>
          <w:szCs w:val="28"/>
          <w:lang w:val="uk-UA"/>
        </w:rPr>
      </w:pPr>
    </w:p>
    <w:p w:rsidR="00124790" w:rsidRPr="00A87FAD" w:rsidRDefault="00124790" w:rsidP="00124790">
      <w:pPr>
        <w:pStyle w:val="a3"/>
        <w:spacing w:before="0" w:beforeAutospacing="0" w:after="0" w:afterAutospacing="0"/>
        <w:jc w:val="both"/>
        <w:rPr>
          <w:b/>
          <w:color w:val="000000"/>
          <w:sz w:val="28"/>
          <w:szCs w:val="28"/>
          <w:lang w:val="uk-UA"/>
        </w:rPr>
      </w:pPr>
    </w:p>
    <w:p w:rsidR="00124790" w:rsidRPr="00A87FAD" w:rsidRDefault="00124790" w:rsidP="00124790">
      <w:pPr>
        <w:pStyle w:val="a3"/>
        <w:spacing w:before="0" w:beforeAutospacing="0" w:after="0" w:afterAutospacing="0"/>
        <w:jc w:val="both"/>
        <w:rPr>
          <w:b/>
          <w:color w:val="000000"/>
          <w:sz w:val="28"/>
          <w:szCs w:val="28"/>
          <w:lang w:val="uk-UA"/>
        </w:rPr>
      </w:pPr>
    </w:p>
    <w:p w:rsidR="00124790" w:rsidRPr="00A87FAD" w:rsidRDefault="00124790" w:rsidP="00124790">
      <w:pPr>
        <w:pStyle w:val="a3"/>
        <w:numPr>
          <w:ilvl w:val="0"/>
          <w:numId w:val="2"/>
        </w:numPr>
        <w:spacing w:before="0" w:beforeAutospacing="0" w:after="0" w:afterAutospacing="0"/>
        <w:jc w:val="both"/>
        <w:rPr>
          <w:b/>
          <w:color w:val="000000"/>
          <w:sz w:val="28"/>
          <w:szCs w:val="28"/>
          <w:lang w:val="uk-UA"/>
        </w:rPr>
      </w:pPr>
      <w:r w:rsidRPr="00A87FAD">
        <w:rPr>
          <w:b/>
          <w:color w:val="000000"/>
          <w:sz w:val="28"/>
          <w:szCs w:val="28"/>
          <w:lang w:val="uk-UA"/>
        </w:rPr>
        <w:t>К</w:t>
      </w:r>
      <w:r w:rsidRPr="00A87FAD">
        <w:rPr>
          <w:b/>
          <w:color w:val="000000"/>
          <w:sz w:val="28"/>
          <w:szCs w:val="28"/>
        </w:rPr>
        <w:t>расномовств</w:t>
      </w:r>
      <w:r w:rsidRPr="00A87FAD">
        <w:rPr>
          <w:b/>
          <w:color w:val="000000"/>
          <w:sz w:val="28"/>
          <w:szCs w:val="28"/>
          <w:lang w:val="uk-UA"/>
        </w:rPr>
        <w:t xml:space="preserve">о </w:t>
      </w:r>
      <w:r w:rsidRPr="00A87FAD">
        <w:rPr>
          <w:b/>
          <w:color w:val="000000"/>
          <w:sz w:val="28"/>
          <w:szCs w:val="28"/>
        </w:rPr>
        <w:t xml:space="preserve"> у творах</w:t>
      </w:r>
      <w:r w:rsidRPr="00A87FAD">
        <w:rPr>
          <w:rStyle w:val="apple-converted-space"/>
          <w:rFonts w:eastAsiaTheme="majorEastAsia"/>
          <w:b/>
          <w:color w:val="000000"/>
          <w:sz w:val="28"/>
          <w:szCs w:val="28"/>
        </w:rPr>
        <w:t> </w:t>
      </w:r>
      <w:r w:rsidRPr="00A87FAD">
        <w:rPr>
          <w:b/>
          <w:bCs/>
          <w:color w:val="000000"/>
          <w:sz w:val="28"/>
          <w:szCs w:val="28"/>
          <w:bdr w:val="none" w:sz="0" w:space="0" w:color="auto" w:frame="1"/>
        </w:rPr>
        <w:t>Гесіода</w:t>
      </w:r>
      <w:r w:rsidRPr="00A87FAD">
        <w:rPr>
          <w:b/>
          <w:color w:val="000000"/>
          <w:sz w:val="28"/>
          <w:szCs w:val="28"/>
        </w:rPr>
        <w:t>. (дидактична поема «Роботи і дні»)</w:t>
      </w:r>
    </w:p>
    <w:p w:rsidR="00124790" w:rsidRPr="00A87FAD" w:rsidRDefault="00124790" w:rsidP="00124790">
      <w:pPr>
        <w:pStyle w:val="a3"/>
        <w:spacing w:before="0" w:beforeAutospacing="0" w:after="0" w:afterAutospacing="0"/>
        <w:jc w:val="both"/>
        <w:rPr>
          <w:color w:val="000000"/>
          <w:sz w:val="28"/>
          <w:szCs w:val="28"/>
          <w:lang w:val="uk-UA"/>
        </w:rPr>
      </w:pP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 </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Мовивши так, засміявся родитель безсмертних і смертних.</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Славному дав він Гефесту наказ, щоб той якнайшвидше</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Землю змішав із водою, поклавши всередину людський</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Голос і міць і з лиця уподібнивши вічним богиням</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Красної дівчини постать принадну. Афіні казав він</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Різних мистецтв научати, щоб ткала прегарні тканини,</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А золотій Афродіті круг чола її розілляти</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Любість, і болісну хіть, і гризоти, що тіло з’їдають.</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Ще і гінцеві Гермесу, аргусовбивці, розум собачий</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В неї велів він покласти й навички крутійської вдачі.</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Так говорив – і безсмертні послухали владаря Зевса.</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Чинячи волю Кроніда, славетний кульга обоногий</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Зараз зліпив із землі соромливої дівчини образ,</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Підперезавши її, красно вбрала богиня Афіна;</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Діви Харіти й владарка Пейто</w:t>
      </w:r>
      <w:r w:rsidRPr="00A87FAD">
        <w:rPr>
          <w:rStyle w:val="apple-converted-space"/>
          <w:rFonts w:eastAsiaTheme="majorEastAsia"/>
          <w:b/>
          <w:bCs/>
          <w:color w:val="000000"/>
          <w:sz w:val="28"/>
          <w:szCs w:val="28"/>
          <w:bdr w:val="none" w:sz="0" w:space="0" w:color="auto" w:frame="1"/>
        </w:rPr>
        <w:t> </w:t>
      </w:r>
      <w:r w:rsidRPr="00A87FAD">
        <w:rPr>
          <w:color w:val="000000"/>
          <w:sz w:val="28"/>
          <w:szCs w:val="28"/>
        </w:rPr>
        <w:t>начепили на неї</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Щирого злота намисто, а Гори розкішноволосі</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Всю її постать кругом весняними квітками прибрали.</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Діва Паллада сама приладнала прикраси на тілі.</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Аргусовбивця, гонець, наостанку поклав їй у груди</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Мову облесну, всілякі омани і вдачу крутійську</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З волі Кроніда, що тяжко громами гуркоче. Ще й голос</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Дав оповісник богів і назвав ту він жінку Пандора,</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Кожен-бо з тих, хто живе повсякчас на високім Олімпі,</w:t>
      </w:r>
    </w:p>
    <w:p w:rsidR="00124790" w:rsidRPr="00A87FAD" w:rsidRDefault="00124790" w:rsidP="00124790">
      <w:pPr>
        <w:pStyle w:val="a3"/>
        <w:spacing w:before="0" w:beforeAutospacing="0" w:after="0" w:afterAutospacing="0"/>
        <w:jc w:val="both"/>
        <w:rPr>
          <w:color w:val="000000"/>
          <w:sz w:val="28"/>
          <w:szCs w:val="28"/>
          <w:lang w:val="uk-UA"/>
        </w:rPr>
      </w:pPr>
      <w:r w:rsidRPr="00A87FAD">
        <w:rPr>
          <w:color w:val="000000"/>
          <w:sz w:val="28"/>
          <w:szCs w:val="28"/>
        </w:rPr>
        <w:t>Даром її дарував хлібоїдному людству на горе.</w:t>
      </w:r>
    </w:p>
    <w:p w:rsidR="00124790" w:rsidRPr="00A87FAD" w:rsidRDefault="00124790" w:rsidP="00124790">
      <w:pPr>
        <w:pStyle w:val="a3"/>
        <w:spacing w:before="0" w:beforeAutospacing="0" w:after="0" w:afterAutospacing="0"/>
        <w:jc w:val="both"/>
        <w:rPr>
          <w:color w:val="000000"/>
          <w:sz w:val="28"/>
          <w:szCs w:val="28"/>
          <w:lang w:val="uk-UA"/>
        </w:rPr>
      </w:pPr>
    </w:p>
    <w:p w:rsidR="00124790" w:rsidRPr="00A87FAD" w:rsidRDefault="00124790" w:rsidP="00124790">
      <w:pPr>
        <w:pStyle w:val="a3"/>
        <w:spacing w:before="0" w:beforeAutospacing="0" w:after="0" w:afterAutospacing="0"/>
        <w:jc w:val="both"/>
        <w:rPr>
          <w:color w:val="000000"/>
          <w:sz w:val="28"/>
          <w:szCs w:val="28"/>
          <w:lang w:val="uk-UA"/>
        </w:rPr>
      </w:pPr>
    </w:p>
    <w:p w:rsidR="00124790" w:rsidRPr="00A87FAD" w:rsidRDefault="00124790" w:rsidP="00124790">
      <w:pPr>
        <w:pStyle w:val="a3"/>
        <w:spacing w:before="0" w:beforeAutospacing="0" w:after="0" w:afterAutospacing="0"/>
        <w:jc w:val="both"/>
        <w:rPr>
          <w:color w:val="000000"/>
          <w:sz w:val="28"/>
          <w:szCs w:val="28"/>
          <w:lang w:val="uk-UA"/>
        </w:rPr>
      </w:pPr>
    </w:p>
    <w:p w:rsidR="00124790" w:rsidRPr="00A87FAD" w:rsidRDefault="00124790" w:rsidP="00124790">
      <w:pPr>
        <w:pStyle w:val="a3"/>
        <w:spacing w:before="0" w:beforeAutospacing="0" w:after="0" w:afterAutospacing="0"/>
        <w:jc w:val="both"/>
        <w:rPr>
          <w:color w:val="000000"/>
          <w:sz w:val="28"/>
          <w:szCs w:val="28"/>
          <w:lang w:val="uk-UA"/>
        </w:rPr>
      </w:pPr>
    </w:p>
    <w:p w:rsidR="00124790" w:rsidRPr="00A87FAD" w:rsidRDefault="00124790" w:rsidP="00124790">
      <w:pPr>
        <w:pStyle w:val="a3"/>
        <w:numPr>
          <w:ilvl w:val="0"/>
          <w:numId w:val="2"/>
        </w:numPr>
        <w:rPr>
          <w:rFonts w:eastAsiaTheme="majorEastAsia"/>
          <w:bCs/>
          <w:color w:val="000000"/>
          <w:sz w:val="28"/>
          <w:szCs w:val="28"/>
          <w:lang w:val="uk-UA"/>
        </w:rPr>
      </w:pPr>
      <w:r w:rsidRPr="00A87FAD">
        <w:rPr>
          <w:b/>
          <w:color w:val="000000"/>
          <w:sz w:val="28"/>
          <w:szCs w:val="28"/>
          <w:lang w:val="uk-UA"/>
        </w:rPr>
        <w:t>«Лекції з історії Греції» Р.</w:t>
      </w:r>
      <w:r w:rsidRPr="00A87FAD">
        <w:rPr>
          <w:b/>
          <w:color w:val="000000"/>
          <w:sz w:val="28"/>
          <w:szCs w:val="28"/>
        </w:rPr>
        <w:t> </w:t>
      </w:r>
      <w:r w:rsidRPr="00A87FAD">
        <w:rPr>
          <w:b/>
          <w:color w:val="000000"/>
          <w:sz w:val="28"/>
          <w:szCs w:val="28"/>
          <w:lang w:val="uk-UA"/>
        </w:rPr>
        <w:t>Ю.</w:t>
      </w:r>
      <w:r w:rsidRPr="00A87FAD">
        <w:rPr>
          <w:b/>
          <w:color w:val="000000"/>
          <w:sz w:val="28"/>
          <w:szCs w:val="28"/>
        </w:rPr>
        <w:t> </w:t>
      </w:r>
      <w:r w:rsidRPr="00A87FAD">
        <w:rPr>
          <w:b/>
          <w:color w:val="000000"/>
          <w:sz w:val="28"/>
          <w:szCs w:val="28"/>
          <w:lang w:val="uk-UA"/>
        </w:rPr>
        <w:t>Віппера</w:t>
      </w:r>
    </w:p>
    <w:p w:rsidR="00124790" w:rsidRPr="00A87FAD" w:rsidRDefault="00124790" w:rsidP="00124790">
      <w:pPr>
        <w:pStyle w:val="a3"/>
        <w:spacing w:before="0" w:beforeAutospacing="0" w:after="0" w:afterAutospacing="0"/>
        <w:ind w:left="90"/>
        <w:jc w:val="both"/>
        <w:rPr>
          <w:color w:val="000000"/>
          <w:sz w:val="28"/>
          <w:szCs w:val="28"/>
        </w:rPr>
      </w:pPr>
      <w:r w:rsidRPr="00A87FAD">
        <w:rPr>
          <w:bCs/>
          <w:color w:val="000000"/>
          <w:sz w:val="28"/>
          <w:szCs w:val="28"/>
          <w:bdr w:val="none" w:sz="0" w:space="0" w:color="auto" w:frame="1"/>
        </w:rPr>
        <w:t>Остатки старинного</w:t>
      </w:r>
      <w:r w:rsidRPr="00A87FAD">
        <w:rPr>
          <w:rStyle w:val="apple-converted-space"/>
          <w:rFonts w:eastAsiaTheme="majorEastAsia"/>
          <w:bCs/>
          <w:color w:val="000000"/>
          <w:sz w:val="28"/>
          <w:szCs w:val="28"/>
          <w:bdr w:val="none" w:sz="0" w:space="0" w:color="auto" w:frame="1"/>
        </w:rPr>
        <w:t> </w:t>
      </w:r>
      <w:r w:rsidRPr="00A87FAD">
        <w:rPr>
          <w:bCs/>
          <w:color w:val="000000"/>
          <w:sz w:val="28"/>
          <w:szCs w:val="28"/>
          <w:bdr w:val="none" w:sz="0" w:space="0" w:color="auto" w:frame="1"/>
        </w:rPr>
        <w:t>общественного дома по Гомеру.</w:t>
      </w:r>
      <w:r w:rsidRPr="00A87FAD">
        <w:rPr>
          <w:rStyle w:val="apple-converted-space"/>
          <w:rFonts w:eastAsiaTheme="majorEastAsia"/>
          <w:color w:val="000000"/>
          <w:sz w:val="28"/>
          <w:szCs w:val="28"/>
        </w:rPr>
        <w:t> </w:t>
      </w:r>
      <w:r w:rsidRPr="00A87FAD">
        <w:rPr>
          <w:color w:val="000000"/>
          <w:sz w:val="28"/>
          <w:szCs w:val="28"/>
        </w:rPr>
        <w:t xml:space="preserve">&lt;…&gt; Это – большое помещение, куда сходятся потолковать соседи и где бывает довольно шумно, нечто вроде общественного клуба для простого люда. &lt;…&gt; Дом имеет различное назначение: служит местом общественного приема гостей, местом общих торжественных трапез, затем ночлегом или для гостей, или для молодых неженатых членов общественного союза, для бессемейных и не имеющих хозяйства воинов, которые большей частью образуют определенную возрастную группу; затем дом служит для общественных развлечений, например танцев и мимических действий. Далее – это </w:t>
      </w:r>
      <w:r w:rsidRPr="00A87FAD">
        <w:rPr>
          <w:color w:val="000000"/>
          <w:sz w:val="28"/>
          <w:szCs w:val="28"/>
        </w:rPr>
        <w:lastRenderedPageBreak/>
        <w:t>запасный общественный магазин, склад оружия, арсенал или склад товаров и питательных продуктов. Наконец, почти всегда в этом доме хранятся различные религиозные эмблемы, священные маски и костюмы, знамена, идолы и т.п., которые выносят в торжественных ходах или в мистических церемониях &lt;…&gt;. Но организация первоначального союза может ослабеть, расплыться – большой мужской дом тогда сохранит значение места публичного соединения для всей группы.</w:t>
      </w:r>
    </w:p>
    <w:p w:rsidR="00124790" w:rsidRPr="00A87FAD" w:rsidRDefault="00124790" w:rsidP="00124790">
      <w:pPr>
        <w:pStyle w:val="a3"/>
        <w:spacing w:before="0" w:beforeAutospacing="0" w:after="0" w:afterAutospacing="0"/>
        <w:jc w:val="both"/>
        <w:rPr>
          <w:color w:val="000000"/>
          <w:sz w:val="28"/>
          <w:szCs w:val="28"/>
        </w:rPr>
      </w:pPr>
      <w:r w:rsidRPr="00A87FAD">
        <w:rPr>
          <w:color w:val="000000"/>
          <w:sz w:val="28"/>
          <w:szCs w:val="28"/>
        </w:rPr>
        <w:t>&lt;…&gt; В позднейшей общественной жизни греческих городов, напр. Афин, играют известную роль аналогичные формы в виде открытых публичных трапез и в виде собраний в обширных открытых залах, портиках и т.п., в которых сходится всякого рода люд для деловых сношений, для беседы, для отдыха .</w:t>
      </w:r>
    </w:p>
    <w:p w:rsidR="00124790" w:rsidRPr="00A87FAD" w:rsidRDefault="00124790" w:rsidP="00124790">
      <w:pPr>
        <w:pStyle w:val="a3"/>
        <w:spacing w:before="0" w:beforeAutospacing="0" w:after="0" w:afterAutospacing="0"/>
        <w:ind w:left="450"/>
        <w:jc w:val="both"/>
        <w:rPr>
          <w:color w:val="000000"/>
          <w:sz w:val="28"/>
          <w:szCs w:val="28"/>
        </w:rPr>
      </w:pPr>
      <w:r w:rsidRPr="00A87FAD">
        <w:rPr>
          <w:b/>
          <w:bCs/>
          <w:i/>
          <w:iCs/>
          <w:color w:val="000000"/>
          <w:sz w:val="28"/>
          <w:szCs w:val="28"/>
          <w:bdr w:val="none" w:sz="0" w:space="0" w:color="auto" w:frame="1"/>
        </w:rPr>
        <w:t> </w:t>
      </w:r>
    </w:p>
    <w:p w:rsidR="00497015" w:rsidRPr="00A87FAD" w:rsidRDefault="00124790" w:rsidP="00497015">
      <w:pPr>
        <w:pStyle w:val="a3"/>
        <w:numPr>
          <w:ilvl w:val="0"/>
          <w:numId w:val="2"/>
        </w:numPr>
        <w:spacing w:before="0" w:beforeAutospacing="0" w:after="0" w:afterAutospacing="0"/>
        <w:jc w:val="both"/>
        <w:rPr>
          <w:color w:val="000000"/>
          <w:sz w:val="28"/>
          <w:szCs w:val="28"/>
        </w:rPr>
      </w:pPr>
      <w:r w:rsidRPr="00A87FAD">
        <w:rPr>
          <w:rStyle w:val="a4"/>
          <w:rFonts w:eastAsiaTheme="majorEastAsia"/>
          <w:color w:val="000000"/>
          <w:sz w:val="28"/>
          <w:szCs w:val="28"/>
          <w:lang w:val="uk-UA"/>
        </w:rPr>
        <w:t>Вірші  Солона</w:t>
      </w:r>
      <w:r w:rsidR="00497015" w:rsidRPr="00A87FAD">
        <w:rPr>
          <w:color w:val="000000"/>
          <w:sz w:val="28"/>
          <w:szCs w:val="28"/>
        </w:rPr>
        <w:t xml:space="preserve"> </w:t>
      </w:r>
    </w:p>
    <w:p w:rsidR="00497015" w:rsidRPr="00A87FAD" w:rsidRDefault="00497015" w:rsidP="00497015">
      <w:pPr>
        <w:pStyle w:val="a3"/>
        <w:spacing w:before="0" w:beforeAutospacing="0" w:after="0" w:afterAutospacing="0"/>
        <w:jc w:val="both"/>
        <w:rPr>
          <w:color w:val="000000"/>
          <w:sz w:val="28"/>
          <w:szCs w:val="28"/>
        </w:rPr>
      </w:pPr>
      <w:r w:rsidRPr="00A87FAD">
        <w:rPr>
          <w:color w:val="000000"/>
          <w:sz w:val="28"/>
          <w:szCs w:val="28"/>
        </w:rPr>
        <w:t> </w:t>
      </w:r>
    </w:p>
    <w:p w:rsidR="00497015" w:rsidRPr="00A87FAD" w:rsidRDefault="00497015" w:rsidP="00497015">
      <w:pPr>
        <w:pStyle w:val="a3"/>
        <w:spacing w:before="0" w:beforeAutospacing="0" w:after="0" w:afterAutospacing="0"/>
        <w:jc w:val="both"/>
        <w:rPr>
          <w:color w:val="000000"/>
          <w:sz w:val="28"/>
          <w:szCs w:val="28"/>
        </w:rPr>
      </w:pPr>
      <w:r w:rsidRPr="00A87FAD">
        <w:rPr>
          <w:color w:val="000000"/>
          <w:sz w:val="28"/>
          <w:szCs w:val="28"/>
        </w:rPr>
        <w:t>Все горожане, сюда! Я торговый гость саламинский.</w:t>
      </w:r>
    </w:p>
    <w:p w:rsidR="00497015" w:rsidRPr="00A87FAD" w:rsidRDefault="00497015" w:rsidP="00497015">
      <w:pPr>
        <w:pStyle w:val="a3"/>
        <w:spacing w:before="0" w:beforeAutospacing="0" w:after="0" w:afterAutospacing="0"/>
        <w:jc w:val="both"/>
        <w:rPr>
          <w:color w:val="000000"/>
          <w:sz w:val="28"/>
          <w:szCs w:val="28"/>
        </w:rPr>
      </w:pPr>
      <w:r w:rsidRPr="00A87FAD">
        <w:rPr>
          <w:color w:val="000000"/>
          <w:sz w:val="28"/>
          <w:szCs w:val="28"/>
        </w:rPr>
        <w:t>Но не товары привез – нет, я привез вам стихи.</w:t>
      </w:r>
    </w:p>
    <w:p w:rsidR="00497015" w:rsidRPr="00A87FAD" w:rsidRDefault="00497015" w:rsidP="00497015">
      <w:pPr>
        <w:pStyle w:val="a3"/>
        <w:spacing w:before="0" w:beforeAutospacing="0" w:after="0" w:afterAutospacing="0"/>
        <w:jc w:val="both"/>
        <w:rPr>
          <w:color w:val="000000"/>
          <w:sz w:val="28"/>
          <w:szCs w:val="28"/>
        </w:rPr>
      </w:pPr>
      <w:r w:rsidRPr="00A87FAD">
        <w:rPr>
          <w:color w:val="000000"/>
          <w:sz w:val="28"/>
          <w:szCs w:val="28"/>
        </w:rPr>
        <w:t>Быть бы мне лучше, ей-ей, фолегандрием иль сикинитом,</w:t>
      </w:r>
    </w:p>
    <w:p w:rsidR="00497015" w:rsidRPr="00A87FAD" w:rsidRDefault="00497015" w:rsidP="00497015">
      <w:pPr>
        <w:pStyle w:val="a3"/>
        <w:spacing w:before="0" w:beforeAutospacing="0" w:after="0" w:afterAutospacing="0"/>
        <w:jc w:val="both"/>
        <w:rPr>
          <w:color w:val="000000"/>
          <w:sz w:val="28"/>
          <w:szCs w:val="28"/>
        </w:rPr>
      </w:pPr>
      <w:r w:rsidRPr="00A87FAD">
        <w:rPr>
          <w:color w:val="000000"/>
          <w:sz w:val="28"/>
          <w:szCs w:val="28"/>
        </w:rPr>
        <w:t>Чем гражданином Афин, родину б мне поменять!</w:t>
      </w:r>
    </w:p>
    <w:p w:rsidR="00497015" w:rsidRPr="00A87FAD" w:rsidRDefault="00497015" w:rsidP="00497015">
      <w:pPr>
        <w:pStyle w:val="a3"/>
        <w:spacing w:before="0" w:beforeAutospacing="0" w:after="0" w:afterAutospacing="0"/>
        <w:jc w:val="both"/>
        <w:rPr>
          <w:color w:val="000000"/>
          <w:sz w:val="28"/>
          <w:szCs w:val="28"/>
        </w:rPr>
      </w:pPr>
      <w:r w:rsidRPr="00A87FAD">
        <w:rPr>
          <w:color w:val="000000"/>
          <w:sz w:val="28"/>
          <w:szCs w:val="28"/>
        </w:rPr>
        <w:t>Скоро, гляди, про меня и молва разнесется дурная:</w:t>
      </w:r>
    </w:p>
    <w:p w:rsidR="00497015" w:rsidRPr="00A87FAD" w:rsidRDefault="00497015" w:rsidP="00497015">
      <w:pPr>
        <w:pStyle w:val="a3"/>
        <w:spacing w:before="0" w:beforeAutospacing="0" w:after="0" w:afterAutospacing="0"/>
        <w:jc w:val="both"/>
        <w:rPr>
          <w:color w:val="000000"/>
          <w:sz w:val="28"/>
          <w:szCs w:val="28"/>
        </w:rPr>
      </w:pPr>
      <w:r w:rsidRPr="00A87FAD">
        <w:rPr>
          <w:color w:val="000000"/>
          <w:sz w:val="28"/>
          <w:szCs w:val="28"/>
        </w:rPr>
        <w:t>«Это из тех, кто из рук выпустили Саламин!»</w:t>
      </w:r>
    </w:p>
    <w:p w:rsidR="00497015" w:rsidRPr="00A87FAD" w:rsidRDefault="00497015" w:rsidP="00497015">
      <w:pPr>
        <w:pStyle w:val="a3"/>
        <w:spacing w:before="0" w:beforeAutospacing="0" w:after="0" w:afterAutospacing="0"/>
        <w:jc w:val="both"/>
        <w:rPr>
          <w:color w:val="000000"/>
          <w:sz w:val="28"/>
          <w:szCs w:val="28"/>
        </w:rPr>
      </w:pPr>
      <w:r w:rsidRPr="00A87FAD">
        <w:rPr>
          <w:color w:val="000000"/>
          <w:sz w:val="28"/>
          <w:szCs w:val="28"/>
        </w:rPr>
        <w:t>На Саламин! Как один человек, за остров желанный</w:t>
      </w:r>
    </w:p>
    <w:p w:rsidR="00497015" w:rsidRPr="00A87FAD" w:rsidRDefault="00497015" w:rsidP="00497015">
      <w:pPr>
        <w:pStyle w:val="a3"/>
        <w:spacing w:before="0" w:beforeAutospacing="0" w:after="0" w:afterAutospacing="0"/>
        <w:jc w:val="both"/>
        <w:rPr>
          <w:color w:val="000000"/>
          <w:sz w:val="28"/>
          <w:szCs w:val="28"/>
        </w:rPr>
      </w:pPr>
      <w:r w:rsidRPr="00A87FAD">
        <w:rPr>
          <w:color w:val="000000"/>
          <w:sz w:val="28"/>
          <w:szCs w:val="28"/>
        </w:rPr>
        <w:t>Все ополчимся! С Афин смоем проклятый позор!</w:t>
      </w:r>
    </w:p>
    <w:p w:rsidR="00497015" w:rsidRPr="00A87FAD" w:rsidRDefault="00497015" w:rsidP="00497015">
      <w:pPr>
        <w:pStyle w:val="a3"/>
        <w:spacing w:before="0" w:beforeAutospacing="0" w:after="0" w:afterAutospacing="0"/>
        <w:jc w:val="both"/>
        <w:rPr>
          <w:color w:val="000000"/>
          <w:sz w:val="28"/>
          <w:szCs w:val="28"/>
        </w:rPr>
      </w:pPr>
      <w:r w:rsidRPr="00A87FAD">
        <w:rPr>
          <w:color w:val="000000"/>
          <w:sz w:val="28"/>
          <w:szCs w:val="28"/>
        </w:rPr>
        <w:t> </w:t>
      </w:r>
    </w:p>
    <w:p w:rsidR="00497015" w:rsidRPr="00A87FAD" w:rsidRDefault="00497015" w:rsidP="00497015">
      <w:pPr>
        <w:pStyle w:val="a3"/>
        <w:spacing w:before="0" w:beforeAutospacing="0" w:after="0" w:afterAutospacing="0"/>
        <w:jc w:val="both"/>
        <w:rPr>
          <w:color w:val="000000"/>
          <w:sz w:val="28"/>
          <w:szCs w:val="28"/>
        </w:rPr>
      </w:pPr>
      <w:r w:rsidRPr="00A87FAD">
        <w:rPr>
          <w:color w:val="000000"/>
          <w:sz w:val="28"/>
          <w:szCs w:val="28"/>
        </w:rPr>
        <w:t>&lt;... &gt; всем равный дал и скорый суд.</w:t>
      </w:r>
    </w:p>
    <w:p w:rsidR="00497015" w:rsidRPr="00A87FAD" w:rsidRDefault="00497015" w:rsidP="00497015">
      <w:pPr>
        <w:pStyle w:val="a3"/>
        <w:spacing w:before="0" w:beforeAutospacing="0" w:after="0" w:afterAutospacing="0"/>
        <w:jc w:val="both"/>
        <w:rPr>
          <w:color w:val="000000"/>
          <w:sz w:val="28"/>
          <w:szCs w:val="28"/>
        </w:rPr>
      </w:pPr>
      <w:r w:rsidRPr="00A87FAD">
        <w:rPr>
          <w:color w:val="000000"/>
          <w:sz w:val="28"/>
          <w:szCs w:val="28"/>
        </w:rPr>
        <w:t>Когда б другой, корыстный, злонамеренный,</w:t>
      </w:r>
    </w:p>
    <w:p w:rsidR="00497015" w:rsidRPr="00A87FAD" w:rsidRDefault="00497015" w:rsidP="00497015">
      <w:pPr>
        <w:pStyle w:val="a3"/>
        <w:spacing w:before="0" w:beforeAutospacing="0" w:after="0" w:afterAutospacing="0"/>
        <w:jc w:val="both"/>
        <w:rPr>
          <w:color w:val="000000"/>
          <w:sz w:val="28"/>
          <w:szCs w:val="28"/>
        </w:rPr>
      </w:pPr>
      <w:r w:rsidRPr="00A87FAD">
        <w:rPr>
          <w:color w:val="000000"/>
          <w:sz w:val="28"/>
          <w:szCs w:val="28"/>
        </w:rPr>
        <w:t>Моим рожном вооружился, стада б он</w:t>
      </w:r>
    </w:p>
    <w:p w:rsidR="00497015" w:rsidRPr="00A87FAD" w:rsidRDefault="00497015" w:rsidP="00497015">
      <w:pPr>
        <w:pStyle w:val="a3"/>
        <w:spacing w:before="0" w:beforeAutospacing="0" w:after="0" w:afterAutospacing="0"/>
        <w:jc w:val="both"/>
        <w:rPr>
          <w:color w:val="000000"/>
          <w:sz w:val="28"/>
          <w:szCs w:val="28"/>
        </w:rPr>
      </w:pPr>
      <w:r w:rsidRPr="00A87FAD">
        <w:rPr>
          <w:color w:val="000000"/>
          <w:sz w:val="28"/>
          <w:szCs w:val="28"/>
        </w:rPr>
        <w:t>Не уберег и не упас. Когда бы сам</w:t>
      </w:r>
    </w:p>
    <w:p w:rsidR="00497015" w:rsidRPr="00A87FAD" w:rsidRDefault="00497015" w:rsidP="00497015">
      <w:pPr>
        <w:pStyle w:val="a3"/>
        <w:spacing w:before="0" w:beforeAutospacing="0" w:after="0" w:afterAutospacing="0"/>
        <w:jc w:val="both"/>
        <w:rPr>
          <w:color w:val="000000"/>
          <w:sz w:val="28"/>
          <w:szCs w:val="28"/>
        </w:rPr>
      </w:pPr>
      <w:r w:rsidRPr="00A87FAD">
        <w:rPr>
          <w:color w:val="000000"/>
          <w:sz w:val="28"/>
          <w:szCs w:val="28"/>
        </w:rPr>
        <w:t>Противников я слушал всех и слушал все,</w:t>
      </w:r>
    </w:p>
    <w:p w:rsidR="00497015" w:rsidRPr="00A87FAD" w:rsidRDefault="00497015" w:rsidP="00497015">
      <w:pPr>
        <w:pStyle w:val="a3"/>
        <w:spacing w:before="0" w:beforeAutospacing="0" w:after="0" w:afterAutospacing="0"/>
        <w:jc w:val="both"/>
        <w:rPr>
          <w:color w:val="000000"/>
          <w:sz w:val="28"/>
          <w:szCs w:val="28"/>
        </w:rPr>
      </w:pPr>
      <w:r w:rsidRPr="00A87FAD">
        <w:rPr>
          <w:color w:val="000000"/>
          <w:sz w:val="28"/>
          <w:szCs w:val="28"/>
        </w:rPr>
        <w:t>Что мне кричали эти и кричали те,</w:t>
      </w:r>
    </w:p>
    <w:p w:rsidR="00497015" w:rsidRPr="00A87FAD" w:rsidRDefault="00497015" w:rsidP="00497015">
      <w:pPr>
        <w:pStyle w:val="a3"/>
        <w:spacing w:before="0" w:beforeAutospacing="0" w:after="0" w:afterAutospacing="0"/>
        <w:jc w:val="both"/>
        <w:rPr>
          <w:color w:val="000000"/>
          <w:sz w:val="28"/>
          <w:szCs w:val="28"/>
        </w:rPr>
      </w:pPr>
      <w:r w:rsidRPr="00A87FAD">
        <w:rPr>
          <w:color w:val="000000"/>
          <w:sz w:val="28"/>
          <w:szCs w:val="28"/>
        </w:rPr>
        <w:t>Осиротел бы город, много пало бы</w:t>
      </w:r>
    </w:p>
    <w:p w:rsidR="00497015" w:rsidRPr="00A87FAD" w:rsidRDefault="00497015" w:rsidP="00497015">
      <w:pPr>
        <w:pStyle w:val="a3"/>
        <w:spacing w:before="0" w:beforeAutospacing="0" w:after="0" w:afterAutospacing="0"/>
        <w:jc w:val="both"/>
        <w:rPr>
          <w:color w:val="000000"/>
          <w:sz w:val="28"/>
          <w:szCs w:val="28"/>
        </w:rPr>
      </w:pPr>
      <w:r w:rsidRPr="00A87FAD">
        <w:rPr>
          <w:color w:val="000000"/>
          <w:sz w:val="28"/>
          <w:szCs w:val="28"/>
        </w:rPr>
        <w:t>В усобице сограждан.        </w:t>
      </w:r>
    </w:p>
    <w:p w:rsidR="00497015" w:rsidRPr="00A87FAD" w:rsidRDefault="00497015" w:rsidP="00497015">
      <w:pPr>
        <w:pStyle w:val="a3"/>
        <w:spacing w:before="0" w:beforeAutospacing="0" w:after="0" w:afterAutospacing="0"/>
        <w:jc w:val="both"/>
        <w:rPr>
          <w:color w:val="000000"/>
          <w:sz w:val="28"/>
          <w:szCs w:val="28"/>
        </w:rPr>
      </w:pPr>
      <w:r w:rsidRPr="00A87FAD">
        <w:rPr>
          <w:i/>
          <w:iCs/>
          <w:color w:val="000000"/>
          <w:sz w:val="28"/>
          <w:szCs w:val="28"/>
          <w:bdr w:val="none" w:sz="0" w:space="0" w:color="auto" w:frame="1"/>
        </w:rPr>
        <w:t>Перевод</w:t>
      </w:r>
      <w:r w:rsidRPr="00A87FAD">
        <w:rPr>
          <w:rStyle w:val="apple-converted-space"/>
          <w:rFonts w:eastAsiaTheme="majorEastAsia"/>
          <w:i/>
          <w:iCs/>
          <w:color w:val="000000"/>
          <w:sz w:val="28"/>
          <w:szCs w:val="28"/>
          <w:bdr w:val="none" w:sz="0" w:space="0" w:color="auto" w:frame="1"/>
        </w:rPr>
        <w:t> </w:t>
      </w:r>
      <w:r w:rsidRPr="00A87FAD">
        <w:rPr>
          <w:i/>
          <w:iCs/>
          <w:color w:val="000000"/>
          <w:sz w:val="28"/>
          <w:szCs w:val="28"/>
          <w:bdr w:val="none" w:sz="0" w:space="0" w:color="auto" w:frame="1"/>
        </w:rPr>
        <w:t>Вяч. Иванова</w:t>
      </w:r>
    </w:p>
    <w:p w:rsidR="00497015" w:rsidRPr="00A87FAD" w:rsidRDefault="00497015" w:rsidP="00497015">
      <w:pPr>
        <w:pStyle w:val="a3"/>
        <w:spacing w:before="0" w:beforeAutospacing="0" w:after="0" w:afterAutospacing="0"/>
        <w:jc w:val="both"/>
        <w:rPr>
          <w:color w:val="000000"/>
          <w:sz w:val="28"/>
          <w:szCs w:val="28"/>
        </w:rPr>
      </w:pPr>
      <w:r w:rsidRPr="00A87FAD">
        <w:rPr>
          <w:color w:val="000000"/>
          <w:sz w:val="28"/>
          <w:szCs w:val="28"/>
        </w:rPr>
        <w:t> </w:t>
      </w:r>
    </w:p>
    <w:p w:rsidR="00497015" w:rsidRPr="00A87FAD" w:rsidRDefault="00497015" w:rsidP="00497015">
      <w:pPr>
        <w:pStyle w:val="a3"/>
        <w:spacing w:before="0" w:beforeAutospacing="0" w:after="0" w:afterAutospacing="0"/>
        <w:jc w:val="both"/>
        <w:rPr>
          <w:color w:val="000000"/>
          <w:sz w:val="28"/>
          <w:szCs w:val="28"/>
        </w:rPr>
      </w:pPr>
      <w:r w:rsidRPr="00A87FAD">
        <w:rPr>
          <w:color w:val="000000"/>
          <w:sz w:val="28"/>
          <w:szCs w:val="28"/>
        </w:rPr>
        <w:t>Натхнені такою поезією афіняни почали війну й завоювали острів. Таким чином, політичні вірші Солона були перш за все засобом впливу на суспільну думку й керівництвом до дії.</w:t>
      </w:r>
    </w:p>
    <w:p w:rsidR="00497015" w:rsidRPr="00A87FAD" w:rsidRDefault="00497015" w:rsidP="00497015">
      <w:pPr>
        <w:pStyle w:val="a3"/>
        <w:spacing w:before="0" w:beforeAutospacing="0" w:after="0" w:afterAutospacing="0"/>
        <w:jc w:val="both"/>
        <w:rPr>
          <w:color w:val="000000"/>
          <w:sz w:val="28"/>
          <w:szCs w:val="28"/>
        </w:rPr>
      </w:pPr>
      <w:r w:rsidRPr="00A87FAD">
        <w:rPr>
          <w:color w:val="000000"/>
          <w:sz w:val="28"/>
          <w:szCs w:val="28"/>
        </w:rPr>
        <w:t> </w:t>
      </w:r>
    </w:p>
    <w:p w:rsidR="00497015" w:rsidRPr="00A87FAD" w:rsidRDefault="00497015" w:rsidP="00497015">
      <w:pPr>
        <w:pStyle w:val="a3"/>
        <w:spacing w:before="0" w:beforeAutospacing="0" w:after="0" w:afterAutospacing="0"/>
        <w:jc w:val="both"/>
        <w:rPr>
          <w:color w:val="000000"/>
          <w:sz w:val="28"/>
          <w:szCs w:val="28"/>
        </w:rPr>
      </w:pPr>
      <w:r w:rsidRPr="00A87FAD">
        <w:rPr>
          <w:color w:val="000000"/>
          <w:sz w:val="28"/>
          <w:szCs w:val="28"/>
        </w:rPr>
        <w:t xml:space="preserve">Для характеристики Солона очень важны отрывки из его поли-тических элегий, которых более всего сохранил Аристотель в Поли-тии. В этом источнике прежде всего открывается любопытная бытовая черта. Представитель партии или реформатор облекал свою полити-ческую программу или общие политические идеи в форму песни. В произведениях этой общественной лирики перед нами выступают или воззвания вождя к партии, к единомышленникам, к народной массе, или политические </w:t>
      </w:r>
      <w:r w:rsidRPr="00A87FAD">
        <w:rPr>
          <w:color w:val="000000"/>
          <w:sz w:val="28"/>
          <w:szCs w:val="28"/>
        </w:rPr>
        <w:lastRenderedPageBreak/>
        <w:t>завещания, политические апологи деятелей, сходя-щих со сцены. Исполнял ли автор сам публично свое произведение или поручал это особым исполнителям, но песни предназначались к распространению в народе, составляли свойственную эпохе публи-цистику и служили средс</w:t>
      </w:r>
      <w:r w:rsidR="007F18DB">
        <w:rPr>
          <w:color w:val="000000"/>
          <w:sz w:val="28"/>
          <w:szCs w:val="28"/>
        </w:rPr>
        <w:t>твом политической пропаганды</w:t>
      </w:r>
      <w:r w:rsidRPr="00A87FAD">
        <w:rPr>
          <w:color w:val="000000"/>
          <w:sz w:val="28"/>
          <w:szCs w:val="28"/>
        </w:rPr>
        <w:t>.</w:t>
      </w:r>
      <w:r w:rsidRPr="00A87FAD">
        <w:rPr>
          <w:rStyle w:val="apple-converted-space"/>
          <w:rFonts w:eastAsiaTheme="majorEastAsia"/>
          <w:i/>
          <w:iCs/>
          <w:color w:val="000000"/>
          <w:sz w:val="28"/>
          <w:szCs w:val="28"/>
          <w:bdr w:val="none" w:sz="0" w:space="0" w:color="auto" w:frame="1"/>
        </w:rPr>
        <w:t> </w:t>
      </w:r>
      <w:r w:rsidRPr="00A87FAD">
        <w:rPr>
          <w:i/>
          <w:iCs/>
          <w:color w:val="000000"/>
          <w:sz w:val="28"/>
          <w:szCs w:val="28"/>
          <w:bdr w:val="none" w:sz="0" w:space="0" w:color="auto" w:frame="1"/>
        </w:rPr>
        <w:t>        </w:t>
      </w:r>
    </w:p>
    <w:p w:rsidR="00497015" w:rsidRPr="00A87FAD" w:rsidRDefault="00497015" w:rsidP="00497015">
      <w:pPr>
        <w:pStyle w:val="a3"/>
        <w:spacing w:before="0" w:beforeAutospacing="0" w:after="0" w:afterAutospacing="0"/>
        <w:jc w:val="both"/>
        <w:rPr>
          <w:color w:val="000000"/>
          <w:sz w:val="28"/>
          <w:szCs w:val="28"/>
        </w:rPr>
      </w:pPr>
      <w:r w:rsidRPr="00A87FAD">
        <w:rPr>
          <w:i/>
          <w:iCs/>
          <w:color w:val="000000"/>
          <w:sz w:val="28"/>
          <w:szCs w:val="28"/>
          <w:bdr w:val="none" w:sz="0" w:space="0" w:color="auto" w:frame="1"/>
        </w:rPr>
        <w:t>                 </w:t>
      </w:r>
    </w:p>
    <w:p w:rsidR="00497015" w:rsidRPr="00A87FAD" w:rsidRDefault="00497015" w:rsidP="00497015">
      <w:pPr>
        <w:pStyle w:val="a3"/>
        <w:spacing w:before="0" w:beforeAutospacing="0" w:after="0" w:afterAutospacing="0"/>
        <w:jc w:val="both"/>
        <w:rPr>
          <w:color w:val="000000"/>
          <w:sz w:val="28"/>
          <w:szCs w:val="28"/>
        </w:rPr>
      </w:pPr>
      <w:r w:rsidRPr="00A87FAD">
        <w:rPr>
          <w:b/>
          <w:bCs/>
          <w:i/>
          <w:iCs/>
          <w:color w:val="000000"/>
          <w:sz w:val="28"/>
          <w:szCs w:val="28"/>
          <w:bdr w:val="none" w:sz="0" w:space="0" w:color="auto" w:frame="1"/>
        </w:rPr>
        <w:t>Cолон:</w:t>
      </w:r>
      <w:r w:rsidR="007F18DB">
        <w:rPr>
          <w:color w:val="000000"/>
          <w:sz w:val="28"/>
          <w:szCs w:val="28"/>
          <w:lang w:val="uk-UA"/>
        </w:rPr>
        <w:t xml:space="preserve"> </w:t>
      </w:r>
      <w:r w:rsidRPr="00A87FAD">
        <w:rPr>
          <w:i/>
          <w:iCs/>
          <w:color w:val="000000"/>
          <w:sz w:val="28"/>
          <w:szCs w:val="28"/>
          <w:bdr w:val="none" w:sz="0" w:space="0" w:color="auto" w:frame="1"/>
        </w:rPr>
        <w:t>У великих справах не можна усім подобатися.</w:t>
      </w:r>
    </w:p>
    <w:p w:rsidR="007F18DB" w:rsidRDefault="00497015" w:rsidP="00497015">
      <w:pPr>
        <w:pStyle w:val="a3"/>
        <w:spacing w:before="0" w:beforeAutospacing="0" w:after="0" w:afterAutospacing="0"/>
        <w:jc w:val="both"/>
        <w:rPr>
          <w:color w:val="000000"/>
          <w:sz w:val="28"/>
          <w:szCs w:val="28"/>
          <w:lang w:val="uk-UA"/>
        </w:rPr>
      </w:pPr>
      <w:r w:rsidRPr="00A87FAD">
        <w:rPr>
          <w:rStyle w:val="apple-converted-space"/>
          <w:rFonts w:eastAsiaTheme="majorEastAsia"/>
          <w:color w:val="000000"/>
          <w:sz w:val="28"/>
          <w:szCs w:val="28"/>
        </w:rPr>
        <w:t> </w:t>
      </w:r>
      <w:r w:rsidRPr="00A87FAD">
        <w:rPr>
          <w:i/>
          <w:iCs/>
          <w:color w:val="000000"/>
          <w:sz w:val="28"/>
          <w:szCs w:val="28"/>
          <w:bdr w:val="none" w:sz="0" w:space="0" w:color="auto" w:frame="1"/>
        </w:rPr>
        <w:t>Дорікай другові наодинці, хвали публічно.</w:t>
      </w:r>
    </w:p>
    <w:p w:rsidR="00497015" w:rsidRPr="007F18DB" w:rsidRDefault="00497015" w:rsidP="00497015">
      <w:pPr>
        <w:pStyle w:val="a3"/>
        <w:spacing w:before="0" w:beforeAutospacing="0" w:after="0" w:afterAutospacing="0"/>
        <w:jc w:val="both"/>
        <w:rPr>
          <w:color w:val="000000"/>
          <w:sz w:val="28"/>
          <w:szCs w:val="28"/>
        </w:rPr>
      </w:pPr>
      <w:r w:rsidRPr="00A87FAD">
        <w:rPr>
          <w:color w:val="000000"/>
          <w:sz w:val="28"/>
          <w:szCs w:val="28"/>
        </w:rPr>
        <w:t> </w:t>
      </w:r>
      <w:r w:rsidRPr="00A87FAD">
        <w:rPr>
          <w:rStyle w:val="apple-converted-space"/>
          <w:rFonts w:eastAsiaTheme="majorEastAsia"/>
          <w:color w:val="000000"/>
          <w:sz w:val="28"/>
          <w:szCs w:val="28"/>
        </w:rPr>
        <w:t> </w:t>
      </w:r>
      <w:r w:rsidRPr="00A87FAD">
        <w:rPr>
          <w:i/>
          <w:iCs/>
          <w:color w:val="000000"/>
          <w:sz w:val="28"/>
          <w:szCs w:val="28"/>
          <w:bdr w:val="none" w:sz="0" w:space="0" w:color="auto" w:frame="1"/>
        </w:rPr>
        <w:t>Слово є образ справи.</w:t>
      </w:r>
    </w:p>
    <w:p w:rsidR="00497015" w:rsidRPr="00A87FAD" w:rsidRDefault="00497015" w:rsidP="00497015">
      <w:pPr>
        <w:pStyle w:val="a3"/>
        <w:spacing w:before="0" w:beforeAutospacing="0" w:after="0" w:afterAutospacing="0"/>
        <w:jc w:val="both"/>
        <w:rPr>
          <w:i/>
          <w:iCs/>
          <w:color w:val="000000"/>
          <w:sz w:val="28"/>
          <w:szCs w:val="28"/>
          <w:bdr w:val="none" w:sz="0" w:space="0" w:color="auto" w:frame="1"/>
          <w:lang w:val="uk-UA"/>
        </w:rPr>
      </w:pPr>
    </w:p>
    <w:p w:rsidR="00497015" w:rsidRPr="00A87FAD" w:rsidRDefault="00497015" w:rsidP="00497015">
      <w:pPr>
        <w:pStyle w:val="a3"/>
        <w:spacing w:before="0" w:beforeAutospacing="0" w:after="0" w:afterAutospacing="0"/>
        <w:jc w:val="both"/>
        <w:rPr>
          <w:color w:val="000000"/>
          <w:sz w:val="28"/>
          <w:szCs w:val="28"/>
          <w:lang w:val="uk-UA"/>
        </w:rPr>
      </w:pPr>
    </w:p>
    <w:p w:rsidR="00497015" w:rsidRPr="00A87FAD" w:rsidRDefault="00497015" w:rsidP="00497015">
      <w:pPr>
        <w:pStyle w:val="a3"/>
        <w:numPr>
          <w:ilvl w:val="0"/>
          <w:numId w:val="2"/>
        </w:numPr>
        <w:spacing w:before="0" w:beforeAutospacing="0" w:after="0" w:afterAutospacing="0"/>
        <w:jc w:val="both"/>
        <w:rPr>
          <w:rStyle w:val="apple-converted-space"/>
          <w:color w:val="000000"/>
          <w:sz w:val="28"/>
          <w:szCs w:val="28"/>
        </w:rPr>
      </w:pPr>
      <w:r w:rsidRPr="00A87FAD">
        <w:rPr>
          <w:b/>
          <w:bCs/>
          <w:iCs/>
          <w:color w:val="000000"/>
          <w:sz w:val="28"/>
          <w:szCs w:val="28"/>
          <w:bdr w:val="none" w:sz="0" w:space="0" w:color="auto" w:frame="1"/>
        </w:rPr>
        <w:t>«Кам’яні листівки»</w:t>
      </w:r>
      <w:r w:rsidRPr="00A87FAD">
        <w:rPr>
          <w:rStyle w:val="apple-converted-space"/>
          <w:rFonts w:eastAsiaTheme="majorEastAsia"/>
          <w:color w:val="000000"/>
          <w:sz w:val="28"/>
          <w:szCs w:val="28"/>
        </w:rPr>
        <w:t> </w:t>
      </w:r>
    </w:p>
    <w:p w:rsidR="00497015" w:rsidRPr="00A87FAD" w:rsidRDefault="00497015" w:rsidP="00497015">
      <w:pPr>
        <w:pStyle w:val="a3"/>
        <w:spacing w:before="0" w:beforeAutospacing="0" w:after="0" w:afterAutospacing="0"/>
        <w:jc w:val="both"/>
        <w:rPr>
          <w:rStyle w:val="apple-converted-space"/>
          <w:rFonts w:eastAsiaTheme="majorEastAsia"/>
          <w:color w:val="000000"/>
          <w:sz w:val="28"/>
          <w:szCs w:val="28"/>
          <w:lang w:val="uk-UA"/>
        </w:rPr>
      </w:pPr>
    </w:p>
    <w:p w:rsidR="00497015" w:rsidRPr="00A87FAD" w:rsidRDefault="00497015" w:rsidP="00497015">
      <w:pPr>
        <w:pStyle w:val="a3"/>
        <w:spacing w:before="0" w:beforeAutospacing="0" w:after="0" w:afterAutospacing="0"/>
        <w:jc w:val="both"/>
        <w:rPr>
          <w:rStyle w:val="apple-converted-space"/>
          <w:color w:val="000000"/>
          <w:sz w:val="28"/>
          <w:szCs w:val="28"/>
        </w:rPr>
      </w:pPr>
    </w:p>
    <w:p w:rsidR="00497015" w:rsidRPr="00A87FAD" w:rsidRDefault="00497015" w:rsidP="00497015">
      <w:pPr>
        <w:pStyle w:val="a3"/>
        <w:spacing w:before="0" w:beforeAutospacing="0" w:after="0" w:afterAutospacing="0"/>
        <w:ind w:left="450"/>
        <w:jc w:val="both"/>
        <w:rPr>
          <w:color w:val="000000"/>
          <w:sz w:val="28"/>
          <w:szCs w:val="28"/>
        </w:rPr>
      </w:pPr>
      <w:r w:rsidRPr="00A87FAD">
        <w:rPr>
          <w:color w:val="000000"/>
          <w:sz w:val="28"/>
          <w:szCs w:val="28"/>
        </w:rPr>
        <w:t>На мармуровій плиті, знайденій у 1959 р. у грецькому поселенні Дамалі, виявлено текст про греко-перські війни поч. V ст. до н.е., що оспівує мужність воїнів і свідчить про агітаційний вплив на суспільство. Ось уривок із нього:</w:t>
      </w:r>
    </w:p>
    <w:p w:rsidR="00497015" w:rsidRPr="00A87FAD" w:rsidRDefault="00497015" w:rsidP="00497015">
      <w:pPr>
        <w:pStyle w:val="a3"/>
        <w:spacing w:before="0" w:beforeAutospacing="0" w:after="0" w:afterAutospacing="0"/>
        <w:ind w:left="450"/>
        <w:jc w:val="both"/>
        <w:rPr>
          <w:color w:val="000000"/>
          <w:sz w:val="28"/>
          <w:szCs w:val="28"/>
        </w:rPr>
      </w:pPr>
      <w:r w:rsidRPr="00A87FAD">
        <w:rPr>
          <w:color w:val="000000"/>
          <w:sz w:val="28"/>
          <w:szCs w:val="28"/>
        </w:rPr>
        <w:t> </w:t>
      </w:r>
    </w:p>
    <w:p w:rsidR="00124790" w:rsidRPr="00A87FAD" w:rsidRDefault="00497015" w:rsidP="00497015">
      <w:pPr>
        <w:pStyle w:val="a3"/>
        <w:spacing w:before="0" w:beforeAutospacing="0" w:after="0" w:afterAutospacing="0"/>
        <w:ind w:left="450"/>
        <w:jc w:val="both"/>
        <w:rPr>
          <w:color w:val="000000"/>
          <w:sz w:val="28"/>
          <w:szCs w:val="28"/>
          <w:lang w:val="uk-UA"/>
        </w:rPr>
      </w:pPr>
      <w:r w:rsidRPr="00A87FAD">
        <w:rPr>
          <w:color w:val="000000"/>
          <w:sz w:val="28"/>
          <w:szCs w:val="28"/>
        </w:rPr>
        <w:t>«Боги! Постановили совет и народ &lt;...&gt; город вверить Афине, покровительнице Афин, и всем другим богам, дабы они охраняли и защищали от варвара страну. Сами же афиняне и ксены, живущие в Афинах, пусть перевезут детей и женщин в Трезену [под покровительство Питфея], архегета страны. А стариков и имущество пусть перевезут на Саламин. Казначеи и жрецы пусть остаются на Акрополе, охраняя имущество богов. Все остальные афиняне и ксены, достигшие совершеннолетия, пусть взойдут на снаряженные двести кораблей и сражаются против варвара за свободу свою и других эллинов вместе с лакедемонянами, коринфянами, эгинетами и другими, которые пожелают разделить общую опасность»</w:t>
      </w:r>
    </w:p>
    <w:p w:rsidR="00497015" w:rsidRPr="00A87FAD" w:rsidRDefault="00497015" w:rsidP="00497015">
      <w:pPr>
        <w:pStyle w:val="a3"/>
        <w:spacing w:before="0" w:beforeAutospacing="0" w:after="0" w:afterAutospacing="0"/>
        <w:ind w:left="450"/>
        <w:jc w:val="both"/>
        <w:rPr>
          <w:color w:val="000000"/>
          <w:sz w:val="28"/>
          <w:szCs w:val="28"/>
          <w:lang w:val="uk-UA"/>
        </w:rPr>
      </w:pPr>
    </w:p>
    <w:p w:rsidR="00497015" w:rsidRPr="00A87FAD" w:rsidRDefault="00497015" w:rsidP="00497015">
      <w:pPr>
        <w:pStyle w:val="a3"/>
        <w:spacing w:before="0" w:beforeAutospacing="0" w:after="0" w:afterAutospacing="0"/>
        <w:ind w:left="450"/>
        <w:jc w:val="both"/>
        <w:rPr>
          <w:color w:val="000000"/>
          <w:sz w:val="28"/>
          <w:szCs w:val="28"/>
          <w:lang w:val="uk-UA"/>
        </w:rPr>
      </w:pPr>
    </w:p>
    <w:p w:rsidR="00497015" w:rsidRPr="00A87FAD" w:rsidRDefault="00497015" w:rsidP="00497015">
      <w:pPr>
        <w:pStyle w:val="a3"/>
        <w:spacing w:before="0" w:beforeAutospacing="0" w:after="0" w:afterAutospacing="0"/>
        <w:ind w:left="450"/>
        <w:jc w:val="both"/>
        <w:rPr>
          <w:color w:val="000000"/>
          <w:sz w:val="28"/>
          <w:szCs w:val="28"/>
          <w:lang w:val="uk-UA"/>
        </w:rPr>
      </w:pPr>
    </w:p>
    <w:p w:rsidR="00497015" w:rsidRPr="00A87FAD" w:rsidRDefault="00497015" w:rsidP="00497015">
      <w:pPr>
        <w:pStyle w:val="a3"/>
        <w:spacing w:before="0" w:beforeAutospacing="0" w:after="0" w:afterAutospacing="0"/>
        <w:ind w:left="450"/>
        <w:jc w:val="both"/>
        <w:rPr>
          <w:color w:val="000000"/>
          <w:sz w:val="28"/>
          <w:szCs w:val="28"/>
          <w:lang w:val="uk-UA"/>
        </w:rPr>
      </w:pPr>
    </w:p>
    <w:p w:rsidR="00497015" w:rsidRPr="00A87FAD" w:rsidRDefault="00497015" w:rsidP="00497015">
      <w:pPr>
        <w:pStyle w:val="a3"/>
        <w:spacing w:before="0" w:beforeAutospacing="0" w:after="0" w:afterAutospacing="0"/>
        <w:ind w:left="450"/>
        <w:jc w:val="both"/>
        <w:rPr>
          <w:color w:val="000000"/>
          <w:sz w:val="28"/>
          <w:szCs w:val="28"/>
          <w:lang w:val="uk-UA"/>
        </w:rPr>
      </w:pPr>
    </w:p>
    <w:p w:rsidR="00497015" w:rsidRPr="00A87FAD" w:rsidRDefault="00497015" w:rsidP="00497015">
      <w:pPr>
        <w:pStyle w:val="a3"/>
        <w:spacing w:before="0" w:beforeAutospacing="0" w:after="0" w:afterAutospacing="0"/>
        <w:ind w:left="450"/>
        <w:jc w:val="both"/>
        <w:rPr>
          <w:color w:val="000000"/>
          <w:sz w:val="28"/>
          <w:szCs w:val="28"/>
          <w:lang w:val="uk-UA"/>
        </w:rPr>
      </w:pPr>
    </w:p>
    <w:p w:rsidR="00497015" w:rsidRPr="00A87FAD" w:rsidRDefault="00497015" w:rsidP="00497015">
      <w:pPr>
        <w:pStyle w:val="a3"/>
        <w:spacing w:before="0" w:beforeAutospacing="0" w:after="0" w:afterAutospacing="0"/>
        <w:ind w:left="450"/>
        <w:jc w:val="both"/>
        <w:rPr>
          <w:color w:val="000000"/>
          <w:sz w:val="28"/>
          <w:szCs w:val="28"/>
          <w:lang w:val="uk-UA"/>
        </w:rPr>
      </w:pPr>
    </w:p>
    <w:p w:rsidR="00497015" w:rsidRPr="00A87FAD" w:rsidRDefault="00497015" w:rsidP="00497015">
      <w:pPr>
        <w:pStyle w:val="a3"/>
        <w:spacing w:before="0" w:beforeAutospacing="0" w:after="0" w:afterAutospacing="0"/>
        <w:ind w:left="450"/>
        <w:jc w:val="both"/>
        <w:rPr>
          <w:color w:val="000000"/>
          <w:sz w:val="28"/>
          <w:szCs w:val="28"/>
          <w:lang w:val="uk-UA"/>
        </w:rPr>
      </w:pPr>
    </w:p>
    <w:p w:rsidR="00497015" w:rsidRPr="00A87FAD" w:rsidRDefault="00497015" w:rsidP="00497015">
      <w:pPr>
        <w:pStyle w:val="a3"/>
        <w:spacing w:before="0" w:beforeAutospacing="0" w:after="0" w:afterAutospacing="0"/>
        <w:ind w:left="450"/>
        <w:jc w:val="both"/>
        <w:rPr>
          <w:color w:val="000000"/>
          <w:sz w:val="28"/>
          <w:szCs w:val="28"/>
          <w:lang w:val="uk-UA"/>
        </w:rPr>
      </w:pPr>
    </w:p>
    <w:p w:rsidR="00497015" w:rsidRPr="00A87FAD" w:rsidRDefault="00497015" w:rsidP="00497015">
      <w:pPr>
        <w:pStyle w:val="a3"/>
        <w:spacing w:before="0" w:beforeAutospacing="0" w:after="0" w:afterAutospacing="0"/>
        <w:ind w:left="450"/>
        <w:jc w:val="both"/>
        <w:rPr>
          <w:rStyle w:val="a4"/>
          <w:b w:val="0"/>
          <w:bCs w:val="0"/>
          <w:color w:val="000000"/>
          <w:sz w:val="28"/>
          <w:szCs w:val="28"/>
          <w:lang w:val="uk-UA"/>
        </w:rPr>
      </w:pPr>
    </w:p>
    <w:p w:rsidR="00497015" w:rsidRPr="00A87FAD" w:rsidRDefault="00497015" w:rsidP="00497015">
      <w:pPr>
        <w:pStyle w:val="a3"/>
        <w:spacing w:before="0" w:beforeAutospacing="0" w:after="0" w:afterAutospacing="0"/>
        <w:jc w:val="both"/>
        <w:rPr>
          <w:b/>
          <w:color w:val="000000"/>
          <w:sz w:val="28"/>
          <w:szCs w:val="28"/>
          <w:lang w:val="uk-UA"/>
        </w:rPr>
      </w:pPr>
      <w:r w:rsidRPr="00A87FAD">
        <w:rPr>
          <w:rStyle w:val="a4"/>
          <w:rFonts w:eastAsiaTheme="majorEastAsia"/>
          <w:color w:val="000000"/>
          <w:sz w:val="28"/>
          <w:szCs w:val="28"/>
          <w:lang w:val="uk-UA"/>
        </w:rPr>
        <w:t>ІІ.</w:t>
      </w:r>
      <w:r w:rsidRPr="00A87FAD">
        <w:rPr>
          <w:color w:val="000000"/>
          <w:sz w:val="28"/>
          <w:szCs w:val="28"/>
        </w:rPr>
        <w:t xml:space="preserve"> </w:t>
      </w:r>
      <w:r w:rsidRPr="00A87FAD">
        <w:rPr>
          <w:b/>
          <w:color w:val="000000"/>
          <w:sz w:val="28"/>
          <w:szCs w:val="28"/>
          <w:lang w:val="uk-UA"/>
        </w:rPr>
        <w:t>ТЕМА: СХІДНА ТРАДИЦІЯ В ХРИСТИЯНСТВІ</w:t>
      </w:r>
    </w:p>
    <w:p w:rsidR="006E7FF1" w:rsidRPr="00A87FAD" w:rsidRDefault="006E7FF1" w:rsidP="00497015">
      <w:pPr>
        <w:pStyle w:val="a3"/>
        <w:spacing w:before="0" w:beforeAutospacing="0" w:after="0" w:afterAutospacing="0"/>
        <w:jc w:val="both"/>
        <w:rPr>
          <w:b/>
          <w:color w:val="000000"/>
          <w:sz w:val="28"/>
          <w:szCs w:val="28"/>
          <w:lang w:val="uk-UA"/>
        </w:rPr>
      </w:pPr>
    </w:p>
    <w:p w:rsidR="006E7FF1" w:rsidRPr="00A87FAD" w:rsidRDefault="006E7FF1" w:rsidP="00497015">
      <w:pPr>
        <w:pStyle w:val="a3"/>
        <w:spacing w:before="0" w:beforeAutospacing="0" w:after="0" w:afterAutospacing="0"/>
        <w:jc w:val="both"/>
        <w:rPr>
          <w:b/>
          <w:color w:val="000000"/>
          <w:sz w:val="28"/>
          <w:szCs w:val="28"/>
          <w:lang w:val="uk-UA"/>
        </w:rPr>
      </w:pPr>
    </w:p>
    <w:p w:rsidR="00497015" w:rsidRPr="00A87FAD" w:rsidRDefault="00497015" w:rsidP="00497015">
      <w:pPr>
        <w:pStyle w:val="a3"/>
        <w:spacing w:before="0" w:beforeAutospacing="0" w:after="0" w:afterAutospacing="0"/>
        <w:jc w:val="both"/>
        <w:rPr>
          <w:b/>
          <w:color w:val="000000"/>
          <w:sz w:val="28"/>
          <w:szCs w:val="28"/>
          <w:lang w:val="uk-UA"/>
        </w:rPr>
      </w:pPr>
      <w:r w:rsidRPr="00A87FAD">
        <w:rPr>
          <w:b/>
          <w:color w:val="000000"/>
          <w:sz w:val="28"/>
          <w:szCs w:val="28"/>
          <w:lang w:val="uk-UA"/>
        </w:rPr>
        <w:t>1. Промови Василя Великого.</w:t>
      </w:r>
      <w:r w:rsidRPr="00A87FAD">
        <w:rPr>
          <w:b/>
          <w:bCs/>
          <w:color w:val="000000"/>
          <w:sz w:val="28"/>
          <w:szCs w:val="28"/>
          <w:bdr w:val="none" w:sz="0" w:space="0" w:color="auto" w:frame="1"/>
        </w:rPr>
        <w:t xml:space="preserve"> О пресмыкающихся</w:t>
      </w:r>
      <w:r w:rsidRPr="00A87FAD">
        <w:rPr>
          <w:rStyle w:val="apple-converted-space"/>
          <w:rFonts w:eastAsiaTheme="majorEastAsia"/>
          <w:b/>
          <w:bCs/>
          <w:color w:val="000000"/>
          <w:sz w:val="28"/>
          <w:szCs w:val="28"/>
          <w:bdr w:val="none" w:sz="0" w:space="0" w:color="auto" w:frame="1"/>
        </w:rPr>
        <w:t> </w:t>
      </w:r>
    </w:p>
    <w:p w:rsidR="00497015" w:rsidRPr="00A87FAD" w:rsidRDefault="00497015" w:rsidP="00497015">
      <w:pPr>
        <w:pStyle w:val="a3"/>
        <w:spacing w:before="0" w:beforeAutospacing="0" w:after="0" w:afterAutospacing="0"/>
        <w:jc w:val="both"/>
        <w:rPr>
          <w:color w:val="000000"/>
          <w:sz w:val="28"/>
          <w:szCs w:val="28"/>
          <w:lang w:val="uk-UA"/>
        </w:rPr>
      </w:pPr>
    </w:p>
    <w:p w:rsidR="00497015" w:rsidRPr="00A87FAD" w:rsidRDefault="00497015" w:rsidP="00497015">
      <w:pPr>
        <w:pStyle w:val="a3"/>
        <w:spacing w:before="0" w:beforeAutospacing="0" w:after="0" w:afterAutospacing="0"/>
        <w:jc w:val="both"/>
        <w:rPr>
          <w:color w:val="000000"/>
          <w:sz w:val="28"/>
          <w:szCs w:val="28"/>
          <w:lang w:val="uk-UA"/>
        </w:rPr>
      </w:pPr>
    </w:p>
    <w:p w:rsidR="00497015" w:rsidRPr="00A87FAD" w:rsidRDefault="00497015" w:rsidP="00497015">
      <w:pPr>
        <w:pStyle w:val="a3"/>
        <w:spacing w:before="0" w:beforeAutospacing="0" w:after="0" w:afterAutospacing="0"/>
        <w:jc w:val="both"/>
        <w:rPr>
          <w:color w:val="000000"/>
          <w:sz w:val="28"/>
          <w:szCs w:val="28"/>
        </w:rPr>
      </w:pPr>
      <w:r w:rsidRPr="00A87FAD">
        <w:rPr>
          <w:color w:val="000000"/>
          <w:sz w:val="28"/>
          <w:szCs w:val="28"/>
        </w:rPr>
        <w:t>Із проповідницьких творів Василя Великого до нас дійшли промови, послання, понад 200 бесід на різні випадки тощо.</w:t>
      </w:r>
    </w:p>
    <w:p w:rsidR="006E7FF1" w:rsidRPr="00A87FAD" w:rsidRDefault="006E7FF1" w:rsidP="00497015">
      <w:pPr>
        <w:pStyle w:val="a3"/>
        <w:spacing w:before="0" w:beforeAutospacing="0" w:after="0" w:afterAutospacing="0"/>
        <w:jc w:val="both"/>
        <w:rPr>
          <w:b/>
          <w:bCs/>
          <w:color w:val="000000"/>
          <w:sz w:val="28"/>
          <w:szCs w:val="28"/>
          <w:bdr w:val="none" w:sz="0" w:space="0" w:color="auto" w:frame="1"/>
          <w:lang w:val="uk-UA"/>
        </w:rPr>
      </w:pPr>
    </w:p>
    <w:p w:rsidR="00497015" w:rsidRPr="00A87FAD" w:rsidRDefault="00497015" w:rsidP="00497015">
      <w:pPr>
        <w:pStyle w:val="a3"/>
        <w:spacing w:before="0" w:beforeAutospacing="0" w:after="0" w:afterAutospacing="0"/>
        <w:jc w:val="both"/>
        <w:rPr>
          <w:color w:val="000000"/>
          <w:sz w:val="28"/>
          <w:szCs w:val="28"/>
        </w:rPr>
      </w:pPr>
      <w:r w:rsidRPr="00A87FAD">
        <w:rPr>
          <w:b/>
          <w:bCs/>
          <w:color w:val="000000"/>
          <w:sz w:val="28"/>
          <w:szCs w:val="28"/>
          <w:bdr w:val="none" w:sz="0" w:space="0" w:color="auto" w:frame="1"/>
        </w:rPr>
        <w:t>О пресмыкающихся</w:t>
      </w:r>
      <w:r w:rsidRPr="00A87FAD">
        <w:rPr>
          <w:rStyle w:val="apple-converted-space"/>
          <w:rFonts w:eastAsiaTheme="majorEastAsia"/>
          <w:b/>
          <w:bCs/>
          <w:color w:val="000000"/>
          <w:sz w:val="28"/>
          <w:szCs w:val="28"/>
          <w:bdr w:val="none" w:sz="0" w:space="0" w:color="auto" w:frame="1"/>
        </w:rPr>
        <w:t> </w:t>
      </w:r>
      <w:r w:rsidRPr="00A87FAD">
        <w:rPr>
          <w:i/>
          <w:iCs/>
          <w:color w:val="000000"/>
          <w:sz w:val="28"/>
          <w:szCs w:val="28"/>
          <w:bdr w:val="none" w:sz="0" w:space="0" w:color="auto" w:frame="1"/>
        </w:rPr>
        <w:t>(отр.)</w:t>
      </w:r>
    </w:p>
    <w:p w:rsidR="00497015" w:rsidRPr="00A87FAD" w:rsidRDefault="00497015" w:rsidP="00497015">
      <w:pPr>
        <w:pStyle w:val="a3"/>
        <w:spacing w:before="0" w:beforeAutospacing="0" w:after="0" w:afterAutospacing="0"/>
        <w:jc w:val="both"/>
        <w:rPr>
          <w:color w:val="000000"/>
          <w:sz w:val="28"/>
          <w:szCs w:val="28"/>
        </w:rPr>
      </w:pPr>
      <w:r w:rsidRPr="00A87FAD">
        <w:rPr>
          <w:color w:val="000000"/>
          <w:sz w:val="28"/>
          <w:szCs w:val="28"/>
        </w:rPr>
        <w:t>Да произведет вода пресмыкающихся, душу живую. Этим показано тебе, что плавающие животные имеют естественное сродство с водою: поэтому рыбы, надолго разлученные с водою, умирают, ибо не имеют дыхания, чтобы втягивать в себя воздух. Что для земных животных воздух, то для породы плавающих – вода… Такова злоумышленность в животных, не одаренных ни разумом, ни словом!</w:t>
      </w:r>
    </w:p>
    <w:p w:rsidR="00497015" w:rsidRPr="00A87FAD" w:rsidRDefault="00497015" w:rsidP="00497015">
      <w:pPr>
        <w:pStyle w:val="a3"/>
        <w:spacing w:before="0" w:beforeAutospacing="0" w:after="0" w:afterAutospacing="0"/>
        <w:jc w:val="both"/>
        <w:rPr>
          <w:color w:val="000000"/>
          <w:sz w:val="28"/>
          <w:szCs w:val="28"/>
        </w:rPr>
      </w:pPr>
      <w:r w:rsidRPr="00A87FAD">
        <w:rPr>
          <w:color w:val="000000"/>
          <w:sz w:val="28"/>
          <w:szCs w:val="28"/>
        </w:rPr>
        <w:t>А я хочу, чтобы ты, подражающий умению и ловкости раков отыскивать пищу, удерживался от вреда ближним. Таков тот, кто с коварством приходит к брату, содействует невзгодам ближнего, увеселяется чужими бедами. Бегай того, чтобы под-ражать людям предосудительным, и довольствуйся собствен-ным. Нищета, при истинном самодовольстве, для целомудрен-ных предпочтительнее всякого наслаждения.</w:t>
      </w:r>
    </w:p>
    <w:p w:rsidR="00497015" w:rsidRPr="00A87FAD" w:rsidRDefault="00497015" w:rsidP="00497015">
      <w:pPr>
        <w:pStyle w:val="a3"/>
        <w:spacing w:before="0" w:beforeAutospacing="0" w:after="0" w:afterAutospacing="0"/>
        <w:jc w:val="both"/>
        <w:rPr>
          <w:color w:val="000000"/>
          <w:sz w:val="28"/>
          <w:szCs w:val="28"/>
        </w:rPr>
      </w:pPr>
      <w:r w:rsidRPr="00A87FAD">
        <w:rPr>
          <w:color w:val="000000"/>
          <w:sz w:val="28"/>
          <w:szCs w:val="28"/>
        </w:rPr>
        <w:t>Не могу умолчать о лукавстве и вороватости полипа, кото-рый всякий раз принимает цвет камня, к которому легко приста-ет, поэтому многие рыбы, плавая без опасения, приближаются к полипу, точно к камню, и делаются добычею хитреца. Таковы нравом те, которые угождают всякой преобладающей власти, каждый раз сообразуются с обстоятельствами, не держатся пос-тоянно одного и того же намерения, удобно делаются то тем, то другим: с целомудренными уважают целомудрие, с невоздерж-ными невоздержны, в угодность всякому меняют расположе-ния. От таких людей нелегко уклониться и спастись от наноси-мого ими вреда, потому что задуманное ими лукавство глубоко закрыто личиною дружбы. Людей такого нрава Господь назы-вает волками хищными, которые являются в одеждах овечьих.</w:t>
      </w:r>
    </w:p>
    <w:p w:rsidR="00497015" w:rsidRPr="00A87FAD" w:rsidRDefault="00497015" w:rsidP="00497015">
      <w:pPr>
        <w:pStyle w:val="a3"/>
        <w:spacing w:before="0" w:beforeAutospacing="0" w:after="0" w:afterAutospacing="0"/>
        <w:jc w:val="both"/>
        <w:rPr>
          <w:color w:val="000000"/>
          <w:sz w:val="28"/>
          <w:szCs w:val="28"/>
        </w:rPr>
      </w:pPr>
      <w:r w:rsidRPr="00A87FAD">
        <w:rPr>
          <w:color w:val="000000"/>
          <w:sz w:val="28"/>
          <w:szCs w:val="28"/>
        </w:rPr>
        <w:t>Бегай от изворотливого и многоличинного нрава, домо-гайся истины, искренности и простоты &lt;….&gt;. Рыба меняет столько морей, чтобы найти какое-нибудь удобство; что же ска-жешь ты, препровождающий жизнь в праздности? Праздность – начало злых дел. Никто да не извиняется неведением. В нас вло-жен природный разум, который учит присваивать себе доброе, а вредное от себя удалять &lt;…&gt;.</w:t>
      </w:r>
    </w:p>
    <w:p w:rsidR="00497015" w:rsidRPr="00A87FAD" w:rsidRDefault="00497015" w:rsidP="00497015">
      <w:pPr>
        <w:pStyle w:val="a3"/>
        <w:spacing w:before="0" w:beforeAutospacing="0" w:after="0" w:afterAutospacing="0"/>
        <w:jc w:val="both"/>
        <w:rPr>
          <w:color w:val="000000"/>
          <w:sz w:val="28"/>
          <w:szCs w:val="28"/>
        </w:rPr>
      </w:pPr>
      <w:r w:rsidRPr="00A87FAD">
        <w:rPr>
          <w:b/>
          <w:bCs/>
          <w:color w:val="000000"/>
          <w:sz w:val="28"/>
          <w:szCs w:val="28"/>
          <w:bdr w:val="none" w:sz="0" w:space="0" w:color="auto" w:frame="1"/>
        </w:rPr>
        <w:t> </w:t>
      </w:r>
    </w:p>
    <w:p w:rsidR="00497015" w:rsidRPr="00A87FAD" w:rsidRDefault="00497015" w:rsidP="00497015">
      <w:pPr>
        <w:pStyle w:val="a3"/>
        <w:spacing w:before="0" w:beforeAutospacing="0" w:after="0" w:afterAutospacing="0"/>
        <w:jc w:val="both"/>
        <w:rPr>
          <w:i/>
          <w:iCs/>
          <w:color w:val="000000"/>
          <w:sz w:val="28"/>
          <w:szCs w:val="28"/>
          <w:bdr w:val="none" w:sz="0" w:space="0" w:color="auto" w:frame="1"/>
          <w:lang w:val="uk-UA"/>
        </w:rPr>
      </w:pPr>
      <w:r w:rsidRPr="00A87FAD">
        <w:rPr>
          <w:rStyle w:val="a4"/>
          <w:rFonts w:eastAsiaTheme="majorEastAsia"/>
          <w:color w:val="000000"/>
          <w:sz w:val="28"/>
          <w:szCs w:val="28"/>
          <w:lang w:val="uk-UA"/>
        </w:rPr>
        <w:t>2.</w:t>
      </w:r>
      <w:r w:rsidRPr="00A87FAD">
        <w:rPr>
          <w:b/>
          <w:bCs/>
          <w:color w:val="000000"/>
          <w:sz w:val="28"/>
          <w:szCs w:val="28"/>
          <w:bdr w:val="none" w:sz="0" w:space="0" w:color="auto" w:frame="1"/>
        </w:rPr>
        <w:t xml:space="preserve"> Іван Златоустий</w:t>
      </w:r>
      <w:r w:rsidRPr="00A87FAD">
        <w:rPr>
          <w:rStyle w:val="apple-converted-space"/>
          <w:rFonts w:eastAsiaTheme="majorEastAsia"/>
          <w:b/>
          <w:bCs/>
          <w:color w:val="000000"/>
          <w:sz w:val="28"/>
          <w:szCs w:val="28"/>
          <w:bdr w:val="none" w:sz="0" w:space="0" w:color="auto" w:frame="1"/>
        </w:rPr>
        <w:t> </w:t>
      </w:r>
      <w:r w:rsidRPr="00A87FAD">
        <w:rPr>
          <w:b/>
          <w:color w:val="000000"/>
          <w:sz w:val="28"/>
          <w:szCs w:val="28"/>
        </w:rPr>
        <w:t xml:space="preserve">(344 – 407 рр.) </w:t>
      </w:r>
      <w:r w:rsidRPr="00A87FAD">
        <w:rPr>
          <w:b/>
          <w:bCs/>
          <w:color w:val="000000"/>
          <w:sz w:val="28"/>
          <w:szCs w:val="28"/>
          <w:bdr w:val="none" w:sz="0" w:space="0" w:color="auto" w:frame="1"/>
        </w:rPr>
        <w:t>Про священство</w:t>
      </w:r>
      <w:r w:rsidRPr="00A87FAD">
        <w:rPr>
          <w:rStyle w:val="apple-converted-space"/>
          <w:rFonts w:eastAsiaTheme="majorEastAsia"/>
          <w:b/>
          <w:bCs/>
          <w:color w:val="000000"/>
          <w:sz w:val="28"/>
          <w:szCs w:val="28"/>
          <w:bdr w:val="none" w:sz="0" w:space="0" w:color="auto" w:frame="1"/>
        </w:rPr>
        <w:t> </w:t>
      </w:r>
      <w:r w:rsidRPr="00A87FAD">
        <w:rPr>
          <w:b/>
          <w:i/>
          <w:iCs/>
          <w:color w:val="000000"/>
          <w:sz w:val="28"/>
          <w:szCs w:val="28"/>
          <w:bdr w:val="none" w:sz="0" w:space="0" w:color="auto" w:frame="1"/>
        </w:rPr>
        <w:t>(уривок з кн. 5</w:t>
      </w:r>
      <w:r w:rsidR="006E7FF1" w:rsidRPr="00A87FAD">
        <w:rPr>
          <w:b/>
          <w:i/>
          <w:iCs/>
          <w:color w:val="000000"/>
          <w:sz w:val="28"/>
          <w:szCs w:val="28"/>
          <w:bdr w:val="none" w:sz="0" w:space="0" w:color="auto" w:frame="1"/>
          <w:lang w:val="uk-UA"/>
        </w:rPr>
        <w:t>)</w:t>
      </w:r>
    </w:p>
    <w:p w:rsidR="006E7FF1" w:rsidRPr="00A87FAD" w:rsidRDefault="006E7FF1" w:rsidP="00497015">
      <w:pPr>
        <w:pStyle w:val="a3"/>
        <w:spacing w:before="0" w:beforeAutospacing="0" w:after="0" w:afterAutospacing="0"/>
        <w:jc w:val="both"/>
        <w:rPr>
          <w:i/>
          <w:iCs/>
          <w:color w:val="000000"/>
          <w:sz w:val="28"/>
          <w:szCs w:val="28"/>
          <w:bdr w:val="none" w:sz="0" w:space="0" w:color="auto" w:frame="1"/>
          <w:lang w:val="uk-UA"/>
        </w:rPr>
      </w:pPr>
    </w:p>
    <w:p w:rsidR="006E7FF1" w:rsidRPr="00A87FAD" w:rsidRDefault="006E7FF1" w:rsidP="00497015">
      <w:pPr>
        <w:pStyle w:val="a3"/>
        <w:spacing w:before="0" w:beforeAutospacing="0" w:after="0" w:afterAutospacing="0"/>
        <w:jc w:val="both"/>
        <w:rPr>
          <w:b/>
          <w:bCs/>
          <w:color w:val="000000"/>
          <w:sz w:val="28"/>
          <w:szCs w:val="28"/>
          <w:bdr w:val="none" w:sz="0" w:space="0" w:color="auto" w:frame="1"/>
          <w:lang w:val="uk-UA"/>
        </w:rPr>
      </w:pPr>
    </w:p>
    <w:p w:rsidR="00497015" w:rsidRPr="00A87FAD" w:rsidRDefault="00497015" w:rsidP="00497015">
      <w:pPr>
        <w:pStyle w:val="a3"/>
        <w:spacing w:before="0" w:beforeAutospacing="0" w:after="0" w:afterAutospacing="0"/>
        <w:jc w:val="both"/>
        <w:rPr>
          <w:color w:val="000000"/>
          <w:sz w:val="28"/>
          <w:szCs w:val="28"/>
        </w:rPr>
      </w:pPr>
      <w:r w:rsidRPr="00A87FAD">
        <w:rPr>
          <w:b/>
          <w:bCs/>
          <w:color w:val="000000"/>
          <w:sz w:val="28"/>
          <w:szCs w:val="28"/>
          <w:bdr w:val="none" w:sz="0" w:space="0" w:color="auto" w:frame="1"/>
        </w:rPr>
        <w:t>Іван Златоустий</w:t>
      </w:r>
      <w:r w:rsidRPr="00A87FAD">
        <w:rPr>
          <w:rStyle w:val="apple-converted-space"/>
          <w:rFonts w:eastAsiaTheme="majorEastAsia"/>
          <w:b/>
          <w:bCs/>
          <w:color w:val="000000"/>
          <w:sz w:val="28"/>
          <w:szCs w:val="28"/>
          <w:bdr w:val="none" w:sz="0" w:space="0" w:color="auto" w:frame="1"/>
        </w:rPr>
        <w:t> </w:t>
      </w:r>
      <w:r w:rsidRPr="00A87FAD">
        <w:rPr>
          <w:color w:val="000000"/>
          <w:sz w:val="28"/>
          <w:szCs w:val="28"/>
        </w:rPr>
        <w:t>(344 – 407 рр.) у всі часи вважався най-досконалішим зразком для проповідників. До нас дійшло більше 800 проповідей, у яких роз’яснюється майже весь Новий Завіт і багато чого зі Старого Завіту. Проповіді Златоустого прості, живі й переконливі. Здебільшого вони виголошувалися експром-том. Найвідоміші серед них –</w:t>
      </w:r>
      <w:r w:rsidRPr="00A87FAD">
        <w:rPr>
          <w:rStyle w:val="apple-converted-space"/>
          <w:rFonts w:eastAsiaTheme="majorEastAsia"/>
          <w:color w:val="000000"/>
          <w:sz w:val="28"/>
          <w:szCs w:val="28"/>
        </w:rPr>
        <w:t> </w:t>
      </w:r>
      <w:r w:rsidRPr="00A87FAD">
        <w:rPr>
          <w:b/>
          <w:bCs/>
          <w:i/>
          <w:iCs/>
          <w:color w:val="000000"/>
          <w:sz w:val="28"/>
          <w:szCs w:val="28"/>
          <w:bdr w:val="none" w:sz="0" w:space="0" w:color="auto" w:frame="1"/>
        </w:rPr>
        <w:t xml:space="preserve">«Шість слів про </w:t>
      </w:r>
      <w:r w:rsidRPr="00A87FAD">
        <w:rPr>
          <w:b/>
          <w:bCs/>
          <w:i/>
          <w:iCs/>
          <w:color w:val="000000"/>
          <w:sz w:val="28"/>
          <w:szCs w:val="28"/>
          <w:bdr w:val="none" w:sz="0" w:space="0" w:color="auto" w:frame="1"/>
        </w:rPr>
        <w:lastRenderedPageBreak/>
        <w:t>священство»</w:t>
      </w:r>
      <w:r w:rsidRPr="00A87FAD">
        <w:rPr>
          <w:color w:val="000000"/>
          <w:sz w:val="28"/>
          <w:szCs w:val="28"/>
        </w:rPr>
        <w:t>,</w:t>
      </w:r>
      <w:r w:rsidRPr="00A87FAD">
        <w:rPr>
          <w:rStyle w:val="apple-converted-space"/>
          <w:rFonts w:eastAsiaTheme="majorEastAsia"/>
          <w:color w:val="000000"/>
          <w:sz w:val="28"/>
          <w:szCs w:val="28"/>
        </w:rPr>
        <w:t> </w:t>
      </w:r>
      <w:r w:rsidRPr="00A87FAD">
        <w:rPr>
          <w:b/>
          <w:bCs/>
          <w:i/>
          <w:iCs/>
          <w:color w:val="000000"/>
          <w:sz w:val="28"/>
          <w:szCs w:val="28"/>
          <w:bdr w:val="none" w:sz="0" w:space="0" w:color="auto" w:frame="1"/>
        </w:rPr>
        <w:t>«Слово проголошувальне на Святий Великдень»</w:t>
      </w:r>
      <w:r w:rsidRPr="00A87FAD">
        <w:rPr>
          <w:color w:val="000000"/>
          <w:sz w:val="28"/>
          <w:szCs w:val="28"/>
        </w:rPr>
        <w:t>, що дотепер читаються священиками всіх церков на великодній утрені.</w:t>
      </w:r>
    </w:p>
    <w:p w:rsidR="00497015" w:rsidRPr="00A87FAD" w:rsidRDefault="00497015" w:rsidP="00497015">
      <w:pPr>
        <w:pStyle w:val="a3"/>
        <w:spacing w:before="0" w:beforeAutospacing="0" w:after="0" w:afterAutospacing="0"/>
        <w:jc w:val="both"/>
        <w:rPr>
          <w:color w:val="000000"/>
          <w:sz w:val="28"/>
          <w:szCs w:val="28"/>
        </w:rPr>
      </w:pPr>
      <w:r w:rsidRPr="00A87FAD">
        <w:rPr>
          <w:color w:val="000000"/>
          <w:sz w:val="28"/>
          <w:szCs w:val="28"/>
        </w:rPr>
        <w:t> </w:t>
      </w:r>
    </w:p>
    <w:p w:rsidR="00497015" w:rsidRPr="00A87FAD" w:rsidRDefault="00497015" w:rsidP="00497015">
      <w:pPr>
        <w:pStyle w:val="a3"/>
        <w:spacing w:before="0" w:beforeAutospacing="0" w:after="0" w:afterAutospacing="0"/>
        <w:jc w:val="both"/>
        <w:rPr>
          <w:color w:val="000000"/>
          <w:sz w:val="28"/>
          <w:szCs w:val="28"/>
        </w:rPr>
      </w:pPr>
      <w:r w:rsidRPr="00A87FAD">
        <w:rPr>
          <w:b/>
          <w:bCs/>
          <w:color w:val="000000"/>
          <w:sz w:val="28"/>
          <w:szCs w:val="28"/>
          <w:bdr w:val="none" w:sz="0" w:space="0" w:color="auto" w:frame="1"/>
        </w:rPr>
        <w:t>Про священство</w:t>
      </w:r>
      <w:r w:rsidRPr="00A87FAD">
        <w:rPr>
          <w:rStyle w:val="apple-converted-space"/>
          <w:rFonts w:eastAsiaTheme="majorEastAsia"/>
          <w:b/>
          <w:bCs/>
          <w:color w:val="000000"/>
          <w:sz w:val="28"/>
          <w:szCs w:val="28"/>
          <w:bdr w:val="none" w:sz="0" w:space="0" w:color="auto" w:frame="1"/>
        </w:rPr>
        <w:t> </w:t>
      </w:r>
      <w:r w:rsidRPr="00A87FAD">
        <w:rPr>
          <w:i/>
          <w:iCs/>
          <w:color w:val="000000"/>
          <w:sz w:val="28"/>
          <w:szCs w:val="28"/>
          <w:bdr w:val="none" w:sz="0" w:space="0" w:color="auto" w:frame="1"/>
        </w:rPr>
        <w:t>(уривок з кн. 5)</w:t>
      </w:r>
    </w:p>
    <w:p w:rsidR="00497015" w:rsidRPr="00A87FAD" w:rsidRDefault="00497015" w:rsidP="00497015">
      <w:pPr>
        <w:pStyle w:val="a3"/>
        <w:spacing w:before="0" w:beforeAutospacing="0" w:after="0" w:afterAutospacing="0"/>
        <w:jc w:val="both"/>
        <w:rPr>
          <w:color w:val="000000"/>
          <w:sz w:val="28"/>
          <w:szCs w:val="28"/>
        </w:rPr>
      </w:pPr>
      <w:r w:rsidRPr="00A87FAD">
        <w:rPr>
          <w:color w:val="000000"/>
          <w:sz w:val="28"/>
          <w:szCs w:val="28"/>
        </w:rPr>
        <w:t>Думаю, що я уже досить наочно довів, який досвід пови-нен мати наставник у боротьбі за істину; крім того, хочу сказати ще про один предмет, який буває причиною багатьох небезпек, або, точніше, не він, а ті, що не вміють добре ним користу-ватись, сам же подасть спасення і багато добра, якщо ним будуть займатись мужі ревні і здібні.</w:t>
      </w:r>
    </w:p>
    <w:p w:rsidR="00497015" w:rsidRPr="00A87FAD" w:rsidRDefault="00497015" w:rsidP="00497015">
      <w:pPr>
        <w:pStyle w:val="a3"/>
        <w:spacing w:before="0" w:beforeAutospacing="0" w:after="0" w:afterAutospacing="0"/>
        <w:jc w:val="both"/>
        <w:rPr>
          <w:color w:val="000000"/>
          <w:sz w:val="28"/>
          <w:szCs w:val="28"/>
        </w:rPr>
      </w:pPr>
      <w:r w:rsidRPr="00A87FAD">
        <w:rPr>
          <w:color w:val="000000"/>
          <w:sz w:val="28"/>
          <w:szCs w:val="28"/>
        </w:rPr>
        <w:t>1. Що ж це? Великий труд підготування проповідей, при-значених для народу. По-перше, ті, що ними опікується пастир, переважно не хочуть вважати проповідника учителем, а, став-лячи себе вище від учнів, займають позицію глядачів, присутніх на світських видовищах. І як там народ ділиться – одні приста-ють до одного, а інші до іншого, – так і тут, розділившись, одні переходять на бік того, інші – на бік сього і слухають проповід-ників прихильно або неприхильно. І не тільки в тому полягає складність, але й в іншому. Якщо комусь із промовців трапиться вплести у свою бесіду щось, що вже використали до нього, то він наражається на більші докори, ніж викрадач чужих грошей. З таким звинуваченням часто стикається навіть той, кого лише підозрюють у цьому, хоча він у нікого нічого не запозичав. Та що казати про чужі праці? Буває не вільно йому весь час користуватись плодами власного духа, бо багато з тих, що звикли слухати не задля науки, а задля розваги, сидять там наче судді трагедії або гри на кифарі. І та сила слова, яку ми визнали зайвою, виявляється тут потрібною не менше, ніж у софістів, коли вони змушені сперечатися між собою.</w:t>
      </w:r>
    </w:p>
    <w:p w:rsidR="00497015" w:rsidRPr="00A87FAD" w:rsidRDefault="00497015" w:rsidP="00497015">
      <w:pPr>
        <w:pStyle w:val="a3"/>
        <w:spacing w:before="0" w:beforeAutospacing="0" w:after="0" w:afterAutospacing="0"/>
        <w:jc w:val="both"/>
        <w:rPr>
          <w:color w:val="000000"/>
          <w:sz w:val="28"/>
          <w:szCs w:val="28"/>
        </w:rPr>
      </w:pPr>
      <w:r w:rsidRPr="00A87FAD">
        <w:rPr>
          <w:color w:val="000000"/>
          <w:sz w:val="28"/>
          <w:szCs w:val="28"/>
        </w:rPr>
        <w:t>2. Отже, треба великої сили духа, що набагато перевершує мою смиренність, щоб відволікти народ від тієї невідповідної і безхосенної розваги і привчити його до слухання з більшою користю, аби він підкорявся і йшов за проповідником, а не щоб той керувався примхами люду. Цього неможливо досягнути інакше, як двома способами: зневажанням похвал і силою слова. Якщо не буде бодай одного, то і другий окремо від першого буде без користі. Якщо той, що зневажає похвали, не проповідує науки «люб’язно і з сіллю», то втрачає всяку повагу народу і не отримує жодної користі зі своєї великодушності; а якщо, вправний під тим оглядом, стане захоплюватись славою грімких оплесків, то однаково зашкодить і людям, і собі самому, бо, женучись за похвалами, прагнутиме проповідувати радше для приподобання слухачам, як для їх користі. І як той, хто не клопочеться похвалою, обдарований силою слова, не піде за примхами народу, все ж не принесе йому жодної значної користі, бо не має досвіду проповідування, так і той, хто під-дасться пристрасті до похвал, хоча має здібності повчати народ своїми бесідами, бажатиме проповідувати те, що народові подобається, аби тільки збирати голосні оплески &lt;…&gt;.</w:t>
      </w:r>
    </w:p>
    <w:p w:rsidR="00497015" w:rsidRPr="00A87FAD" w:rsidRDefault="00497015" w:rsidP="00497015">
      <w:pPr>
        <w:pStyle w:val="a3"/>
        <w:spacing w:before="0" w:beforeAutospacing="0" w:after="0" w:afterAutospacing="0"/>
        <w:jc w:val="both"/>
        <w:rPr>
          <w:color w:val="000000"/>
          <w:sz w:val="28"/>
          <w:szCs w:val="28"/>
        </w:rPr>
      </w:pPr>
      <w:r w:rsidRPr="00A87FAD">
        <w:rPr>
          <w:b/>
          <w:bCs/>
          <w:color w:val="000000"/>
          <w:sz w:val="28"/>
          <w:szCs w:val="28"/>
          <w:bdr w:val="none" w:sz="0" w:space="0" w:color="auto" w:frame="1"/>
        </w:rPr>
        <w:t>    </w:t>
      </w:r>
    </w:p>
    <w:p w:rsidR="00497015" w:rsidRPr="00A87FAD" w:rsidRDefault="00497015" w:rsidP="00497015">
      <w:pPr>
        <w:pStyle w:val="a3"/>
        <w:spacing w:before="0" w:beforeAutospacing="0" w:after="0" w:afterAutospacing="0"/>
        <w:jc w:val="both"/>
        <w:rPr>
          <w:color w:val="000000"/>
          <w:sz w:val="28"/>
          <w:szCs w:val="28"/>
        </w:rPr>
      </w:pPr>
      <w:r w:rsidRPr="00A87FAD">
        <w:rPr>
          <w:color w:val="000000"/>
          <w:sz w:val="28"/>
          <w:szCs w:val="28"/>
        </w:rPr>
        <w:lastRenderedPageBreak/>
        <w:t>Златоустий залишив близько 250 листів, серед яких най-більшою популярністю користується цикл із 17 листів до його духовної дочки Олімпіади. Церква прославляє Івана у своїх молитвах:</w:t>
      </w:r>
    </w:p>
    <w:p w:rsidR="00497015" w:rsidRPr="00A87FAD" w:rsidRDefault="00497015" w:rsidP="00497015">
      <w:pPr>
        <w:pStyle w:val="a3"/>
        <w:spacing w:before="0" w:beforeAutospacing="0" w:after="0" w:afterAutospacing="0"/>
        <w:jc w:val="both"/>
        <w:rPr>
          <w:color w:val="000000"/>
          <w:sz w:val="28"/>
          <w:szCs w:val="28"/>
        </w:rPr>
      </w:pPr>
      <w:r w:rsidRPr="00A87FAD">
        <w:rPr>
          <w:color w:val="000000"/>
          <w:sz w:val="28"/>
          <w:szCs w:val="28"/>
        </w:rPr>
        <w:t> </w:t>
      </w:r>
    </w:p>
    <w:p w:rsidR="00497015" w:rsidRPr="00A87FAD" w:rsidRDefault="00497015" w:rsidP="00497015">
      <w:pPr>
        <w:pStyle w:val="a3"/>
        <w:spacing w:before="0" w:beforeAutospacing="0" w:after="0" w:afterAutospacing="0"/>
        <w:jc w:val="both"/>
        <w:rPr>
          <w:color w:val="000000"/>
          <w:sz w:val="28"/>
          <w:szCs w:val="28"/>
        </w:rPr>
      </w:pPr>
      <w:r w:rsidRPr="00A87FAD">
        <w:rPr>
          <w:color w:val="000000"/>
          <w:sz w:val="28"/>
          <w:szCs w:val="28"/>
        </w:rPr>
        <w:t>«От небес приял еси Божественную благодать и твоими устами всех учишь поклоняться в Троице Единому Богу, Иоанн Злато-уст всеблаженный, преподобный, достойно хвалим тебя, настав-ника, являющего нам Божественное».</w:t>
      </w:r>
    </w:p>
    <w:p w:rsidR="00497015" w:rsidRPr="00A87FAD" w:rsidRDefault="00497015" w:rsidP="00497015">
      <w:pPr>
        <w:pStyle w:val="a3"/>
        <w:spacing w:before="0" w:beforeAutospacing="0" w:after="0" w:afterAutospacing="0"/>
        <w:jc w:val="both"/>
        <w:rPr>
          <w:color w:val="000000"/>
          <w:sz w:val="28"/>
          <w:szCs w:val="28"/>
        </w:rPr>
      </w:pPr>
      <w:r w:rsidRPr="00A87FAD">
        <w:rPr>
          <w:color w:val="000000"/>
          <w:sz w:val="28"/>
          <w:szCs w:val="28"/>
        </w:rPr>
        <w:t> </w:t>
      </w:r>
    </w:p>
    <w:p w:rsidR="00497015" w:rsidRPr="00A87FAD" w:rsidRDefault="00497015" w:rsidP="00497015">
      <w:pPr>
        <w:pStyle w:val="a3"/>
        <w:spacing w:before="0" w:beforeAutospacing="0" w:after="0" w:afterAutospacing="0"/>
        <w:jc w:val="both"/>
        <w:rPr>
          <w:color w:val="000000"/>
          <w:sz w:val="28"/>
          <w:szCs w:val="28"/>
        </w:rPr>
      </w:pPr>
      <w:r w:rsidRPr="00A87FAD">
        <w:rPr>
          <w:color w:val="000000"/>
          <w:sz w:val="28"/>
          <w:szCs w:val="28"/>
        </w:rPr>
        <w:t>У виступах Златоустого формується поетика християнської проповіді. Його проповідь стає всеосяжним дослідженням люди-ни, де переплітаються філософія, релігія, психологія, художні засоби. Златоустий намагається зробити все, щоб людина відчула божествену красу і прагнула до її наслідування.</w:t>
      </w:r>
    </w:p>
    <w:p w:rsidR="00497015" w:rsidRPr="00A87FAD" w:rsidRDefault="00497015" w:rsidP="00497015">
      <w:pPr>
        <w:pStyle w:val="a3"/>
        <w:spacing w:before="0" w:beforeAutospacing="0" w:after="0" w:afterAutospacing="0"/>
        <w:jc w:val="both"/>
        <w:rPr>
          <w:color w:val="000000"/>
          <w:sz w:val="28"/>
          <w:szCs w:val="28"/>
        </w:rPr>
      </w:pPr>
      <w:r w:rsidRPr="00A87FAD">
        <w:rPr>
          <w:color w:val="000000"/>
          <w:sz w:val="28"/>
          <w:szCs w:val="28"/>
        </w:rPr>
        <w:t> </w:t>
      </w:r>
    </w:p>
    <w:p w:rsidR="00497015" w:rsidRPr="00A87FAD" w:rsidRDefault="00497015" w:rsidP="00497015">
      <w:pPr>
        <w:pStyle w:val="a3"/>
        <w:spacing w:before="0" w:beforeAutospacing="0" w:after="0" w:afterAutospacing="0"/>
        <w:jc w:val="both"/>
        <w:rPr>
          <w:color w:val="000000"/>
          <w:sz w:val="28"/>
          <w:szCs w:val="28"/>
        </w:rPr>
      </w:pPr>
      <w:r w:rsidRPr="00A87FAD">
        <w:rPr>
          <w:color w:val="000000"/>
          <w:sz w:val="28"/>
          <w:szCs w:val="28"/>
        </w:rPr>
        <w:t>&lt;…&gt; Тогда впервые открылся прихожанам дар Иоаннова красноречия – ясного, изысканного, простого и удивительно приспособленного к потребностям времени &lt;…&gt;. Его речь всегда была отчетливой и плавной, многочисленные пояснения разнообразны и удачны. Он был таким сладкоглаголивым оратором и любимым для всех учителем, что в городе не было ни одного, кто не желал бы слушать его беседы &lt;…&gt;.</w:t>
      </w:r>
    </w:p>
    <w:p w:rsidR="00497015" w:rsidRPr="00A87FAD" w:rsidRDefault="00497015" w:rsidP="00497015">
      <w:pPr>
        <w:pStyle w:val="a3"/>
        <w:spacing w:before="0" w:beforeAutospacing="0" w:after="0" w:afterAutospacing="0"/>
        <w:jc w:val="both"/>
        <w:rPr>
          <w:color w:val="000000"/>
          <w:sz w:val="28"/>
          <w:szCs w:val="28"/>
        </w:rPr>
      </w:pPr>
      <w:r w:rsidRPr="00A87FAD">
        <w:rPr>
          <w:color w:val="000000"/>
          <w:sz w:val="28"/>
          <w:szCs w:val="28"/>
        </w:rPr>
        <w:t>Проповеди поражают своей страстностью, глубиной мысли и разнообразием содержания – в них предлагаются наставления почти о всех частных предметах христианской деятельности. Во все годы своего служения Иоанн продолжал объяснять в беседах Священное Писание. Каждая из таких его бесед состоит из двух частей: в одной он толкует тексты Слова Божия, в другой рассуждает о нравственном состоянии своих слушателей и предлагае</w:t>
      </w:r>
      <w:r w:rsidR="006E7FF1" w:rsidRPr="00A87FAD">
        <w:rPr>
          <w:color w:val="000000"/>
          <w:sz w:val="28"/>
          <w:szCs w:val="28"/>
        </w:rPr>
        <w:t>т нравственные наставле-ния</w:t>
      </w:r>
      <w:r w:rsidRPr="00A87FAD">
        <w:rPr>
          <w:color w:val="000000"/>
          <w:sz w:val="28"/>
          <w:szCs w:val="28"/>
        </w:rPr>
        <w:t>.</w:t>
      </w:r>
    </w:p>
    <w:p w:rsidR="00124790" w:rsidRPr="00A87FAD" w:rsidRDefault="00124790" w:rsidP="003D4A25">
      <w:pPr>
        <w:pStyle w:val="a3"/>
        <w:rPr>
          <w:rStyle w:val="a4"/>
          <w:rFonts w:eastAsiaTheme="majorEastAsia"/>
          <w:color w:val="000000"/>
          <w:sz w:val="28"/>
          <w:szCs w:val="28"/>
        </w:rPr>
      </w:pPr>
    </w:p>
    <w:p w:rsidR="006E7FF1" w:rsidRPr="00A87FAD" w:rsidRDefault="006E7FF1" w:rsidP="006E7FF1">
      <w:pPr>
        <w:pStyle w:val="1"/>
        <w:spacing w:before="0"/>
        <w:rPr>
          <w:rFonts w:ascii="Times New Roman" w:hAnsi="Times New Roman" w:cs="Times New Roman"/>
          <w:color w:val="000000"/>
          <w:lang w:val="uk-UA"/>
        </w:rPr>
      </w:pPr>
      <w:r w:rsidRPr="00A87FAD">
        <w:rPr>
          <w:rFonts w:ascii="Times New Roman" w:hAnsi="Times New Roman" w:cs="Times New Roman"/>
          <w:color w:val="000000"/>
          <w:lang w:val="uk-UA"/>
        </w:rPr>
        <w:t xml:space="preserve">ТЕМА: </w:t>
      </w:r>
      <w:r w:rsidRPr="00A87FAD">
        <w:rPr>
          <w:rFonts w:ascii="Times New Roman" w:hAnsi="Times New Roman" w:cs="Times New Roman"/>
          <w:color w:val="000000"/>
        </w:rPr>
        <w:t>П</w:t>
      </w:r>
      <w:r w:rsidRPr="00A87FAD">
        <w:rPr>
          <w:rFonts w:ascii="Times New Roman" w:hAnsi="Times New Roman" w:cs="Times New Roman"/>
          <w:color w:val="000000"/>
          <w:lang w:val="uk-UA"/>
        </w:rPr>
        <w:t>УБЛІЦИСТИКА ЗАХІДНОЄВРОПЕЙСЬКОГО СЕРЕДНЬОВІЧЧЯ</w:t>
      </w:r>
    </w:p>
    <w:p w:rsidR="00124790" w:rsidRPr="00A87FAD" w:rsidRDefault="006E7FF1" w:rsidP="003D4A25">
      <w:pPr>
        <w:pStyle w:val="a3"/>
        <w:rPr>
          <w:color w:val="000000"/>
          <w:sz w:val="28"/>
          <w:szCs w:val="28"/>
          <w:lang w:val="uk-UA"/>
        </w:rPr>
      </w:pPr>
      <w:r w:rsidRPr="00A87FAD">
        <w:rPr>
          <w:color w:val="000000"/>
          <w:sz w:val="28"/>
          <w:szCs w:val="28"/>
        </w:rPr>
        <w:t>Усне розповсюдження інформації набувало різних форм відповідно до загального характеру середньовічного мислення.</w:t>
      </w:r>
      <w:r w:rsidRPr="00A87FAD">
        <w:rPr>
          <w:rStyle w:val="apple-converted-space"/>
          <w:color w:val="000000"/>
          <w:sz w:val="28"/>
          <w:szCs w:val="28"/>
        </w:rPr>
        <w:t> </w:t>
      </w:r>
      <w:r w:rsidRPr="00A87FAD">
        <w:rPr>
          <w:b/>
          <w:bCs/>
          <w:i/>
          <w:iCs/>
          <w:color w:val="000000"/>
          <w:sz w:val="28"/>
          <w:szCs w:val="28"/>
          <w:bdr w:val="none" w:sz="0" w:space="0" w:color="auto" w:frame="1"/>
        </w:rPr>
        <w:t>«Усна газета»</w:t>
      </w:r>
      <w:r w:rsidRPr="00A87FAD">
        <w:rPr>
          <w:color w:val="000000"/>
          <w:sz w:val="28"/>
          <w:szCs w:val="28"/>
        </w:rPr>
        <w:t>, або так звані «ходячі хроніки»: хуглари, шпіль-мани,барди, скальди, трубадури, рапсоди, кобзарі, скоморохи, жонглери – діяли впродовж усього періоду Середньовіччя.</w:t>
      </w:r>
    </w:p>
    <w:p w:rsidR="006E7FF1" w:rsidRPr="00A87FAD" w:rsidRDefault="006E7FF1" w:rsidP="003D4A25">
      <w:pPr>
        <w:pStyle w:val="a3"/>
        <w:rPr>
          <w:color w:val="000000"/>
          <w:sz w:val="28"/>
          <w:szCs w:val="28"/>
          <w:lang w:val="uk-UA"/>
        </w:rPr>
      </w:pPr>
      <w:r w:rsidRPr="00A87FAD">
        <w:rPr>
          <w:b/>
          <w:bCs/>
          <w:i/>
          <w:iCs/>
          <w:color w:val="000000"/>
          <w:sz w:val="28"/>
          <w:szCs w:val="28"/>
          <w:bdr w:val="none" w:sz="0" w:space="0" w:color="auto" w:frame="1"/>
        </w:rPr>
        <w:t>Проповідь</w:t>
      </w:r>
      <w:r w:rsidRPr="00A87FAD">
        <w:rPr>
          <w:rStyle w:val="apple-converted-space"/>
          <w:color w:val="000000"/>
          <w:sz w:val="28"/>
          <w:szCs w:val="28"/>
        </w:rPr>
        <w:t> </w:t>
      </w:r>
      <w:r w:rsidRPr="00A87FAD">
        <w:rPr>
          <w:color w:val="000000"/>
          <w:sz w:val="28"/>
          <w:szCs w:val="28"/>
        </w:rPr>
        <w:t>була одним із основних методів комунікації у суспільстві. Вона виконувала різні функції: релігійну, соціально-просвітницьку та комунікативну.</w:t>
      </w:r>
    </w:p>
    <w:p w:rsidR="006E7FF1" w:rsidRPr="00A87FAD" w:rsidRDefault="006E7FF1" w:rsidP="003D4A25">
      <w:pPr>
        <w:pStyle w:val="a3"/>
        <w:rPr>
          <w:color w:val="000000"/>
          <w:sz w:val="28"/>
          <w:szCs w:val="28"/>
          <w:lang w:val="uk-UA"/>
        </w:rPr>
      </w:pPr>
    </w:p>
    <w:p w:rsidR="006E7FF1" w:rsidRPr="00A87FAD" w:rsidRDefault="006E7FF1" w:rsidP="006E7FF1">
      <w:pPr>
        <w:pStyle w:val="a3"/>
        <w:spacing w:before="0" w:beforeAutospacing="0" w:after="0" w:afterAutospacing="0"/>
        <w:jc w:val="both"/>
        <w:rPr>
          <w:color w:val="000000"/>
          <w:sz w:val="28"/>
          <w:szCs w:val="28"/>
          <w:lang w:val="uk-UA"/>
        </w:rPr>
      </w:pPr>
      <w:r w:rsidRPr="00A87FAD">
        <w:rPr>
          <w:color w:val="000000"/>
          <w:sz w:val="28"/>
          <w:szCs w:val="28"/>
          <w:lang w:val="uk-UA"/>
        </w:rPr>
        <w:lastRenderedPageBreak/>
        <w:t xml:space="preserve">1. </w:t>
      </w:r>
      <w:r w:rsidRPr="00A87FAD">
        <w:rPr>
          <w:b/>
          <w:color w:val="000000"/>
          <w:sz w:val="28"/>
          <w:szCs w:val="28"/>
          <w:lang w:val="uk-UA"/>
        </w:rPr>
        <w:t>Проповіді</w:t>
      </w:r>
      <w:r w:rsidRPr="00A87FAD">
        <w:rPr>
          <w:rStyle w:val="apple-converted-space"/>
          <w:rFonts w:eastAsiaTheme="majorEastAsia"/>
          <w:b/>
          <w:color w:val="000000"/>
          <w:sz w:val="28"/>
          <w:szCs w:val="28"/>
        </w:rPr>
        <w:t> </w:t>
      </w:r>
      <w:r w:rsidRPr="00A87FAD">
        <w:rPr>
          <w:b/>
          <w:bCs/>
          <w:color w:val="000000"/>
          <w:sz w:val="28"/>
          <w:szCs w:val="28"/>
          <w:bdr w:val="none" w:sz="0" w:space="0" w:color="auto" w:frame="1"/>
          <w:lang w:val="uk-UA"/>
        </w:rPr>
        <w:t>Григорія І Великого</w:t>
      </w:r>
      <w:r w:rsidRPr="00A87FAD">
        <w:rPr>
          <w:rStyle w:val="apple-converted-space"/>
          <w:rFonts w:eastAsiaTheme="majorEastAsia"/>
          <w:color w:val="000000"/>
          <w:sz w:val="28"/>
          <w:szCs w:val="28"/>
        </w:rPr>
        <w:t> </w:t>
      </w:r>
    </w:p>
    <w:p w:rsidR="006E7FF1" w:rsidRPr="00A87FAD" w:rsidRDefault="006E7FF1" w:rsidP="006E7FF1">
      <w:pPr>
        <w:pStyle w:val="a3"/>
        <w:spacing w:before="0" w:beforeAutospacing="0" w:after="0" w:afterAutospacing="0"/>
        <w:jc w:val="both"/>
        <w:rPr>
          <w:color w:val="000000"/>
          <w:sz w:val="28"/>
          <w:szCs w:val="28"/>
          <w:lang w:val="uk-UA"/>
        </w:rPr>
      </w:pPr>
    </w:p>
    <w:p w:rsidR="006E7FF1" w:rsidRPr="00A87FAD" w:rsidRDefault="006E7FF1" w:rsidP="006E7FF1">
      <w:pPr>
        <w:pStyle w:val="a3"/>
        <w:spacing w:before="0" w:beforeAutospacing="0" w:after="0" w:afterAutospacing="0"/>
        <w:jc w:val="both"/>
        <w:rPr>
          <w:color w:val="000000"/>
          <w:sz w:val="28"/>
          <w:szCs w:val="28"/>
        </w:rPr>
      </w:pPr>
      <w:r w:rsidRPr="00A87FAD">
        <w:rPr>
          <w:color w:val="000000"/>
          <w:sz w:val="28"/>
          <w:szCs w:val="28"/>
          <w:lang w:val="uk-UA"/>
        </w:rPr>
        <w:t>Проповіді</w:t>
      </w:r>
      <w:r w:rsidRPr="00A87FAD">
        <w:rPr>
          <w:rStyle w:val="apple-converted-space"/>
          <w:rFonts w:eastAsiaTheme="majorEastAsia"/>
          <w:color w:val="000000"/>
          <w:sz w:val="28"/>
          <w:szCs w:val="28"/>
        </w:rPr>
        <w:t> </w:t>
      </w:r>
      <w:r w:rsidRPr="00A87FAD">
        <w:rPr>
          <w:b/>
          <w:bCs/>
          <w:color w:val="000000"/>
          <w:sz w:val="28"/>
          <w:szCs w:val="28"/>
          <w:bdr w:val="none" w:sz="0" w:space="0" w:color="auto" w:frame="1"/>
          <w:lang w:val="uk-UA"/>
        </w:rPr>
        <w:t>Григорія І Великого</w:t>
      </w:r>
      <w:r w:rsidRPr="00A87FAD">
        <w:rPr>
          <w:rStyle w:val="apple-converted-space"/>
          <w:rFonts w:eastAsiaTheme="majorEastAsia"/>
          <w:color w:val="000000"/>
          <w:sz w:val="28"/>
          <w:szCs w:val="28"/>
        </w:rPr>
        <w:t> </w:t>
      </w:r>
      <w:r w:rsidRPr="00A87FAD">
        <w:rPr>
          <w:color w:val="000000"/>
          <w:sz w:val="28"/>
          <w:szCs w:val="28"/>
          <w:lang w:val="uk-UA"/>
        </w:rPr>
        <w:t>(бл.</w:t>
      </w:r>
      <w:r w:rsidRPr="00A87FAD">
        <w:rPr>
          <w:color w:val="000000"/>
          <w:sz w:val="28"/>
          <w:szCs w:val="28"/>
        </w:rPr>
        <w:t> </w:t>
      </w:r>
      <w:r w:rsidRPr="00A87FAD">
        <w:rPr>
          <w:color w:val="000000"/>
          <w:sz w:val="28"/>
          <w:szCs w:val="28"/>
          <w:lang w:val="uk-UA"/>
        </w:rPr>
        <w:t>540</w:t>
      </w:r>
      <w:r w:rsidRPr="00A87FAD">
        <w:rPr>
          <w:color w:val="000000"/>
          <w:sz w:val="28"/>
          <w:szCs w:val="28"/>
        </w:rPr>
        <w:t> </w:t>
      </w:r>
      <w:r w:rsidRPr="00A87FAD">
        <w:rPr>
          <w:color w:val="000000"/>
          <w:sz w:val="28"/>
          <w:szCs w:val="28"/>
          <w:lang w:val="uk-UA"/>
        </w:rPr>
        <w:t>–</w:t>
      </w:r>
      <w:r w:rsidRPr="00A87FAD">
        <w:rPr>
          <w:color w:val="000000"/>
          <w:sz w:val="28"/>
          <w:szCs w:val="28"/>
        </w:rPr>
        <w:t> </w:t>
      </w:r>
      <w:r w:rsidRPr="00A87FAD">
        <w:rPr>
          <w:color w:val="000000"/>
          <w:sz w:val="28"/>
          <w:szCs w:val="28"/>
          <w:lang w:val="uk-UA"/>
        </w:rPr>
        <w:t>604</w:t>
      </w:r>
      <w:r w:rsidRPr="00A87FAD">
        <w:rPr>
          <w:color w:val="000000"/>
          <w:sz w:val="28"/>
          <w:szCs w:val="28"/>
        </w:rPr>
        <w:t> </w:t>
      </w:r>
      <w:r w:rsidRPr="00A87FAD">
        <w:rPr>
          <w:color w:val="000000"/>
          <w:sz w:val="28"/>
          <w:szCs w:val="28"/>
          <w:lang w:val="uk-UA"/>
        </w:rPr>
        <w:t>рр.) у зв’язку з епідемією чуми, що лютувала у Римі в 590</w:t>
      </w:r>
      <w:r w:rsidRPr="00A87FAD">
        <w:rPr>
          <w:color w:val="000000"/>
          <w:sz w:val="28"/>
          <w:szCs w:val="28"/>
        </w:rPr>
        <w:t> </w:t>
      </w:r>
      <w:r w:rsidRPr="00A87FAD">
        <w:rPr>
          <w:color w:val="000000"/>
          <w:sz w:val="28"/>
          <w:szCs w:val="28"/>
          <w:lang w:val="uk-UA"/>
        </w:rPr>
        <w:t>р. Греки називали його</w:t>
      </w:r>
      <w:r w:rsidRPr="00A87FAD">
        <w:rPr>
          <w:rStyle w:val="apple-converted-space"/>
          <w:rFonts w:eastAsiaTheme="majorEastAsia"/>
          <w:color w:val="000000"/>
          <w:sz w:val="28"/>
          <w:szCs w:val="28"/>
        </w:rPr>
        <w:t> </w:t>
      </w:r>
      <w:r w:rsidRPr="00A87FAD">
        <w:rPr>
          <w:b/>
          <w:bCs/>
          <w:color w:val="000000"/>
          <w:sz w:val="28"/>
          <w:szCs w:val="28"/>
          <w:bdr w:val="none" w:sz="0" w:space="0" w:color="auto" w:frame="1"/>
          <w:lang w:val="uk-UA"/>
        </w:rPr>
        <w:t>Двоєсловом</w:t>
      </w:r>
      <w:r w:rsidRPr="00A87FAD">
        <w:rPr>
          <w:rStyle w:val="apple-converted-space"/>
          <w:rFonts w:eastAsiaTheme="majorEastAsia"/>
          <w:color w:val="000000"/>
          <w:sz w:val="28"/>
          <w:szCs w:val="28"/>
        </w:rPr>
        <w:t> </w:t>
      </w:r>
      <w:r w:rsidRPr="00A87FAD">
        <w:rPr>
          <w:color w:val="000000"/>
          <w:sz w:val="28"/>
          <w:szCs w:val="28"/>
          <w:lang w:val="uk-UA"/>
        </w:rPr>
        <w:t>за твір</w:t>
      </w:r>
      <w:r w:rsidRPr="00A87FAD">
        <w:rPr>
          <w:rStyle w:val="apple-converted-space"/>
          <w:rFonts w:eastAsiaTheme="majorEastAsia"/>
          <w:color w:val="000000"/>
          <w:sz w:val="28"/>
          <w:szCs w:val="28"/>
        </w:rPr>
        <w:t> </w:t>
      </w:r>
      <w:r w:rsidRPr="00A87FAD">
        <w:rPr>
          <w:b/>
          <w:bCs/>
          <w:i/>
          <w:iCs/>
          <w:color w:val="000000"/>
          <w:sz w:val="28"/>
          <w:szCs w:val="28"/>
          <w:bdr w:val="none" w:sz="0" w:space="0" w:color="auto" w:frame="1"/>
          <w:lang w:val="uk-UA"/>
        </w:rPr>
        <w:t>«Бесіди, або Діалоги про життя й чудеса італійських отців»</w:t>
      </w:r>
      <w:r w:rsidRPr="00A87FAD">
        <w:rPr>
          <w:i/>
          <w:iCs/>
          <w:color w:val="000000"/>
          <w:sz w:val="28"/>
          <w:szCs w:val="28"/>
          <w:bdr w:val="none" w:sz="0" w:space="0" w:color="auto" w:frame="1"/>
          <w:lang w:val="uk-UA"/>
        </w:rPr>
        <w:t>.</w:t>
      </w:r>
      <w:r w:rsidRPr="00A87FAD">
        <w:rPr>
          <w:rStyle w:val="apple-converted-space"/>
          <w:rFonts w:eastAsiaTheme="majorEastAsia"/>
          <w:color w:val="000000"/>
          <w:sz w:val="28"/>
          <w:szCs w:val="28"/>
        </w:rPr>
        <w:t> </w:t>
      </w:r>
      <w:r w:rsidRPr="00A87FAD">
        <w:rPr>
          <w:color w:val="000000"/>
          <w:sz w:val="28"/>
          <w:szCs w:val="28"/>
        </w:rPr>
        <w:t>У «Діалогах» зустрічаються зразки як морально-дидактичної, так і політичної публіцистики.</w:t>
      </w:r>
    </w:p>
    <w:p w:rsidR="006E7FF1" w:rsidRPr="00A87FAD" w:rsidRDefault="006E7FF1" w:rsidP="006E7FF1">
      <w:pPr>
        <w:pStyle w:val="a3"/>
        <w:spacing w:before="0" w:beforeAutospacing="0" w:after="0" w:afterAutospacing="0"/>
        <w:jc w:val="both"/>
        <w:rPr>
          <w:color w:val="000000"/>
          <w:sz w:val="28"/>
          <w:szCs w:val="28"/>
        </w:rPr>
      </w:pPr>
      <w:r w:rsidRPr="00A87FAD">
        <w:rPr>
          <w:color w:val="000000"/>
          <w:sz w:val="28"/>
          <w:szCs w:val="28"/>
          <w:bdr w:val="none" w:sz="0" w:space="0" w:color="auto" w:frame="1"/>
        </w:rPr>
        <w:t>Беседа</w:t>
      </w:r>
      <w:r w:rsidRPr="00A87FAD">
        <w:rPr>
          <w:rStyle w:val="apple-converted-space"/>
          <w:rFonts w:eastAsiaTheme="majorEastAsia"/>
          <w:color w:val="000000"/>
          <w:sz w:val="28"/>
          <w:szCs w:val="28"/>
          <w:bdr w:val="none" w:sz="0" w:space="0" w:color="auto" w:frame="1"/>
        </w:rPr>
        <w:t> </w:t>
      </w:r>
      <w:r w:rsidRPr="00A87FAD">
        <w:rPr>
          <w:color w:val="000000"/>
          <w:sz w:val="28"/>
          <w:szCs w:val="28"/>
          <w:bdr w:val="none" w:sz="0" w:space="0" w:color="auto" w:frame="1"/>
        </w:rPr>
        <w:t>в 3-ю неделю по Пятидесятнице</w:t>
      </w:r>
      <w:r w:rsidRPr="00A87FAD">
        <w:rPr>
          <w:rStyle w:val="apple-converted-space"/>
          <w:rFonts w:eastAsiaTheme="majorEastAsia"/>
          <w:color w:val="000000"/>
          <w:sz w:val="28"/>
          <w:szCs w:val="28"/>
          <w:bdr w:val="none" w:sz="0" w:space="0" w:color="auto" w:frame="1"/>
        </w:rPr>
        <w:t> </w:t>
      </w:r>
      <w:r w:rsidRPr="00A87FAD">
        <w:rPr>
          <w:i/>
          <w:iCs/>
          <w:color w:val="000000"/>
          <w:sz w:val="28"/>
          <w:szCs w:val="28"/>
          <w:bdr w:val="none" w:sz="0" w:space="0" w:color="auto" w:frame="1"/>
        </w:rPr>
        <w:t>(отр.)</w:t>
      </w:r>
    </w:p>
    <w:p w:rsidR="006E7FF1" w:rsidRPr="00A87FAD" w:rsidRDefault="006E7FF1" w:rsidP="006E7FF1">
      <w:pPr>
        <w:pStyle w:val="a3"/>
        <w:spacing w:before="0" w:beforeAutospacing="0" w:after="0" w:afterAutospacing="0"/>
        <w:jc w:val="both"/>
        <w:rPr>
          <w:color w:val="000000"/>
          <w:sz w:val="28"/>
          <w:szCs w:val="28"/>
          <w:lang w:val="uk-UA"/>
        </w:rPr>
      </w:pPr>
      <w:r w:rsidRPr="00A87FAD">
        <w:rPr>
          <w:color w:val="000000"/>
          <w:sz w:val="28"/>
          <w:szCs w:val="28"/>
        </w:rPr>
        <w:t>&lt;…&gt; Но тогда как я говорю сие, возлюбленнейшие бра-тия, вы войдите внутрь себя самих и рассмотрите тайные свои дела и помышления. Посмотрите, содееваете ли вы что-нибудь доброе внутри самих себя. Посмотрите, находите ли вы жребий звания своего в числе тех чинов, которых мы кратко коснулись. Горе той душе, которая не признает в себе ни одного из благ, нами исчисленных! Но еще большее угрожает ей горе, если она и знает, что не имеет сих благ, и однако ж не стенает. Итак, братия мои, о всяком таковом должно сильно стенать, потому что он не стенает. Итак, будем помышлять о дарах, полученных избранными, и возлюбим всею силою столь блаженный жребий. Кто не сознает в себе дарований благодати, тот пусть стенает. А кто сознает в себе многие, тот пусть не завидует другим в больших. Поелику и горние оные чины блаженных духов сотво-рены так, что одни поставлены выше других &lt;…&gt;.</w:t>
      </w:r>
    </w:p>
    <w:p w:rsidR="006E7FF1" w:rsidRPr="00A87FAD" w:rsidRDefault="006E7FF1" w:rsidP="006E7FF1">
      <w:pPr>
        <w:pStyle w:val="a3"/>
        <w:spacing w:before="0" w:beforeAutospacing="0" w:after="0" w:afterAutospacing="0"/>
        <w:jc w:val="both"/>
        <w:rPr>
          <w:color w:val="000000"/>
          <w:sz w:val="28"/>
          <w:szCs w:val="28"/>
          <w:lang w:val="uk-UA"/>
        </w:rPr>
      </w:pPr>
    </w:p>
    <w:p w:rsidR="006E7FF1" w:rsidRPr="00A87FAD" w:rsidRDefault="006E7FF1" w:rsidP="006E7FF1">
      <w:pPr>
        <w:pStyle w:val="a3"/>
        <w:spacing w:before="0" w:beforeAutospacing="0" w:after="0" w:afterAutospacing="0"/>
        <w:jc w:val="both"/>
        <w:rPr>
          <w:color w:val="000000"/>
          <w:sz w:val="28"/>
          <w:szCs w:val="28"/>
          <w:lang w:val="uk-UA"/>
        </w:rPr>
      </w:pPr>
    </w:p>
    <w:p w:rsidR="006E7FF1" w:rsidRPr="00A87FAD" w:rsidRDefault="006E7FF1" w:rsidP="006E7FF1">
      <w:pPr>
        <w:pStyle w:val="a3"/>
        <w:spacing w:before="0" w:beforeAutospacing="0" w:after="0" w:afterAutospacing="0"/>
        <w:jc w:val="both"/>
        <w:rPr>
          <w:color w:val="000000"/>
          <w:sz w:val="28"/>
          <w:szCs w:val="28"/>
          <w:lang w:val="uk-UA"/>
        </w:rPr>
      </w:pPr>
      <w:r w:rsidRPr="00A87FAD">
        <w:rPr>
          <w:color w:val="000000"/>
          <w:sz w:val="28"/>
          <w:szCs w:val="28"/>
          <w:lang w:val="uk-UA"/>
        </w:rPr>
        <w:t xml:space="preserve">2. </w:t>
      </w:r>
      <w:r w:rsidRPr="00A87FAD">
        <w:rPr>
          <w:b/>
          <w:color w:val="000000"/>
          <w:sz w:val="28"/>
          <w:szCs w:val="28"/>
          <w:lang w:val="uk-UA"/>
        </w:rPr>
        <w:t xml:space="preserve">Проповіді </w:t>
      </w:r>
      <w:r w:rsidRPr="00A87FAD">
        <w:rPr>
          <w:b/>
          <w:bCs/>
          <w:color w:val="000000"/>
          <w:sz w:val="28"/>
          <w:szCs w:val="28"/>
          <w:bdr w:val="none" w:sz="0" w:space="0" w:color="auto" w:frame="1"/>
          <w:lang w:val="uk-UA"/>
        </w:rPr>
        <w:t>Гільдас</w:t>
      </w:r>
      <w:r w:rsidRPr="00A87FAD">
        <w:rPr>
          <w:rStyle w:val="apple-converted-space"/>
          <w:rFonts w:eastAsiaTheme="majorEastAsia"/>
          <w:b/>
          <w:i/>
          <w:iCs/>
          <w:color w:val="000000"/>
          <w:sz w:val="28"/>
          <w:szCs w:val="28"/>
          <w:bdr w:val="none" w:sz="0" w:space="0" w:color="auto" w:frame="1"/>
          <w:lang w:val="uk-UA"/>
        </w:rPr>
        <w:t>а</w:t>
      </w:r>
      <w:r w:rsidR="004B7997" w:rsidRPr="00A87FAD">
        <w:rPr>
          <w:rStyle w:val="apple-converted-space"/>
          <w:rFonts w:eastAsiaTheme="majorEastAsia"/>
          <w:b/>
          <w:i/>
          <w:iCs/>
          <w:color w:val="000000"/>
          <w:sz w:val="28"/>
          <w:szCs w:val="28"/>
          <w:bdr w:val="none" w:sz="0" w:space="0" w:color="auto" w:frame="1"/>
          <w:lang w:val="uk-UA"/>
        </w:rPr>
        <w:t>.</w:t>
      </w:r>
      <w:r w:rsidRPr="00A87FAD">
        <w:rPr>
          <w:rStyle w:val="apple-converted-space"/>
          <w:rFonts w:eastAsiaTheme="majorEastAsia"/>
          <w:b/>
          <w:i/>
          <w:iCs/>
          <w:color w:val="000000"/>
          <w:sz w:val="28"/>
          <w:szCs w:val="28"/>
          <w:bdr w:val="none" w:sz="0" w:space="0" w:color="auto" w:frame="1"/>
          <w:lang w:val="uk-UA"/>
        </w:rPr>
        <w:t xml:space="preserve"> З </w:t>
      </w:r>
      <w:r w:rsidRPr="00A87FAD">
        <w:rPr>
          <w:b/>
          <w:color w:val="000000"/>
          <w:sz w:val="28"/>
          <w:szCs w:val="28"/>
          <w:lang w:val="uk-UA"/>
        </w:rPr>
        <w:t>памфлету</w:t>
      </w:r>
      <w:r w:rsidRPr="00A87FAD">
        <w:rPr>
          <w:rStyle w:val="apple-converted-space"/>
          <w:rFonts w:eastAsiaTheme="majorEastAsia"/>
          <w:b/>
          <w:color w:val="000000"/>
          <w:sz w:val="28"/>
          <w:szCs w:val="28"/>
        </w:rPr>
        <w:t> </w:t>
      </w:r>
      <w:r w:rsidRPr="00A87FAD">
        <w:rPr>
          <w:b/>
          <w:bCs/>
          <w:i/>
          <w:iCs/>
          <w:color w:val="000000"/>
          <w:sz w:val="28"/>
          <w:szCs w:val="28"/>
          <w:bdr w:val="none" w:sz="0" w:space="0" w:color="auto" w:frame="1"/>
          <w:lang w:val="uk-UA"/>
        </w:rPr>
        <w:t>«Про руйнування і завоювання Британії»</w:t>
      </w:r>
      <w:r w:rsidRPr="00A87FAD">
        <w:rPr>
          <w:color w:val="000000"/>
          <w:sz w:val="28"/>
          <w:szCs w:val="28"/>
          <w:lang w:val="uk-UA"/>
        </w:rPr>
        <w:t>.</w:t>
      </w:r>
    </w:p>
    <w:p w:rsidR="006E7FF1" w:rsidRPr="00A87FAD" w:rsidRDefault="006E7FF1" w:rsidP="006E7FF1">
      <w:pPr>
        <w:pStyle w:val="a3"/>
        <w:spacing w:before="0" w:beforeAutospacing="0" w:after="0" w:afterAutospacing="0"/>
        <w:jc w:val="both"/>
        <w:rPr>
          <w:color w:val="000000"/>
          <w:sz w:val="28"/>
          <w:szCs w:val="28"/>
          <w:lang w:val="uk-UA"/>
        </w:rPr>
      </w:pPr>
    </w:p>
    <w:p w:rsidR="006E7FF1" w:rsidRPr="00A87FAD" w:rsidRDefault="006E7FF1" w:rsidP="006E7FF1">
      <w:pPr>
        <w:pStyle w:val="a3"/>
        <w:spacing w:before="0" w:beforeAutospacing="0" w:after="0" w:afterAutospacing="0"/>
        <w:jc w:val="both"/>
        <w:rPr>
          <w:color w:val="000000"/>
          <w:sz w:val="28"/>
          <w:szCs w:val="28"/>
        </w:rPr>
      </w:pPr>
      <w:r w:rsidRPr="00A87FAD">
        <w:rPr>
          <w:color w:val="000000"/>
          <w:sz w:val="28"/>
          <w:szCs w:val="28"/>
          <w:lang w:val="uk-UA"/>
        </w:rPr>
        <w:t>Відомий своїми проповідями</w:t>
      </w:r>
      <w:r w:rsidRPr="00A87FAD">
        <w:rPr>
          <w:rStyle w:val="apple-converted-space"/>
          <w:rFonts w:eastAsiaTheme="majorEastAsia"/>
          <w:color w:val="000000"/>
          <w:sz w:val="28"/>
          <w:szCs w:val="28"/>
        </w:rPr>
        <w:t> </w:t>
      </w:r>
      <w:r w:rsidRPr="00A87FAD">
        <w:rPr>
          <w:b/>
          <w:bCs/>
          <w:color w:val="000000"/>
          <w:sz w:val="28"/>
          <w:szCs w:val="28"/>
          <w:bdr w:val="none" w:sz="0" w:space="0" w:color="auto" w:frame="1"/>
          <w:lang w:val="uk-UA"/>
        </w:rPr>
        <w:t>Гільдас</w:t>
      </w:r>
      <w:r w:rsidRPr="00A87FAD">
        <w:rPr>
          <w:rStyle w:val="apple-converted-space"/>
          <w:rFonts w:eastAsiaTheme="majorEastAsia"/>
          <w:i/>
          <w:iCs/>
          <w:color w:val="000000"/>
          <w:sz w:val="28"/>
          <w:szCs w:val="28"/>
          <w:bdr w:val="none" w:sz="0" w:space="0" w:color="auto" w:frame="1"/>
        </w:rPr>
        <w:t> </w:t>
      </w:r>
      <w:r w:rsidRPr="00A87FAD">
        <w:rPr>
          <w:color w:val="000000"/>
          <w:sz w:val="28"/>
          <w:szCs w:val="28"/>
          <w:lang w:val="uk-UA"/>
        </w:rPr>
        <w:t>(бл.</w:t>
      </w:r>
      <w:r w:rsidRPr="00A87FAD">
        <w:rPr>
          <w:color w:val="000000"/>
          <w:sz w:val="28"/>
          <w:szCs w:val="28"/>
        </w:rPr>
        <w:t> </w:t>
      </w:r>
      <w:r w:rsidRPr="00A87FAD">
        <w:rPr>
          <w:color w:val="000000"/>
          <w:sz w:val="28"/>
          <w:szCs w:val="28"/>
          <w:lang w:val="uk-UA"/>
        </w:rPr>
        <w:t>493</w:t>
      </w:r>
      <w:r w:rsidRPr="00A87FAD">
        <w:rPr>
          <w:color w:val="000000"/>
          <w:sz w:val="28"/>
          <w:szCs w:val="28"/>
        </w:rPr>
        <w:t> </w:t>
      </w:r>
      <w:r w:rsidRPr="00A87FAD">
        <w:rPr>
          <w:color w:val="000000"/>
          <w:sz w:val="28"/>
          <w:szCs w:val="28"/>
          <w:lang w:val="uk-UA"/>
        </w:rPr>
        <w:t>–</w:t>
      </w:r>
      <w:r w:rsidRPr="00A87FAD">
        <w:rPr>
          <w:color w:val="000000"/>
          <w:sz w:val="28"/>
          <w:szCs w:val="28"/>
        </w:rPr>
        <w:t> </w:t>
      </w:r>
      <w:r w:rsidRPr="00A87FAD">
        <w:rPr>
          <w:color w:val="000000"/>
          <w:sz w:val="28"/>
          <w:szCs w:val="28"/>
          <w:lang w:val="uk-UA"/>
        </w:rPr>
        <w:t>570</w:t>
      </w:r>
      <w:r w:rsidRPr="00A87FAD">
        <w:rPr>
          <w:color w:val="000000"/>
          <w:sz w:val="28"/>
          <w:szCs w:val="28"/>
        </w:rPr>
        <w:t> </w:t>
      </w:r>
      <w:r w:rsidRPr="00A87FAD">
        <w:rPr>
          <w:color w:val="000000"/>
          <w:sz w:val="28"/>
          <w:szCs w:val="28"/>
          <w:lang w:val="uk-UA"/>
        </w:rPr>
        <w:t>рр.), автор релігійно-повчального памфлету</w:t>
      </w:r>
      <w:r w:rsidRPr="00A87FAD">
        <w:rPr>
          <w:rStyle w:val="apple-converted-space"/>
          <w:rFonts w:eastAsiaTheme="majorEastAsia"/>
          <w:color w:val="000000"/>
          <w:sz w:val="28"/>
          <w:szCs w:val="28"/>
        </w:rPr>
        <w:t> </w:t>
      </w:r>
      <w:r w:rsidRPr="00A87FAD">
        <w:rPr>
          <w:b/>
          <w:bCs/>
          <w:i/>
          <w:iCs/>
          <w:color w:val="000000"/>
          <w:sz w:val="28"/>
          <w:szCs w:val="28"/>
          <w:bdr w:val="none" w:sz="0" w:space="0" w:color="auto" w:frame="1"/>
          <w:lang w:val="uk-UA"/>
        </w:rPr>
        <w:t>«Про руйнування і завоювання Британії»</w:t>
      </w:r>
      <w:r w:rsidRPr="00A87FAD">
        <w:rPr>
          <w:color w:val="000000"/>
          <w:sz w:val="28"/>
          <w:szCs w:val="28"/>
          <w:lang w:val="uk-UA"/>
        </w:rPr>
        <w:t xml:space="preserve">. Звертаючись до правителів, він закликає одуматися, припинити сваволю, міжусобицю, при цьому чергує звертання з біблійними прикладами, які змушують віднести цей твір до розряду богословсько-риторичних. </w:t>
      </w:r>
      <w:r w:rsidRPr="00A87FAD">
        <w:rPr>
          <w:color w:val="000000"/>
          <w:sz w:val="28"/>
          <w:szCs w:val="28"/>
        </w:rPr>
        <w:t>Сполучення різних родів словесності в тексті робить твір виразним свідченням перехідної епохи. Ось як він звертається до одного з правителів:</w:t>
      </w:r>
    </w:p>
    <w:p w:rsidR="006E7FF1" w:rsidRPr="00A87FAD" w:rsidRDefault="006E7FF1" w:rsidP="006E7FF1">
      <w:pPr>
        <w:pStyle w:val="a3"/>
        <w:spacing w:before="0" w:beforeAutospacing="0" w:after="0" w:afterAutospacing="0"/>
        <w:jc w:val="both"/>
        <w:rPr>
          <w:color w:val="000000"/>
          <w:sz w:val="28"/>
          <w:szCs w:val="28"/>
        </w:rPr>
      </w:pPr>
      <w:r w:rsidRPr="00A87FAD">
        <w:rPr>
          <w:color w:val="000000"/>
          <w:sz w:val="28"/>
          <w:szCs w:val="28"/>
        </w:rPr>
        <w:t> </w:t>
      </w:r>
    </w:p>
    <w:p w:rsidR="006E7FF1" w:rsidRPr="00A87FAD" w:rsidRDefault="006E7FF1" w:rsidP="006E7FF1">
      <w:pPr>
        <w:pStyle w:val="a3"/>
        <w:spacing w:before="0" w:beforeAutospacing="0" w:after="0" w:afterAutospacing="0"/>
        <w:jc w:val="both"/>
        <w:rPr>
          <w:color w:val="000000"/>
          <w:sz w:val="28"/>
          <w:szCs w:val="28"/>
        </w:rPr>
      </w:pPr>
      <w:r w:rsidRPr="00A87FAD">
        <w:rPr>
          <w:color w:val="000000"/>
          <w:sz w:val="28"/>
          <w:szCs w:val="28"/>
        </w:rPr>
        <w:t>«Что же ты, островной дракон, изгнавший многих вышеупомя-нутых тиранов как из владений, так даже из жизни, не привык-ший к письму, выделяющийся пороками, превосходящий мно-гих могуществом, а равным образом и коварством, щедрый в дарах, неумеренный в грехе, сильный оружием, но более силь-ный в том, что губит душу, – это ты, Маглокун, как пьяный от вина, отжатого из виноградной лозы содомской, бессмысленно погряз в столь старой черноте преступлений? Почему ты добро-вольно вешаешь на шею такое, я бы сказал, неотвратимое бремя грехов, подобных огромным горам?»</w:t>
      </w:r>
    </w:p>
    <w:p w:rsidR="006E7FF1" w:rsidRPr="00A87FAD" w:rsidRDefault="006E7FF1" w:rsidP="006E7FF1">
      <w:pPr>
        <w:pStyle w:val="a3"/>
        <w:spacing w:before="0" w:beforeAutospacing="0" w:after="0" w:afterAutospacing="0"/>
        <w:jc w:val="both"/>
        <w:rPr>
          <w:color w:val="000000"/>
          <w:sz w:val="28"/>
          <w:szCs w:val="28"/>
          <w:lang w:val="uk-UA"/>
        </w:rPr>
      </w:pPr>
    </w:p>
    <w:p w:rsidR="004B7997" w:rsidRPr="00A87FAD" w:rsidRDefault="004B7997" w:rsidP="006E7FF1">
      <w:pPr>
        <w:pStyle w:val="a3"/>
        <w:spacing w:before="0" w:beforeAutospacing="0" w:after="0" w:afterAutospacing="0"/>
        <w:jc w:val="both"/>
        <w:rPr>
          <w:color w:val="000000"/>
          <w:sz w:val="28"/>
          <w:szCs w:val="28"/>
          <w:lang w:val="uk-UA"/>
        </w:rPr>
      </w:pPr>
    </w:p>
    <w:p w:rsidR="004B7997" w:rsidRPr="00A87FAD" w:rsidRDefault="004B7997" w:rsidP="004B7997">
      <w:pPr>
        <w:pStyle w:val="a3"/>
        <w:spacing w:before="0" w:beforeAutospacing="0" w:after="0" w:afterAutospacing="0"/>
        <w:jc w:val="both"/>
        <w:rPr>
          <w:b/>
          <w:color w:val="000000"/>
          <w:sz w:val="28"/>
          <w:szCs w:val="28"/>
        </w:rPr>
      </w:pPr>
      <w:r w:rsidRPr="00A87FAD">
        <w:rPr>
          <w:color w:val="000000"/>
          <w:sz w:val="28"/>
          <w:szCs w:val="28"/>
          <w:lang w:val="uk-UA"/>
        </w:rPr>
        <w:t>3.</w:t>
      </w:r>
      <w:r w:rsidRPr="00A87FAD">
        <w:rPr>
          <w:color w:val="000000"/>
          <w:sz w:val="28"/>
          <w:szCs w:val="28"/>
        </w:rPr>
        <w:t xml:space="preserve"> </w:t>
      </w:r>
      <w:r w:rsidRPr="00A87FAD">
        <w:rPr>
          <w:b/>
          <w:color w:val="000000"/>
          <w:sz w:val="28"/>
          <w:szCs w:val="28"/>
        </w:rPr>
        <w:t>Й. Хейзинг</w:t>
      </w:r>
      <w:r w:rsidRPr="00A87FAD">
        <w:rPr>
          <w:b/>
          <w:color w:val="000000"/>
          <w:sz w:val="28"/>
          <w:szCs w:val="28"/>
          <w:lang w:val="uk-UA"/>
        </w:rPr>
        <w:t xml:space="preserve"> </w:t>
      </w:r>
      <w:r w:rsidRPr="00A87FAD">
        <w:rPr>
          <w:b/>
          <w:color w:val="000000"/>
          <w:sz w:val="28"/>
          <w:szCs w:val="28"/>
        </w:rPr>
        <w:t>«Осен Средневековья».</w:t>
      </w:r>
    </w:p>
    <w:p w:rsidR="004B7997" w:rsidRPr="00A87FAD" w:rsidRDefault="004B7997" w:rsidP="004B7997">
      <w:pPr>
        <w:pStyle w:val="a3"/>
        <w:spacing w:before="0" w:beforeAutospacing="0" w:after="0" w:afterAutospacing="0"/>
        <w:jc w:val="both"/>
        <w:rPr>
          <w:color w:val="000000"/>
          <w:sz w:val="28"/>
          <w:szCs w:val="28"/>
          <w:lang w:val="uk-UA"/>
        </w:rPr>
      </w:pPr>
    </w:p>
    <w:p w:rsidR="004B7997" w:rsidRPr="00A87FAD" w:rsidRDefault="004B7997" w:rsidP="004B7997">
      <w:pPr>
        <w:pStyle w:val="a3"/>
        <w:spacing w:before="0" w:beforeAutospacing="0" w:after="0" w:afterAutospacing="0"/>
        <w:jc w:val="both"/>
        <w:rPr>
          <w:color w:val="000000"/>
          <w:sz w:val="28"/>
          <w:szCs w:val="28"/>
          <w:lang w:val="uk-UA"/>
        </w:rPr>
      </w:pPr>
    </w:p>
    <w:p w:rsidR="004B7997" w:rsidRPr="00A87FAD" w:rsidRDefault="004B7997" w:rsidP="004B7997">
      <w:pPr>
        <w:pStyle w:val="a3"/>
        <w:spacing w:before="0" w:beforeAutospacing="0" w:after="0" w:afterAutospacing="0"/>
        <w:jc w:val="both"/>
        <w:rPr>
          <w:color w:val="000000"/>
          <w:sz w:val="28"/>
          <w:szCs w:val="28"/>
        </w:rPr>
      </w:pPr>
      <w:r w:rsidRPr="00A87FAD">
        <w:rPr>
          <w:color w:val="000000"/>
          <w:sz w:val="28"/>
          <w:szCs w:val="28"/>
        </w:rPr>
        <w:t>Про особивості життя й мислення цієї епохи писав нідер-ландський історик Й. Хейзинга  в «Осени Средневековья».</w:t>
      </w:r>
    </w:p>
    <w:p w:rsidR="004B7997" w:rsidRPr="00A87FAD" w:rsidRDefault="004B7997" w:rsidP="004B7997">
      <w:pPr>
        <w:pStyle w:val="a3"/>
        <w:spacing w:before="0" w:beforeAutospacing="0" w:after="0" w:afterAutospacing="0"/>
        <w:jc w:val="both"/>
        <w:rPr>
          <w:color w:val="000000"/>
          <w:sz w:val="28"/>
          <w:szCs w:val="28"/>
        </w:rPr>
      </w:pPr>
      <w:r w:rsidRPr="00A87FAD">
        <w:rPr>
          <w:color w:val="000000"/>
          <w:sz w:val="28"/>
          <w:szCs w:val="28"/>
        </w:rPr>
        <w:t> </w:t>
      </w:r>
    </w:p>
    <w:p w:rsidR="004B7997" w:rsidRPr="00A87FAD" w:rsidRDefault="004B7997" w:rsidP="004B7997">
      <w:pPr>
        <w:pStyle w:val="a3"/>
        <w:spacing w:before="0" w:beforeAutospacing="0" w:after="0" w:afterAutospacing="0"/>
        <w:jc w:val="both"/>
        <w:rPr>
          <w:color w:val="000000"/>
          <w:sz w:val="28"/>
          <w:szCs w:val="28"/>
        </w:rPr>
      </w:pPr>
      <w:r w:rsidRPr="00A87FAD">
        <w:rPr>
          <w:color w:val="000000"/>
          <w:sz w:val="28"/>
          <w:szCs w:val="28"/>
        </w:rPr>
        <w:t>&lt;…&gt; Не столь часто, как процессии и казни, появлялись то тут, то там странствующие проповедники, возбуждавшие народ своим красноречием. Мы, приученные иметь дело с газетами, едва ли можем представить ошеломляющее воздействие звучащего слова на неиску-шенные и невежественные умы того времени. Брат Ришар, тот, кто был приставлен в качестве исповедника к Жанне д’Арк, проповедовал в Париже в 1429 г. в течение десяти дней подряд. Он начинал в пять утра и заканчивал между десятью и одиннадцатью часами, большей частью на кладбище Невинноубиенных младенцев, в галерее со знаме-нитыми изображениями Пляски смерти. За его спиной, над аркою вхо-да, горы черепов громоздились в разверстых склепах. Когда, завершив свою десятую проповедь, он возвестил, что это последняя, ибо он не получил разрешения на дальнейшие, «все, стар и млад, рыдали столь горько и жалостно, как если б видели они предание земле своих близких, и он сам вместе с ними».</w:t>
      </w:r>
    </w:p>
    <w:p w:rsidR="004B7997" w:rsidRPr="00A87FAD" w:rsidRDefault="004B7997" w:rsidP="004B7997">
      <w:pPr>
        <w:pStyle w:val="a3"/>
        <w:spacing w:before="0" w:beforeAutospacing="0" w:after="0" w:afterAutospacing="0"/>
        <w:jc w:val="both"/>
        <w:rPr>
          <w:color w:val="000000"/>
          <w:sz w:val="28"/>
          <w:szCs w:val="28"/>
        </w:rPr>
      </w:pPr>
      <w:r w:rsidRPr="00A87FAD">
        <w:rPr>
          <w:color w:val="000000"/>
          <w:sz w:val="28"/>
          <w:szCs w:val="28"/>
        </w:rPr>
        <w:t>Когда же он окончательно покидал Париж, люди, в надежде, что он произнесет еще одну проповедь в Сен-Дени в воскресенье, двину-лись туда, по словам парижского горожанина, толпами еще в субботу под вечер, дабы захватить себе место – а всего их было шесть тысяч, – и пробыли там целую ночь под открытым небом.</w:t>
      </w:r>
    </w:p>
    <w:p w:rsidR="004B7997" w:rsidRPr="00A87FAD" w:rsidRDefault="004B7997" w:rsidP="004B7997">
      <w:pPr>
        <w:pStyle w:val="a3"/>
        <w:spacing w:before="0" w:beforeAutospacing="0" w:after="0" w:afterAutospacing="0"/>
        <w:jc w:val="both"/>
        <w:rPr>
          <w:color w:val="000000"/>
          <w:sz w:val="28"/>
          <w:szCs w:val="28"/>
        </w:rPr>
      </w:pPr>
      <w:r w:rsidRPr="00A87FAD">
        <w:rPr>
          <w:color w:val="000000"/>
          <w:sz w:val="28"/>
          <w:szCs w:val="28"/>
        </w:rPr>
        <w:t>Запрещено было проповедовать в Париже и францисканцу Антуану Фрадену из-за его резких выступлений против дурного прав-ления. Но как раз поэтому его любили в народе. Денно и нощно охра-няли его в монастыре кордельеров; женщины стояли на страже, будучи вооружены золой и каменьями. Над предостережением против такой охраны, возглашенным от имени короля, только смеялись: мол, где уж ему было узнать об этом! Когда же Фраден, следуя запрету, вынужден был наконец все же покинуть город, народ провожал его, громко рыдая и вздыхая, ибо он оставлял их.</w:t>
      </w:r>
    </w:p>
    <w:p w:rsidR="004B7997" w:rsidRPr="00A87FAD" w:rsidRDefault="004B7997" w:rsidP="004B7997">
      <w:pPr>
        <w:pStyle w:val="a3"/>
        <w:spacing w:before="0" w:beforeAutospacing="0" w:after="0" w:afterAutospacing="0"/>
        <w:jc w:val="both"/>
        <w:rPr>
          <w:color w:val="000000"/>
          <w:sz w:val="28"/>
          <w:szCs w:val="28"/>
        </w:rPr>
      </w:pPr>
      <w:r w:rsidRPr="00A87FAD">
        <w:rPr>
          <w:color w:val="000000"/>
          <w:sz w:val="28"/>
          <w:szCs w:val="28"/>
        </w:rPr>
        <w:t xml:space="preserve">Где бы ни появлялся доминиканец св. Винцент Феррер, чтобы прочитать проповедь, навстречу ему из разных городов спешили простолюдины, члены магистрата, клирики, даже прелаты и еписко-пы, дабы приветствовать его хвалебными гимнами. Он путешествует в сопровождении многочисленных приверженцев, которые каждый вечер после захода солнца устраивают процессии с самобичеванием и песнопениями. В каждом городе присоединяются к нему все новые и новые толпы. Он тщательно заботится об обеспечении пропитанием и ночлегом всех, кто за ним следует, назначая самых безупречных лиц квартирмейстерами. Множество священников, принадлежащих к раз-личным духовным орденам, сопровождают его повсюду, помогая ему служить мессы и исповедовать. Ему сопутствуют также нотариусы, чтобы прямо на месте оформлять акты о прекращении споров, которые этот святой проповедник улаживает повсюду. Магистрат </w:t>
      </w:r>
      <w:r w:rsidRPr="00A87FAD">
        <w:rPr>
          <w:color w:val="000000"/>
          <w:sz w:val="28"/>
          <w:szCs w:val="28"/>
        </w:rPr>
        <w:lastRenderedPageBreak/>
        <w:t>испанского города Ориуэла объявляет в письме епископу Мурсии, что Винцент Феррер  добился в этом городе заключения 123 актов о прекращении вражды, причем в 67 случаях речь шла об убийстве. В местах пропо-ведей его вместе со свитой приходится защищать деревянным ограж-дением от напора желающих поцеловать ему руку или край одежды. Когда он  проповедует, ремесленники прекращают работу. Редко бы-вает так, чтобы Винцент Феррер не исторгал слезы у слушателей; и когда он говорит о Страшном суде, о преисподней или о Страстях Христовых, и сам проповедник, и все остальные плачут столь обиль-но, что ему приходится надолго умолкать, пока не прекратятся рыда-ния. Грешники на глазах у всех бросаются наземь и с горькими слезами каются в тягчайших грехах.</w:t>
      </w:r>
    </w:p>
    <w:p w:rsidR="004B7997" w:rsidRPr="00A87FAD" w:rsidRDefault="004B7997" w:rsidP="004B7997">
      <w:pPr>
        <w:pStyle w:val="a3"/>
        <w:spacing w:before="0" w:beforeAutospacing="0" w:after="0" w:afterAutospacing="0"/>
        <w:jc w:val="both"/>
        <w:rPr>
          <w:color w:val="000000"/>
          <w:sz w:val="28"/>
          <w:szCs w:val="28"/>
        </w:rPr>
      </w:pPr>
      <w:r w:rsidRPr="00A87FAD">
        <w:rPr>
          <w:color w:val="000000"/>
          <w:sz w:val="28"/>
          <w:szCs w:val="28"/>
        </w:rPr>
        <w:t>Когда прославленный Оливье Майар в 1485 г. в Орлеане произ-носил свои великопостные проповеди, на крыши домов взбиралось столько народу, что кровельщик, услуги которого оказались необ-ходимы, представил впоследствии счет за 64 дня работы.</w:t>
      </w:r>
    </w:p>
    <w:p w:rsidR="004B7997" w:rsidRPr="00A87FAD" w:rsidRDefault="004B7997" w:rsidP="004B7997">
      <w:pPr>
        <w:pStyle w:val="a3"/>
        <w:spacing w:before="0" w:beforeAutospacing="0" w:after="0" w:afterAutospacing="0"/>
        <w:jc w:val="both"/>
        <w:rPr>
          <w:color w:val="000000"/>
          <w:sz w:val="28"/>
          <w:szCs w:val="28"/>
        </w:rPr>
      </w:pPr>
      <w:r w:rsidRPr="00A87FAD">
        <w:rPr>
          <w:color w:val="000000"/>
          <w:sz w:val="28"/>
          <w:szCs w:val="28"/>
        </w:rPr>
        <w:t>&lt;…&gt; Из мощного воздействия проповедей лишь немногое могло сохраниться в виде некоего элемента духовной культуры. Мы знаем, какое громадное впечатление производили проповедники того времени, но заново пережить волнение, которое они вызывали у своих слушателей, нам не дано. Письменное изложение этих проповедей не может донести до нас их живое звучание – да и как можно было бы ожидать этого? Даже для современников записанная проповедь мало что значила. Многие слышавшие Винцента Феррера, а затем читавшие его проповеди уверяют, как говорит составитель его жизнеописания, что они улавливали едва ли и тень того, что некогда слышали из его уст. И ничего удивительного. Все, что мы извлекаем из опублико-ванных собраний проповедей Винцента Феррера или Оливье Майа-ра, – это, по-видимому, не более чем исходный материал их красно-речия, лишенный всего их ораторского блеска и, подразделенный на «во-первых», «в-седьмых» и т.д., кажущийся сухим и рассудочным. Мы знаем, что потрясало народ: это возникающие перед ним снова и снова устрашающие картины адских мучений; это гремевшие рас-катами грома угрозы неотвратимого наказания за грехи; наконец, лирические излияния на тему Страстей Христовых и божественной любви. Мы знаем, какими методами пользовались проповедники: никакой эффект не был здесь чрезмерным, никакой переход от слез к смеху не был здесь чересчур резким, никакое, даже самое крайнее повышение голоса не было здесь слишком сильным. Однако о громад-ном потрясении, которое все это вызывало, мы можем только догады-ваться, основываясь на неизменных рассказах о том, как разные города оспаривали друг у друга честь первыми заручиться обещанием пропо-ведника посетить именно тот, а не иной город; как советники маги-страта и горожане окружали проповедников чуть ли не монаршими почестями; как проповедники вынуждены были порою прерывать проповеди из-за тяжких рыданий толпившихся вокруг них слушателей.</w:t>
      </w:r>
    </w:p>
    <w:p w:rsidR="004B7997" w:rsidRPr="00A87FAD" w:rsidRDefault="004B7997" w:rsidP="004B7997">
      <w:pPr>
        <w:pStyle w:val="a3"/>
        <w:spacing w:before="0" w:beforeAutospacing="0" w:after="0" w:afterAutospacing="0"/>
        <w:jc w:val="both"/>
        <w:rPr>
          <w:color w:val="000000"/>
          <w:sz w:val="28"/>
          <w:szCs w:val="28"/>
        </w:rPr>
      </w:pPr>
      <w:r w:rsidRPr="00A87FAD">
        <w:rPr>
          <w:color w:val="000000"/>
          <w:sz w:val="28"/>
          <w:szCs w:val="28"/>
        </w:rPr>
        <w:t xml:space="preserve">Однажды мимо того места, где проповедовал Винцент Феррер, вели к месту казни осужденных на смерть мужчину и женщину. Св. Винцент упросил чуть </w:t>
      </w:r>
      <w:r w:rsidRPr="00A87FAD">
        <w:rPr>
          <w:color w:val="000000"/>
          <w:sz w:val="28"/>
          <w:szCs w:val="28"/>
        </w:rPr>
        <w:lastRenderedPageBreak/>
        <w:t>повременить с казнью и, поместив обе жертвы под амвон, с которого он проповедовал, заговорил о грехах этих несчастных. По окончании проповеди вместо осужденных обна-руживают только горстку костей, и народ убежден, что святой не иначе как испепелил тела грешников своим словом, а тем самым и спас их. Вызывавшиеся словами проповедей переживания, судорогой пронзавшие слушателей, тут же улетучивались, совершенно не запе-чатлеваясь в письменних изложениях этих проповедей [56].</w:t>
      </w:r>
    </w:p>
    <w:p w:rsidR="004B7997" w:rsidRPr="00A87FAD" w:rsidRDefault="004B7997" w:rsidP="004B7997">
      <w:pPr>
        <w:pStyle w:val="a3"/>
        <w:spacing w:before="0" w:beforeAutospacing="0" w:after="0" w:afterAutospacing="0"/>
        <w:jc w:val="both"/>
        <w:rPr>
          <w:color w:val="000000"/>
          <w:sz w:val="28"/>
          <w:szCs w:val="28"/>
        </w:rPr>
      </w:pPr>
      <w:r w:rsidRPr="00A87FAD">
        <w:rPr>
          <w:i/>
          <w:iCs/>
          <w:color w:val="000000"/>
          <w:sz w:val="28"/>
          <w:szCs w:val="28"/>
          <w:bdr w:val="none" w:sz="0" w:space="0" w:color="auto" w:frame="1"/>
        </w:rPr>
        <w:t>Перевод Д. В. Сильвестрова</w:t>
      </w:r>
    </w:p>
    <w:p w:rsidR="004B7997" w:rsidRPr="00A87FAD" w:rsidRDefault="004B7997" w:rsidP="004B7997">
      <w:pPr>
        <w:pStyle w:val="a3"/>
        <w:spacing w:before="0" w:beforeAutospacing="0" w:after="0" w:afterAutospacing="0"/>
        <w:jc w:val="both"/>
        <w:rPr>
          <w:color w:val="000000"/>
          <w:sz w:val="28"/>
          <w:szCs w:val="28"/>
        </w:rPr>
      </w:pPr>
      <w:r w:rsidRPr="00A87FAD">
        <w:rPr>
          <w:b/>
          <w:bCs/>
          <w:color w:val="000000"/>
          <w:sz w:val="28"/>
          <w:szCs w:val="28"/>
          <w:bdr w:val="none" w:sz="0" w:space="0" w:color="auto" w:frame="1"/>
        </w:rPr>
        <w:t> </w:t>
      </w:r>
    </w:p>
    <w:p w:rsidR="004B7997" w:rsidRPr="00A87FAD" w:rsidRDefault="004B7997" w:rsidP="006E7FF1">
      <w:pPr>
        <w:pStyle w:val="a3"/>
        <w:spacing w:before="0" w:beforeAutospacing="0" w:after="0" w:afterAutospacing="0"/>
        <w:jc w:val="both"/>
        <w:rPr>
          <w:color w:val="000000"/>
          <w:sz w:val="28"/>
          <w:szCs w:val="28"/>
          <w:lang w:val="uk-UA"/>
        </w:rPr>
      </w:pPr>
    </w:p>
    <w:p w:rsidR="006E7FF1" w:rsidRPr="00A87FAD" w:rsidRDefault="006E7FF1" w:rsidP="006E7FF1">
      <w:pPr>
        <w:pStyle w:val="a3"/>
        <w:spacing w:before="0" w:beforeAutospacing="0" w:after="0" w:afterAutospacing="0"/>
        <w:jc w:val="both"/>
        <w:rPr>
          <w:color w:val="000000"/>
          <w:sz w:val="28"/>
          <w:szCs w:val="28"/>
        </w:rPr>
      </w:pPr>
      <w:r w:rsidRPr="00A87FAD">
        <w:rPr>
          <w:color w:val="000000"/>
          <w:sz w:val="28"/>
          <w:szCs w:val="28"/>
        </w:rPr>
        <w:t> </w:t>
      </w:r>
    </w:p>
    <w:p w:rsidR="004B7997" w:rsidRPr="00A87FAD" w:rsidRDefault="004B7997" w:rsidP="004B7997">
      <w:pPr>
        <w:pStyle w:val="1"/>
        <w:spacing w:before="0"/>
        <w:rPr>
          <w:rFonts w:ascii="Times New Roman" w:hAnsi="Times New Roman" w:cs="Times New Roman"/>
          <w:color w:val="000000"/>
          <w:lang w:val="uk-UA"/>
        </w:rPr>
      </w:pPr>
      <w:r w:rsidRPr="00A87FAD">
        <w:rPr>
          <w:rFonts w:ascii="Times New Roman" w:hAnsi="Times New Roman" w:cs="Times New Roman"/>
          <w:b w:val="0"/>
          <w:color w:val="000000"/>
          <w:lang w:val="uk-UA"/>
        </w:rPr>
        <w:t xml:space="preserve">ТЕМА: </w:t>
      </w:r>
      <w:r w:rsidR="007F18DB">
        <w:rPr>
          <w:rFonts w:ascii="Times New Roman" w:hAnsi="Times New Roman" w:cs="Times New Roman"/>
          <w:color w:val="000000"/>
        </w:rPr>
        <w:t>Р</w:t>
      </w:r>
      <w:r w:rsidR="007F18DB">
        <w:rPr>
          <w:rFonts w:ascii="Times New Roman" w:hAnsi="Times New Roman" w:cs="Times New Roman"/>
          <w:color w:val="000000"/>
          <w:lang w:val="uk-UA"/>
        </w:rPr>
        <w:t>ОЗВИТОЕ ПИСЬМОВОЇ ПУБЛІЦИСТИКИ</w:t>
      </w:r>
      <w:r w:rsidRPr="00A87FAD">
        <w:rPr>
          <w:rFonts w:ascii="Times New Roman" w:hAnsi="Times New Roman" w:cs="Times New Roman"/>
          <w:color w:val="000000"/>
          <w:lang w:val="uk-UA"/>
        </w:rPr>
        <w:t>.</w:t>
      </w:r>
    </w:p>
    <w:p w:rsidR="004B7997" w:rsidRPr="00A87FAD" w:rsidRDefault="004B7997" w:rsidP="004B7997">
      <w:pPr>
        <w:rPr>
          <w:rFonts w:ascii="Times New Roman" w:hAnsi="Times New Roman" w:cs="Times New Roman"/>
          <w:sz w:val="28"/>
          <w:szCs w:val="28"/>
          <w:lang w:val="uk-UA"/>
        </w:rPr>
      </w:pPr>
    </w:p>
    <w:p w:rsidR="004B7997" w:rsidRPr="00A87FAD" w:rsidRDefault="004B7997" w:rsidP="004B7997">
      <w:pPr>
        <w:rPr>
          <w:rFonts w:ascii="Times New Roman" w:hAnsi="Times New Roman" w:cs="Times New Roman"/>
          <w:sz w:val="28"/>
          <w:szCs w:val="28"/>
          <w:lang w:val="uk-UA"/>
        </w:rPr>
      </w:pPr>
    </w:p>
    <w:p w:rsidR="004B7997" w:rsidRPr="00A87FAD" w:rsidRDefault="004B7997" w:rsidP="004B7997">
      <w:pPr>
        <w:pStyle w:val="a3"/>
        <w:spacing w:before="0" w:beforeAutospacing="0" w:after="0" w:afterAutospacing="0"/>
        <w:jc w:val="both"/>
        <w:rPr>
          <w:color w:val="000000"/>
          <w:sz w:val="28"/>
          <w:szCs w:val="28"/>
          <w:lang w:val="uk-UA"/>
        </w:rPr>
      </w:pPr>
      <w:r w:rsidRPr="00A87FAD">
        <w:rPr>
          <w:sz w:val="28"/>
          <w:szCs w:val="28"/>
          <w:lang w:val="uk-UA"/>
        </w:rPr>
        <w:t>1.</w:t>
      </w:r>
      <w:r w:rsidRPr="00A87FAD">
        <w:rPr>
          <w:color w:val="000000"/>
          <w:sz w:val="28"/>
          <w:szCs w:val="28"/>
          <w:lang w:val="uk-UA"/>
        </w:rPr>
        <w:t xml:space="preserve"> </w:t>
      </w:r>
      <w:r w:rsidRPr="00A87FAD">
        <w:rPr>
          <w:b/>
          <w:bCs/>
          <w:color w:val="000000"/>
          <w:sz w:val="28"/>
          <w:szCs w:val="28"/>
          <w:bdr w:val="none" w:sz="0" w:space="0" w:color="auto" w:frame="1"/>
          <w:lang w:val="uk-UA"/>
        </w:rPr>
        <w:t>Флавій Клавдій Юліан</w:t>
      </w:r>
      <w:r w:rsidRPr="00A87FAD">
        <w:rPr>
          <w:color w:val="000000"/>
          <w:sz w:val="28"/>
          <w:szCs w:val="28"/>
          <w:lang w:val="uk-UA"/>
        </w:rPr>
        <w:t>(</w:t>
      </w:r>
      <w:r w:rsidRPr="00A87FAD">
        <w:rPr>
          <w:b/>
          <w:bCs/>
          <w:color w:val="000000"/>
          <w:sz w:val="28"/>
          <w:szCs w:val="28"/>
          <w:bdr w:val="none" w:sz="0" w:space="0" w:color="auto" w:frame="1"/>
          <w:lang w:val="uk-UA"/>
        </w:rPr>
        <w:t>Юліан</w:t>
      </w:r>
      <w:r w:rsidRPr="00A87FAD">
        <w:rPr>
          <w:b/>
          <w:bCs/>
          <w:color w:val="000000"/>
          <w:sz w:val="28"/>
          <w:szCs w:val="28"/>
          <w:bdr w:val="none" w:sz="0" w:space="0" w:color="auto" w:frame="1"/>
        </w:rPr>
        <w:t> </w:t>
      </w:r>
      <w:r w:rsidRPr="00A87FAD">
        <w:rPr>
          <w:b/>
          <w:bCs/>
          <w:color w:val="000000"/>
          <w:sz w:val="28"/>
          <w:szCs w:val="28"/>
          <w:bdr w:val="none" w:sz="0" w:space="0" w:color="auto" w:frame="1"/>
          <w:lang w:val="uk-UA"/>
        </w:rPr>
        <w:t>ІІ</w:t>
      </w:r>
      <w:r w:rsidRPr="00A87FAD">
        <w:rPr>
          <w:b/>
          <w:bCs/>
          <w:color w:val="000000"/>
          <w:sz w:val="28"/>
          <w:szCs w:val="28"/>
          <w:bdr w:val="none" w:sz="0" w:space="0" w:color="auto" w:frame="1"/>
        </w:rPr>
        <w:t> </w:t>
      </w:r>
      <w:r w:rsidRPr="00A87FAD">
        <w:rPr>
          <w:b/>
          <w:bCs/>
          <w:color w:val="000000"/>
          <w:sz w:val="28"/>
          <w:szCs w:val="28"/>
          <w:bdr w:val="none" w:sz="0" w:space="0" w:color="auto" w:frame="1"/>
          <w:lang w:val="uk-UA"/>
        </w:rPr>
        <w:t>Відступник</w:t>
      </w:r>
      <w:r w:rsidRPr="00A87FAD">
        <w:rPr>
          <w:b/>
          <w:bCs/>
          <w:color w:val="000000"/>
          <w:sz w:val="28"/>
          <w:szCs w:val="28"/>
          <w:bdr w:val="none" w:sz="0" w:space="0" w:color="auto" w:frame="1"/>
        </w:rPr>
        <w:t xml:space="preserve"> </w:t>
      </w:r>
      <w:r w:rsidRPr="00A87FAD">
        <w:rPr>
          <w:b/>
          <w:bCs/>
          <w:color w:val="000000"/>
          <w:sz w:val="28"/>
          <w:szCs w:val="28"/>
          <w:bdr w:val="none" w:sz="0" w:space="0" w:color="auto" w:frame="1"/>
          <w:lang w:val="uk-UA"/>
        </w:rPr>
        <w:t>«</w:t>
      </w:r>
      <w:r w:rsidRPr="00A87FAD">
        <w:rPr>
          <w:b/>
          <w:bCs/>
          <w:color w:val="000000"/>
          <w:sz w:val="28"/>
          <w:szCs w:val="28"/>
          <w:bdr w:val="none" w:sz="0" w:space="0" w:color="auto" w:frame="1"/>
        </w:rPr>
        <w:t>К Матери богов</w:t>
      </w:r>
      <w:r w:rsidRPr="00A87FAD">
        <w:rPr>
          <w:b/>
          <w:bCs/>
          <w:color w:val="000000"/>
          <w:sz w:val="28"/>
          <w:szCs w:val="28"/>
          <w:bdr w:val="none" w:sz="0" w:space="0" w:color="auto" w:frame="1"/>
          <w:lang w:val="uk-UA"/>
        </w:rPr>
        <w:t>»</w:t>
      </w:r>
    </w:p>
    <w:p w:rsidR="004B7997" w:rsidRPr="00A87FAD" w:rsidRDefault="004B7997" w:rsidP="004B7997">
      <w:pPr>
        <w:pStyle w:val="a3"/>
        <w:spacing w:before="0" w:beforeAutospacing="0" w:after="0" w:afterAutospacing="0"/>
        <w:jc w:val="both"/>
        <w:rPr>
          <w:color w:val="000000"/>
          <w:sz w:val="28"/>
          <w:szCs w:val="28"/>
        </w:rPr>
      </w:pPr>
    </w:p>
    <w:p w:rsidR="004B7997" w:rsidRPr="00A87FAD" w:rsidRDefault="004B7997" w:rsidP="004B7997">
      <w:pPr>
        <w:pStyle w:val="a3"/>
        <w:spacing w:before="0" w:beforeAutospacing="0" w:after="0" w:afterAutospacing="0"/>
        <w:jc w:val="both"/>
        <w:rPr>
          <w:color w:val="000000"/>
          <w:sz w:val="28"/>
          <w:szCs w:val="28"/>
          <w:lang w:val="uk-UA"/>
        </w:rPr>
      </w:pPr>
    </w:p>
    <w:p w:rsidR="004B7997" w:rsidRPr="00A87FAD" w:rsidRDefault="004B7997" w:rsidP="004B7997">
      <w:pPr>
        <w:pStyle w:val="a3"/>
        <w:spacing w:before="0" w:beforeAutospacing="0" w:after="0" w:afterAutospacing="0"/>
        <w:jc w:val="both"/>
        <w:rPr>
          <w:color w:val="000000"/>
          <w:sz w:val="28"/>
          <w:szCs w:val="28"/>
        </w:rPr>
      </w:pPr>
      <w:r w:rsidRPr="00A87FAD">
        <w:rPr>
          <w:color w:val="000000"/>
          <w:sz w:val="28"/>
          <w:szCs w:val="28"/>
          <w:lang w:val="uk-UA"/>
        </w:rPr>
        <w:t>Остання спроба античності відстояти свою культурну тра-дицію відбулася в середині І</w:t>
      </w:r>
      <w:r w:rsidRPr="00A87FAD">
        <w:rPr>
          <w:color w:val="000000"/>
          <w:sz w:val="28"/>
          <w:szCs w:val="28"/>
        </w:rPr>
        <w:t>V </w:t>
      </w:r>
      <w:r w:rsidRPr="00A87FAD">
        <w:rPr>
          <w:color w:val="000000"/>
          <w:sz w:val="28"/>
          <w:szCs w:val="28"/>
          <w:lang w:val="uk-UA"/>
        </w:rPr>
        <w:t>ст., коли імператор</w:t>
      </w:r>
      <w:r w:rsidRPr="00A87FAD">
        <w:rPr>
          <w:rStyle w:val="apple-converted-space"/>
          <w:rFonts w:eastAsiaTheme="majorEastAsia"/>
          <w:color w:val="000000"/>
          <w:sz w:val="28"/>
          <w:szCs w:val="28"/>
        </w:rPr>
        <w:t> </w:t>
      </w:r>
      <w:r w:rsidRPr="00A87FAD">
        <w:rPr>
          <w:b/>
          <w:bCs/>
          <w:color w:val="000000"/>
          <w:sz w:val="28"/>
          <w:szCs w:val="28"/>
          <w:bdr w:val="none" w:sz="0" w:space="0" w:color="auto" w:frame="1"/>
          <w:lang w:val="uk-UA"/>
        </w:rPr>
        <w:t>Флавій Клавдій Юліан</w:t>
      </w:r>
      <w:r w:rsidRPr="00A87FAD">
        <w:rPr>
          <w:color w:val="000000"/>
          <w:sz w:val="28"/>
          <w:szCs w:val="28"/>
          <w:lang w:val="uk-UA"/>
        </w:rPr>
        <w:t>(</w:t>
      </w:r>
      <w:r w:rsidRPr="00A87FAD">
        <w:rPr>
          <w:b/>
          <w:bCs/>
          <w:color w:val="000000"/>
          <w:sz w:val="28"/>
          <w:szCs w:val="28"/>
          <w:bdr w:val="none" w:sz="0" w:space="0" w:color="auto" w:frame="1"/>
          <w:lang w:val="uk-UA"/>
        </w:rPr>
        <w:t>Юліан</w:t>
      </w:r>
      <w:r w:rsidRPr="00A87FAD">
        <w:rPr>
          <w:b/>
          <w:bCs/>
          <w:color w:val="000000"/>
          <w:sz w:val="28"/>
          <w:szCs w:val="28"/>
          <w:bdr w:val="none" w:sz="0" w:space="0" w:color="auto" w:frame="1"/>
        </w:rPr>
        <w:t> </w:t>
      </w:r>
      <w:r w:rsidRPr="00A87FAD">
        <w:rPr>
          <w:b/>
          <w:bCs/>
          <w:color w:val="000000"/>
          <w:sz w:val="28"/>
          <w:szCs w:val="28"/>
          <w:bdr w:val="none" w:sz="0" w:space="0" w:color="auto" w:frame="1"/>
          <w:lang w:val="uk-UA"/>
        </w:rPr>
        <w:t>ІІ</w:t>
      </w:r>
      <w:r w:rsidRPr="00A87FAD">
        <w:rPr>
          <w:b/>
          <w:bCs/>
          <w:color w:val="000000"/>
          <w:sz w:val="28"/>
          <w:szCs w:val="28"/>
          <w:bdr w:val="none" w:sz="0" w:space="0" w:color="auto" w:frame="1"/>
        </w:rPr>
        <w:t> </w:t>
      </w:r>
      <w:r w:rsidRPr="00A87FAD">
        <w:rPr>
          <w:b/>
          <w:bCs/>
          <w:color w:val="000000"/>
          <w:sz w:val="28"/>
          <w:szCs w:val="28"/>
          <w:bdr w:val="none" w:sz="0" w:space="0" w:color="auto" w:frame="1"/>
          <w:lang w:val="uk-UA"/>
        </w:rPr>
        <w:t>Відступник,</w:t>
      </w:r>
      <w:r w:rsidRPr="00A87FAD">
        <w:rPr>
          <w:rStyle w:val="apple-converted-space"/>
          <w:rFonts w:eastAsiaTheme="majorEastAsia"/>
          <w:b/>
          <w:bCs/>
          <w:color w:val="000000"/>
          <w:sz w:val="28"/>
          <w:szCs w:val="28"/>
          <w:bdr w:val="none" w:sz="0" w:space="0" w:color="auto" w:frame="1"/>
        </w:rPr>
        <w:t> </w:t>
      </w:r>
      <w:r w:rsidRPr="00A87FAD">
        <w:rPr>
          <w:color w:val="000000"/>
          <w:sz w:val="28"/>
          <w:szCs w:val="28"/>
          <w:lang w:val="uk-UA"/>
        </w:rPr>
        <w:t>бл.</w:t>
      </w:r>
      <w:r w:rsidRPr="00A87FAD">
        <w:rPr>
          <w:color w:val="000000"/>
          <w:sz w:val="28"/>
          <w:szCs w:val="28"/>
        </w:rPr>
        <w:t> </w:t>
      </w:r>
      <w:r w:rsidRPr="00A87FAD">
        <w:rPr>
          <w:color w:val="000000"/>
          <w:sz w:val="28"/>
          <w:szCs w:val="28"/>
          <w:lang w:val="uk-UA"/>
        </w:rPr>
        <w:t>331</w:t>
      </w:r>
      <w:r w:rsidRPr="00A87FAD">
        <w:rPr>
          <w:color w:val="000000"/>
          <w:sz w:val="28"/>
          <w:szCs w:val="28"/>
        </w:rPr>
        <w:t> </w:t>
      </w:r>
      <w:r w:rsidRPr="00A87FAD">
        <w:rPr>
          <w:color w:val="000000"/>
          <w:sz w:val="28"/>
          <w:szCs w:val="28"/>
          <w:lang w:val="uk-UA"/>
        </w:rPr>
        <w:t>–</w:t>
      </w:r>
      <w:r w:rsidRPr="00A87FAD">
        <w:rPr>
          <w:color w:val="000000"/>
          <w:sz w:val="28"/>
          <w:szCs w:val="28"/>
        </w:rPr>
        <w:t> </w:t>
      </w:r>
      <w:r w:rsidRPr="00A87FAD">
        <w:rPr>
          <w:color w:val="000000"/>
          <w:sz w:val="28"/>
          <w:szCs w:val="28"/>
          <w:lang w:val="uk-UA"/>
        </w:rPr>
        <w:t>363</w:t>
      </w:r>
      <w:r w:rsidRPr="00A87FAD">
        <w:rPr>
          <w:color w:val="000000"/>
          <w:sz w:val="28"/>
          <w:szCs w:val="28"/>
        </w:rPr>
        <w:t> </w:t>
      </w:r>
      <w:r w:rsidRPr="00A87FAD">
        <w:rPr>
          <w:color w:val="000000"/>
          <w:sz w:val="28"/>
          <w:szCs w:val="28"/>
          <w:lang w:val="uk-UA"/>
        </w:rPr>
        <w:t xml:space="preserve">рр.) спробував реставрувати античну релігію. </w:t>
      </w:r>
      <w:r w:rsidRPr="00A87FAD">
        <w:rPr>
          <w:color w:val="000000"/>
          <w:sz w:val="28"/>
          <w:szCs w:val="28"/>
        </w:rPr>
        <w:t>Ворог християнства, він не зізнався у своєму безсиллі й не розкаявся у своїй злобі проти них. У битві з персами в Юліана влучила стріла. Помираючи, імператор з гіркотою сказав: «Ти переміг мене, Галілеєць!» (так називав він Ісуса Христа).</w:t>
      </w:r>
    </w:p>
    <w:p w:rsidR="004B7997" w:rsidRPr="00A87FAD" w:rsidRDefault="004B7997" w:rsidP="004B7997">
      <w:pPr>
        <w:pStyle w:val="a3"/>
        <w:spacing w:before="0" w:beforeAutospacing="0" w:after="0" w:afterAutospacing="0"/>
        <w:jc w:val="both"/>
        <w:rPr>
          <w:color w:val="000000"/>
          <w:sz w:val="28"/>
          <w:szCs w:val="28"/>
        </w:rPr>
      </w:pPr>
      <w:r w:rsidRPr="00A87FAD">
        <w:rPr>
          <w:color w:val="000000"/>
          <w:sz w:val="28"/>
          <w:szCs w:val="28"/>
        </w:rPr>
        <w:t>Юліан є автором низки творів (трактатів, промов, листів), спрямованих проти християн. Великою глубиною почуттів сповнені філософсько-релігійні трактати «До царя Сонця» й «До Матері богів», написані ним у формі промов.</w:t>
      </w:r>
    </w:p>
    <w:p w:rsidR="004B7997" w:rsidRPr="00A87FAD" w:rsidRDefault="004B7997" w:rsidP="004B7997">
      <w:pPr>
        <w:pStyle w:val="a3"/>
        <w:spacing w:before="0" w:beforeAutospacing="0" w:after="0" w:afterAutospacing="0"/>
        <w:jc w:val="both"/>
        <w:rPr>
          <w:color w:val="000000"/>
          <w:sz w:val="28"/>
          <w:szCs w:val="28"/>
        </w:rPr>
      </w:pPr>
      <w:r w:rsidRPr="00A87FAD">
        <w:rPr>
          <w:color w:val="000000"/>
          <w:sz w:val="28"/>
          <w:szCs w:val="28"/>
        </w:rPr>
        <w:t> </w:t>
      </w:r>
    </w:p>
    <w:p w:rsidR="004B7997" w:rsidRPr="00A87FAD" w:rsidRDefault="004B7997" w:rsidP="004B7997">
      <w:pPr>
        <w:pStyle w:val="a3"/>
        <w:spacing w:before="0" w:beforeAutospacing="0" w:after="0" w:afterAutospacing="0"/>
        <w:jc w:val="both"/>
        <w:rPr>
          <w:color w:val="000000"/>
          <w:sz w:val="28"/>
          <w:szCs w:val="28"/>
        </w:rPr>
      </w:pPr>
      <w:r w:rsidRPr="00A87FAD">
        <w:rPr>
          <w:b/>
          <w:bCs/>
          <w:color w:val="000000"/>
          <w:sz w:val="28"/>
          <w:szCs w:val="28"/>
          <w:bdr w:val="none" w:sz="0" w:space="0" w:color="auto" w:frame="1"/>
        </w:rPr>
        <w:t>К Матери богов</w:t>
      </w:r>
    </w:p>
    <w:p w:rsidR="004B7997" w:rsidRPr="00A87FAD" w:rsidRDefault="004B7997" w:rsidP="004B7997">
      <w:pPr>
        <w:pStyle w:val="a3"/>
        <w:spacing w:before="0" w:beforeAutospacing="0" w:after="0" w:afterAutospacing="0"/>
        <w:jc w:val="both"/>
        <w:rPr>
          <w:color w:val="000000"/>
          <w:sz w:val="28"/>
          <w:szCs w:val="28"/>
        </w:rPr>
      </w:pPr>
      <w:r w:rsidRPr="00A87FAD">
        <w:rPr>
          <w:color w:val="000000"/>
          <w:sz w:val="28"/>
          <w:szCs w:val="28"/>
        </w:rPr>
        <w:t xml:space="preserve">О, богов и людей Матерь! О, с великим сопрестольно вос-седающая Зевсом! О, исток мыслящих богов! О, с богами умопостигаемыми в их пречистой сущности совпадающая, ото всех их общую причину восприявшая и мыслящим богам передав-шая! О, богиня, породительница жизни, и мысль, и промысл, и душ наших созидательница! О, великого Диониса возлюбившая, и отторгнутого Аттиса сохранившая, и его, в пещеру земли погруженного, назад возвратившая! О, всех благ для мыслящих богов предводительница и для зримого мира всего уделительница! Все нам блага во всем милосердно дарящая, о, дай ты блаженство – какового во главе богов ты являешься ведением – всем людям и всему народу ромеев! Всего более молю я об избавлении его от нечестия безбожества, и о даровании ему судьбы благосклонной, соправительствующей его господству многие тысячи лет. А для себя прошу того, что есть плод твоего почитания, – истины </w:t>
      </w:r>
      <w:r w:rsidRPr="00A87FAD">
        <w:rPr>
          <w:color w:val="000000"/>
          <w:sz w:val="28"/>
          <w:szCs w:val="28"/>
        </w:rPr>
        <w:lastRenderedPageBreak/>
        <w:t>богословского учения, совершенного богослужения, во всяком деле, гражданском и военном, счастливого завершения, и живота кончины безболезненной и славной, и благой надежды на переселение в ваши пределы.</w:t>
      </w:r>
    </w:p>
    <w:p w:rsidR="004B7997" w:rsidRPr="00A87FAD" w:rsidRDefault="004B7997" w:rsidP="004B7997">
      <w:pPr>
        <w:pStyle w:val="a3"/>
        <w:spacing w:before="0" w:beforeAutospacing="0" w:after="0" w:afterAutospacing="0"/>
        <w:jc w:val="both"/>
        <w:rPr>
          <w:color w:val="000000"/>
          <w:sz w:val="28"/>
          <w:szCs w:val="28"/>
        </w:rPr>
      </w:pPr>
      <w:r w:rsidRPr="00A87FAD">
        <w:rPr>
          <w:color w:val="000000"/>
          <w:sz w:val="28"/>
          <w:szCs w:val="28"/>
        </w:rPr>
        <w:t> </w:t>
      </w:r>
    </w:p>
    <w:p w:rsidR="004B7997" w:rsidRPr="00A87FAD" w:rsidRDefault="004B7997" w:rsidP="004B7997">
      <w:pPr>
        <w:pStyle w:val="a3"/>
        <w:spacing w:before="0" w:beforeAutospacing="0" w:after="0" w:afterAutospacing="0"/>
        <w:jc w:val="both"/>
        <w:rPr>
          <w:color w:val="000000"/>
          <w:sz w:val="28"/>
          <w:szCs w:val="28"/>
        </w:rPr>
      </w:pPr>
      <w:r w:rsidRPr="00A87FAD">
        <w:rPr>
          <w:sz w:val="28"/>
          <w:szCs w:val="28"/>
          <w:lang w:val="uk-UA"/>
        </w:rPr>
        <w:t xml:space="preserve">2. </w:t>
      </w:r>
      <w:r w:rsidRPr="00A87FAD">
        <w:rPr>
          <w:b/>
          <w:bCs/>
          <w:color w:val="000000"/>
          <w:sz w:val="28"/>
          <w:szCs w:val="28"/>
          <w:bdr w:val="none" w:sz="0" w:space="0" w:color="auto" w:frame="1"/>
        </w:rPr>
        <w:t>«Темні століття»</w:t>
      </w:r>
      <w:r w:rsidRPr="00A87FAD">
        <w:rPr>
          <w:rStyle w:val="apple-converted-space"/>
          <w:rFonts w:eastAsiaTheme="majorEastAsia"/>
          <w:color w:val="000000"/>
          <w:sz w:val="28"/>
          <w:szCs w:val="28"/>
        </w:rPr>
        <w:t> </w:t>
      </w:r>
      <w:r w:rsidRPr="00A87FAD">
        <w:rPr>
          <w:color w:val="000000"/>
          <w:sz w:val="28"/>
          <w:szCs w:val="28"/>
        </w:rPr>
        <w:t>(VІ–VІІІ ст.) – період культурного спаду – знайшов відображення у багатьох жанрах</w:t>
      </w:r>
      <w:r w:rsidRPr="00A87FAD">
        <w:rPr>
          <w:color w:val="000000"/>
          <w:sz w:val="28"/>
          <w:szCs w:val="28"/>
          <w:lang w:val="uk-UA"/>
        </w:rPr>
        <w:t xml:space="preserve"> </w:t>
      </w:r>
      <w:r w:rsidRPr="00A87FAD">
        <w:rPr>
          <w:bCs/>
          <w:i/>
          <w:iCs/>
          <w:color w:val="000000"/>
          <w:sz w:val="28"/>
          <w:szCs w:val="28"/>
          <w:bdr w:val="none" w:sz="0" w:space="0" w:color="auto" w:frame="1"/>
        </w:rPr>
        <w:t>клерикальної лі-тератури</w:t>
      </w:r>
      <w:r w:rsidRPr="00A87FAD">
        <w:rPr>
          <w:color w:val="000000"/>
          <w:sz w:val="28"/>
          <w:szCs w:val="28"/>
        </w:rPr>
        <w:t>, найпоширенішими з яких були агіографія, проповіді, повчання, покаяння, «пенітенціарії», видіння, послан-ня, міраклі [60], викриття, діалоги тощо. Пізніше виникли</w:t>
      </w:r>
      <w:r w:rsidRPr="00A87FAD">
        <w:rPr>
          <w:rStyle w:val="apple-converted-space"/>
          <w:rFonts w:eastAsiaTheme="majorEastAsia"/>
          <w:color w:val="000000"/>
          <w:sz w:val="28"/>
          <w:szCs w:val="28"/>
        </w:rPr>
        <w:t> </w:t>
      </w:r>
      <w:r w:rsidRPr="00A87FAD">
        <w:rPr>
          <w:b/>
          <w:bCs/>
          <w:i/>
          <w:iCs/>
          <w:color w:val="000000"/>
          <w:sz w:val="28"/>
          <w:szCs w:val="28"/>
          <w:bdr w:val="none" w:sz="0" w:space="0" w:color="auto" w:frame="1"/>
        </w:rPr>
        <w:t xml:space="preserve">істо-ричні </w:t>
      </w:r>
      <w:r w:rsidRPr="00A87FAD">
        <w:rPr>
          <w:bCs/>
          <w:i/>
          <w:iCs/>
          <w:color w:val="000000"/>
          <w:sz w:val="28"/>
          <w:szCs w:val="28"/>
          <w:bdr w:val="none" w:sz="0" w:space="0" w:color="auto" w:frame="1"/>
        </w:rPr>
        <w:t>хроніки</w:t>
      </w:r>
      <w:r w:rsidRPr="00A87FAD">
        <w:rPr>
          <w:rStyle w:val="apple-converted-space"/>
          <w:rFonts w:eastAsiaTheme="majorEastAsia"/>
          <w:color w:val="000000"/>
          <w:sz w:val="28"/>
          <w:szCs w:val="28"/>
        </w:rPr>
        <w:t> </w:t>
      </w:r>
      <w:r w:rsidRPr="00A87FAD">
        <w:rPr>
          <w:color w:val="000000"/>
          <w:sz w:val="28"/>
          <w:szCs w:val="28"/>
        </w:rPr>
        <w:t>(літопис, сага) і</w:t>
      </w:r>
      <w:r w:rsidRPr="00A87FAD">
        <w:rPr>
          <w:rStyle w:val="apple-converted-space"/>
          <w:rFonts w:eastAsiaTheme="majorEastAsia"/>
          <w:color w:val="000000"/>
          <w:sz w:val="28"/>
          <w:szCs w:val="28"/>
        </w:rPr>
        <w:t> </w:t>
      </w:r>
      <w:r w:rsidRPr="00A87FAD">
        <w:rPr>
          <w:bCs/>
          <w:i/>
          <w:iCs/>
          <w:color w:val="000000"/>
          <w:sz w:val="28"/>
          <w:szCs w:val="28"/>
          <w:bdr w:val="none" w:sz="0" w:space="0" w:color="auto" w:frame="1"/>
        </w:rPr>
        <w:t>літературно-дидактичні жан-ри</w:t>
      </w:r>
      <w:r w:rsidRPr="00A87FAD">
        <w:rPr>
          <w:rStyle w:val="apple-converted-space"/>
          <w:rFonts w:eastAsiaTheme="majorEastAsia"/>
          <w:color w:val="000000"/>
          <w:sz w:val="28"/>
          <w:szCs w:val="28"/>
        </w:rPr>
        <w:t> </w:t>
      </w:r>
      <w:r w:rsidRPr="00A87FAD">
        <w:rPr>
          <w:color w:val="000000"/>
          <w:sz w:val="28"/>
          <w:szCs w:val="28"/>
        </w:rPr>
        <w:t>(міська політична пісня, духовні гімни, літургічні п’єси, «еxempla» («приклади»), легенди тощо). Особливе місце посіда-ли</w:t>
      </w:r>
      <w:r w:rsidRPr="00A87FAD">
        <w:rPr>
          <w:b/>
          <w:bCs/>
          <w:i/>
          <w:iCs/>
          <w:color w:val="000000"/>
          <w:sz w:val="28"/>
          <w:szCs w:val="28"/>
          <w:bdr w:val="none" w:sz="0" w:space="0" w:color="auto" w:frame="1"/>
        </w:rPr>
        <w:t>полемічні трактати</w:t>
      </w:r>
      <w:r w:rsidRPr="00A87FAD">
        <w:rPr>
          <w:rStyle w:val="apple-converted-space"/>
          <w:rFonts w:eastAsiaTheme="majorEastAsia"/>
          <w:color w:val="000000"/>
          <w:sz w:val="28"/>
          <w:szCs w:val="28"/>
        </w:rPr>
        <w:t> </w:t>
      </w:r>
      <w:r w:rsidRPr="00A87FAD">
        <w:rPr>
          <w:color w:val="000000"/>
          <w:sz w:val="28"/>
          <w:szCs w:val="28"/>
        </w:rPr>
        <w:t>про авторитет влади.</w:t>
      </w:r>
    </w:p>
    <w:p w:rsidR="004B7997" w:rsidRPr="00A87FAD" w:rsidRDefault="004B7997" w:rsidP="004B7997">
      <w:pPr>
        <w:pStyle w:val="a3"/>
        <w:spacing w:before="0" w:beforeAutospacing="0" w:after="0" w:afterAutospacing="0"/>
        <w:jc w:val="both"/>
        <w:rPr>
          <w:color w:val="000000"/>
          <w:sz w:val="28"/>
          <w:szCs w:val="28"/>
        </w:rPr>
      </w:pPr>
      <w:r w:rsidRPr="00A87FAD">
        <w:rPr>
          <w:b/>
          <w:bCs/>
          <w:i/>
          <w:iCs/>
          <w:color w:val="000000"/>
          <w:sz w:val="28"/>
          <w:szCs w:val="28"/>
          <w:bdr w:val="none" w:sz="0" w:space="0" w:color="auto" w:frame="1"/>
        </w:rPr>
        <w:t>Житія святих</w:t>
      </w:r>
      <w:r w:rsidRPr="00A87FAD">
        <w:rPr>
          <w:i/>
          <w:iCs/>
          <w:color w:val="000000"/>
          <w:sz w:val="28"/>
          <w:szCs w:val="28"/>
          <w:bdr w:val="none" w:sz="0" w:space="0" w:color="auto" w:frame="1"/>
        </w:rPr>
        <w:t>.</w:t>
      </w:r>
      <w:r w:rsidRPr="00A87FAD">
        <w:rPr>
          <w:rStyle w:val="apple-converted-space"/>
          <w:rFonts w:eastAsiaTheme="majorEastAsia"/>
          <w:color w:val="000000"/>
          <w:sz w:val="28"/>
          <w:szCs w:val="28"/>
        </w:rPr>
        <w:t> </w:t>
      </w:r>
      <w:r w:rsidRPr="00A87FAD">
        <w:rPr>
          <w:color w:val="000000"/>
          <w:sz w:val="28"/>
          <w:szCs w:val="28"/>
        </w:rPr>
        <w:t>Найпоширенішим клерикальним жанром стали житія святих – короткі розповіді про життя, благочестиві подвиги і страждання християн, – які складалися на основі ска-зань про християнських мучеників у Римській імперії.</w:t>
      </w:r>
    </w:p>
    <w:p w:rsidR="004B7997" w:rsidRPr="00A87FAD" w:rsidRDefault="004B7997" w:rsidP="004B7997">
      <w:pPr>
        <w:pStyle w:val="a3"/>
        <w:spacing w:before="0" w:beforeAutospacing="0" w:after="0" w:afterAutospacing="0"/>
        <w:jc w:val="both"/>
        <w:rPr>
          <w:color w:val="000000"/>
          <w:sz w:val="28"/>
          <w:szCs w:val="28"/>
        </w:rPr>
      </w:pPr>
      <w:r w:rsidRPr="00A87FAD">
        <w:rPr>
          <w:color w:val="000000"/>
          <w:sz w:val="28"/>
          <w:szCs w:val="28"/>
        </w:rPr>
        <w:t>Специфікою середньовічної публіцистики була постійна апеляція до Святого Письма, праць отців церкви або творів Арі-стотеля. Ретельно збиралися й переписувалися тексти Біблії. Як зразок – монастир Віварій у Південній Італії, очолюваний одним з перших середньовічних християнських письменників</w:t>
      </w:r>
      <w:r w:rsidRPr="00A87FAD">
        <w:rPr>
          <w:rStyle w:val="apple-converted-space"/>
          <w:rFonts w:eastAsiaTheme="majorEastAsia"/>
          <w:b/>
          <w:bCs/>
          <w:color w:val="000000"/>
          <w:sz w:val="28"/>
          <w:szCs w:val="28"/>
          <w:bdr w:val="none" w:sz="0" w:space="0" w:color="auto" w:frame="1"/>
        </w:rPr>
        <w:t> </w:t>
      </w:r>
      <w:r w:rsidRPr="00A87FAD">
        <w:rPr>
          <w:bCs/>
          <w:color w:val="000000"/>
          <w:sz w:val="28"/>
          <w:szCs w:val="28"/>
          <w:bdr w:val="none" w:sz="0" w:space="0" w:color="auto" w:frame="1"/>
        </w:rPr>
        <w:t>Кассіо-дором</w:t>
      </w:r>
      <w:r w:rsidRPr="00A87FAD">
        <w:rPr>
          <w:rStyle w:val="apple-converted-space"/>
          <w:rFonts w:eastAsiaTheme="majorEastAsia"/>
          <w:color w:val="000000"/>
          <w:sz w:val="28"/>
          <w:szCs w:val="28"/>
        </w:rPr>
        <w:t> </w:t>
      </w:r>
      <w:r w:rsidRPr="00A87FAD">
        <w:rPr>
          <w:color w:val="000000"/>
          <w:sz w:val="28"/>
          <w:szCs w:val="28"/>
        </w:rPr>
        <w:t>(бл. 480–573 рр.).</w:t>
      </w:r>
    </w:p>
    <w:p w:rsidR="004B7997" w:rsidRPr="00A87FAD" w:rsidRDefault="004B7997" w:rsidP="004B7997">
      <w:pPr>
        <w:pStyle w:val="a3"/>
        <w:spacing w:before="0" w:beforeAutospacing="0" w:after="0" w:afterAutospacing="0"/>
        <w:jc w:val="both"/>
        <w:rPr>
          <w:color w:val="000000"/>
          <w:sz w:val="28"/>
          <w:szCs w:val="28"/>
        </w:rPr>
      </w:pPr>
      <w:r w:rsidRPr="00A87FAD">
        <w:rPr>
          <w:b/>
          <w:bCs/>
          <w:i/>
          <w:iCs/>
          <w:color w:val="000000"/>
          <w:sz w:val="28"/>
          <w:szCs w:val="28"/>
          <w:bdr w:val="none" w:sz="0" w:space="0" w:color="auto" w:frame="1"/>
        </w:rPr>
        <w:t>Міраклі.</w:t>
      </w:r>
      <w:r w:rsidRPr="00A87FAD">
        <w:rPr>
          <w:rStyle w:val="apple-converted-space"/>
          <w:rFonts w:eastAsiaTheme="majorEastAsia"/>
          <w:color w:val="000000"/>
          <w:sz w:val="28"/>
          <w:szCs w:val="28"/>
        </w:rPr>
        <w:t> </w:t>
      </w:r>
      <w:r w:rsidRPr="00A87FAD">
        <w:rPr>
          <w:color w:val="000000"/>
          <w:sz w:val="28"/>
          <w:szCs w:val="28"/>
        </w:rPr>
        <w:t xml:space="preserve">Серед гімнів на честь святих з’явилися міраклі – середньовічні містерії, сюжетом яких було диво або житіє свя-того, або чудо Богородиці. Латинські міраклі найчастіше скла-далися й розігрувалися студентами напередодні свята якогось святого. Були міраклі, присвячені Миколі Чудотворцю (їх автор-ство приписують Геларію, учню Абеляра, та Жану Боделю). У XIII ст. у містах Франції засновують братства під назвою puys [61], які влаштовували поетичні змагання, під час яких прославляли Богородицю і святих. </w:t>
      </w:r>
    </w:p>
    <w:p w:rsidR="004B7997" w:rsidRPr="00A87FAD" w:rsidRDefault="004B7997" w:rsidP="004B7997">
      <w:pPr>
        <w:pStyle w:val="a3"/>
        <w:spacing w:before="0" w:beforeAutospacing="0" w:after="0" w:afterAutospacing="0"/>
        <w:jc w:val="both"/>
        <w:rPr>
          <w:color w:val="000000"/>
          <w:sz w:val="28"/>
          <w:szCs w:val="28"/>
        </w:rPr>
      </w:pPr>
      <w:r w:rsidRPr="00A87FAD">
        <w:rPr>
          <w:b/>
          <w:bCs/>
          <w:i/>
          <w:iCs/>
          <w:color w:val="000000"/>
          <w:sz w:val="28"/>
          <w:szCs w:val="28"/>
          <w:bdr w:val="none" w:sz="0" w:space="0" w:color="auto" w:frame="1"/>
        </w:rPr>
        <w:t>Пенітенціарії</w:t>
      </w:r>
      <w:r w:rsidRPr="00A87FAD">
        <w:rPr>
          <w:rStyle w:val="apple-converted-space"/>
          <w:rFonts w:eastAsiaTheme="majorEastAsia"/>
          <w:b/>
          <w:bCs/>
          <w:color w:val="000000"/>
          <w:sz w:val="28"/>
          <w:szCs w:val="28"/>
          <w:bdr w:val="none" w:sz="0" w:space="0" w:color="auto" w:frame="1"/>
        </w:rPr>
        <w:t> </w:t>
      </w:r>
      <w:r w:rsidRPr="00A87FAD">
        <w:rPr>
          <w:color w:val="000000"/>
          <w:sz w:val="28"/>
          <w:szCs w:val="28"/>
        </w:rPr>
        <w:t>описували народні забобони, магічні обря-ди, ворожіння, чаклунство. Ці марновірства, на думку дослідни-ків, були фактами колективної свідомості й поведінки, а участь у масових діях (ритуалах, святах, жертвоприношеннях) сприяла усталеності цих колективів в аграрному суспільстві.</w:t>
      </w:r>
    </w:p>
    <w:p w:rsidR="004B7997" w:rsidRPr="00A87FAD" w:rsidRDefault="004B7997" w:rsidP="004B7997">
      <w:pPr>
        <w:pStyle w:val="a3"/>
        <w:spacing w:before="0" w:beforeAutospacing="0" w:after="0" w:afterAutospacing="0"/>
        <w:jc w:val="both"/>
        <w:rPr>
          <w:color w:val="000000"/>
          <w:sz w:val="28"/>
          <w:szCs w:val="28"/>
        </w:rPr>
      </w:pPr>
      <w:r w:rsidRPr="00A87FAD">
        <w:rPr>
          <w:color w:val="000000"/>
          <w:sz w:val="28"/>
          <w:szCs w:val="28"/>
        </w:rPr>
        <w:t>Родова потреба в колективі формувала структуру літера-турно-дидактичних жанрів. Збірки</w:t>
      </w:r>
      <w:r w:rsidRPr="00A87FAD">
        <w:rPr>
          <w:rStyle w:val="apple-converted-space"/>
          <w:rFonts w:eastAsiaTheme="majorEastAsia"/>
          <w:color w:val="000000"/>
          <w:sz w:val="28"/>
          <w:szCs w:val="28"/>
        </w:rPr>
        <w:t> </w:t>
      </w:r>
      <w:r w:rsidRPr="00A87FAD">
        <w:rPr>
          <w:b/>
          <w:bCs/>
          <w:i/>
          <w:iCs/>
          <w:color w:val="000000"/>
          <w:sz w:val="28"/>
          <w:szCs w:val="28"/>
          <w:bdr w:val="none" w:sz="0" w:space="0" w:color="auto" w:frame="1"/>
        </w:rPr>
        <w:t>«еxempla»</w:t>
      </w:r>
      <w:r w:rsidRPr="00A87FAD">
        <w:rPr>
          <w:color w:val="000000"/>
          <w:sz w:val="28"/>
          <w:szCs w:val="28"/>
        </w:rPr>
        <w:t>являли собою моралізаторську ілюстрацію проповіді. Це своєрідні «картинки з життя», які надавали повчанню переконливості. Живі образи святих, апостолів, грішників, демонів, чортів відтворювали парадоксальну ситуацію причетності людини і до світу земного, і до царства Божого.</w:t>
      </w:r>
    </w:p>
    <w:p w:rsidR="004B0BFF" w:rsidRPr="00A87FAD" w:rsidRDefault="004B0BFF" w:rsidP="004B7997">
      <w:pPr>
        <w:pStyle w:val="a3"/>
        <w:spacing w:before="0" w:beforeAutospacing="0" w:after="0" w:afterAutospacing="0"/>
        <w:jc w:val="both"/>
        <w:rPr>
          <w:color w:val="000000"/>
          <w:sz w:val="28"/>
          <w:szCs w:val="28"/>
          <w:lang w:val="uk-UA"/>
        </w:rPr>
      </w:pPr>
    </w:p>
    <w:p w:rsidR="004B7997" w:rsidRPr="00A87FAD" w:rsidRDefault="004B7997" w:rsidP="004B7997">
      <w:pPr>
        <w:pStyle w:val="a3"/>
        <w:spacing w:before="0" w:beforeAutospacing="0" w:after="0" w:afterAutospacing="0"/>
        <w:jc w:val="both"/>
        <w:rPr>
          <w:color w:val="000000"/>
          <w:sz w:val="28"/>
          <w:szCs w:val="28"/>
          <w:lang w:val="uk-UA"/>
        </w:rPr>
      </w:pPr>
      <w:r w:rsidRPr="00A87FAD">
        <w:rPr>
          <w:color w:val="000000"/>
          <w:sz w:val="28"/>
          <w:szCs w:val="28"/>
        </w:rPr>
        <w:t> </w:t>
      </w:r>
    </w:p>
    <w:p w:rsidR="004B0BFF" w:rsidRPr="00A87FAD" w:rsidRDefault="004B0BFF" w:rsidP="004B7997">
      <w:pPr>
        <w:pStyle w:val="a3"/>
        <w:spacing w:before="0" w:beforeAutospacing="0" w:after="0" w:afterAutospacing="0"/>
        <w:jc w:val="both"/>
        <w:rPr>
          <w:color w:val="000000"/>
          <w:sz w:val="28"/>
          <w:szCs w:val="28"/>
          <w:lang w:val="uk-UA"/>
        </w:rPr>
      </w:pPr>
    </w:p>
    <w:p w:rsidR="004B0BFF" w:rsidRPr="00A87FAD" w:rsidRDefault="004B0BFF" w:rsidP="004B0BFF">
      <w:pPr>
        <w:pStyle w:val="a3"/>
        <w:spacing w:before="0" w:beforeAutospacing="0" w:after="0" w:afterAutospacing="0"/>
        <w:jc w:val="both"/>
        <w:rPr>
          <w:b/>
          <w:color w:val="000000"/>
          <w:sz w:val="28"/>
          <w:szCs w:val="28"/>
          <w:lang w:val="uk-UA"/>
        </w:rPr>
      </w:pPr>
      <w:r w:rsidRPr="00A87FAD">
        <w:rPr>
          <w:sz w:val="28"/>
          <w:szCs w:val="28"/>
          <w:lang w:val="uk-UA"/>
        </w:rPr>
        <w:t>3.</w:t>
      </w:r>
      <w:r w:rsidRPr="00A87FAD">
        <w:rPr>
          <w:color w:val="000000"/>
          <w:sz w:val="28"/>
          <w:szCs w:val="28"/>
        </w:rPr>
        <w:t xml:space="preserve"> </w:t>
      </w:r>
      <w:r w:rsidRPr="00A87FAD">
        <w:rPr>
          <w:b/>
          <w:bCs/>
          <w:color w:val="000000"/>
          <w:sz w:val="28"/>
          <w:szCs w:val="28"/>
          <w:bdr w:val="none" w:sz="0" w:space="0" w:color="auto" w:frame="1"/>
        </w:rPr>
        <w:t>Беда</w:t>
      </w:r>
      <w:r w:rsidRPr="00A87FAD">
        <w:rPr>
          <w:rStyle w:val="apple-converted-space"/>
          <w:rFonts w:eastAsiaTheme="majorEastAsia"/>
          <w:b/>
          <w:bCs/>
          <w:color w:val="000000"/>
          <w:sz w:val="28"/>
          <w:szCs w:val="28"/>
          <w:bdr w:val="none" w:sz="0" w:space="0" w:color="auto" w:frame="1"/>
        </w:rPr>
        <w:t> </w:t>
      </w:r>
      <w:r w:rsidRPr="00A87FAD">
        <w:rPr>
          <w:b/>
          <w:bCs/>
          <w:color w:val="000000"/>
          <w:sz w:val="28"/>
          <w:szCs w:val="28"/>
          <w:bdr w:val="none" w:sz="0" w:space="0" w:color="auto" w:frame="1"/>
        </w:rPr>
        <w:t>Вельмишановний</w:t>
      </w:r>
      <w:r w:rsidRPr="00A87FAD">
        <w:rPr>
          <w:rStyle w:val="apple-converted-space"/>
          <w:rFonts w:eastAsiaTheme="majorEastAsia"/>
          <w:color w:val="000000"/>
          <w:sz w:val="28"/>
          <w:szCs w:val="28"/>
        </w:rPr>
        <w:t> </w:t>
      </w:r>
      <w:r w:rsidRPr="00A87FAD">
        <w:rPr>
          <w:rStyle w:val="apple-converted-space"/>
          <w:rFonts w:eastAsiaTheme="majorEastAsia"/>
          <w:b/>
          <w:color w:val="000000"/>
          <w:sz w:val="28"/>
          <w:szCs w:val="28"/>
          <w:lang w:val="uk-UA"/>
        </w:rPr>
        <w:t>«</w:t>
      </w:r>
      <w:r w:rsidRPr="00A87FAD">
        <w:rPr>
          <w:b/>
          <w:bCs/>
          <w:iCs/>
          <w:color w:val="000000"/>
          <w:sz w:val="28"/>
          <w:szCs w:val="28"/>
          <w:bdr w:val="none" w:sz="0" w:space="0" w:color="auto" w:frame="1"/>
        </w:rPr>
        <w:t>Церков</w:t>
      </w:r>
      <w:r w:rsidRPr="00A87FAD">
        <w:rPr>
          <w:b/>
          <w:bCs/>
          <w:iCs/>
          <w:color w:val="000000"/>
          <w:sz w:val="28"/>
          <w:szCs w:val="28"/>
          <w:bdr w:val="none" w:sz="0" w:space="0" w:color="auto" w:frame="1"/>
          <w:lang w:val="uk-UA"/>
        </w:rPr>
        <w:t xml:space="preserve">а </w:t>
      </w:r>
      <w:r w:rsidRPr="00A87FAD">
        <w:rPr>
          <w:b/>
          <w:bCs/>
          <w:iCs/>
          <w:color w:val="000000"/>
          <w:sz w:val="28"/>
          <w:szCs w:val="28"/>
          <w:bdr w:val="none" w:sz="0" w:space="0" w:color="auto" w:frame="1"/>
        </w:rPr>
        <w:t xml:space="preserve"> історі</w:t>
      </w:r>
      <w:r w:rsidRPr="00A87FAD">
        <w:rPr>
          <w:b/>
          <w:bCs/>
          <w:iCs/>
          <w:color w:val="000000"/>
          <w:sz w:val="28"/>
          <w:szCs w:val="28"/>
          <w:bdr w:val="none" w:sz="0" w:space="0" w:color="auto" w:frame="1"/>
          <w:lang w:val="uk-UA"/>
        </w:rPr>
        <w:t>я</w:t>
      </w:r>
      <w:r w:rsidRPr="00A87FAD">
        <w:rPr>
          <w:b/>
          <w:bCs/>
          <w:iCs/>
          <w:color w:val="000000"/>
          <w:sz w:val="28"/>
          <w:szCs w:val="28"/>
          <w:bdr w:val="none" w:sz="0" w:space="0" w:color="auto" w:frame="1"/>
        </w:rPr>
        <w:t xml:space="preserve"> народу англів»</w:t>
      </w:r>
      <w:r w:rsidRPr="00A87FAD">
        <w:rPr>
          <w:b/>
          <w:iCs/>
          <w:color w:val="000000"/>
          <w:sz w:val="28"/>
          <w:szCs w:val="28"/>
          <w:bdr w:val="none" w:sz="0" w:space="0" w:color="auto" w:frame="1"/>
        </w:rPr>
        <w:t>.</w:t>
      </w:r>
      <w:r w:rsidRPr="00A87FAD">
        <w:rPr>
          <w:rStyle w:val="apple-converted-space"/>
          <w:rFonts w:eastAsiaTheme="majorEastAsia"/>
          <w:b/>
          <w:bCs/>
          <w:iCs/>
          <w:color w:val="000000"/>
          <w:sz w:val="28"/>
          <w:szCs w:val="28"/>
          <w:bdr w:val="none" w:sz="0" w:space="0" w:color="auto" w:frame="1"/>
        </w:rPr>
        <w:t> </w:t>
      </w:r>
    </w:p>
    <w:p w:rsidR="004B0BFF" w:rsidRPr="00A87FAD" w:rsidRDefault="004B0BFF" w:rsidP="004B0BFF">
      <w:pPr>
        <w:pStyle w:val="a3"/>
        <w:spacing w:before="0" w:beforeAutospacing="0" w:after="0" w:afterAutospacing="0"/>
        <w:jc w:val="both"/>
        <w:rPr>
          <w:color w:val="000000"/>
          <w:sz w:val="28"/>
          <w:szCs w:val="28"/>
        </w:rPr>
      </w:pPr>
      <w:r w:rsidRPr="00A87FAD">
        <w:rPr>
          <w:i/>
          <w:iCs/>
          <w:color w:val="000000"/>
          <w:sz w:val="28"/>
          <w:szCs w:val="28"/>
          <w:bdr w:val="none" w:sz="0" w:space="0" w:color="auto" w:frame="1"/>
        </w:rPr>
        <w:lastRenderedPageBreak/>
        <w:t> </w:t>
      </w:r>
    </w:p>
    <w:p w:rsidR="004B0BFF" w:rsidRPr="00A87FAD" w:rsidRDefault="004B0BFF" w:rsidP="004B0BFF">
      <w:pPr>
        <w:pStyle w:val="a3"/>
        <w:spacing w:before="0" w:beforeAutospacing="0" w:after="0" w:afterAutospacing="0"/>
        <w:jc w:val="both"/>
        <w:rPr>
          <w:color w:val="000000"/>
          <w:sz w:val="28"/>
          <w:szCs w:val="28"/>
        </w:rPr>
      </w:pPr>
      <w:r w:rsidRPr="00A87FAD">
        <w:rPr>
          <w:color w:val="000000"/>
          <w:sz w:val="28"/>
          <w:szCs w:val="28"/>
        </w:rPr>
        <w:t>Славнейшему королю Кеолвулфу – Беда, служитель Христа и священник</w:t>
      </w:r>
    </w:p>
    <w:p w:rsidR="004B0BFF" w:rsidRPr="00A87FAD" w:rsidRDefault="004B0BFF" w:rsidP="004B0BFF">
      <w:pPr>
        <w:pStyle w:val="a3"/>
        <w:spacing w:before="0" w:beforeAutospacing="0" w:after="0" w:afterAutospacing="0"/>
        <w:jc w:val="both"/>
        <w:rPr>
          <w:color w:val="000000"/>
          <w:sz w:val="28"/>
          <w:szCs w:val="28"/>
        </w:rPr>
      </w:pPr>
      <w:r w:rsidRPr="00A87FAD">
        <w:rPr>
          <w:color w:val="000000"/>
          <w:sz w:val="28"/>
          <w:szCs w:val="28"/>
        </w:rPr>
        <w:t>Согласно твоему желанию, король, я уже посылал тебе для прочтения и одобрения церковную историю народа англов, недавно мною завершенную; теперь же с величайшей охотой снова посылаю ее для копирования и дальнейшего изучения. Искренне радуюсь тщанию, с которым ты не только вникаешь прилежным ухом в слова Святого Писания, но и стремишься узнать о том, что было сотворено и сказано в прошлом, в особенности знаменитыми мужами нашего народа. Ведь если история повествует о добрых деяниях добрых людей, то вдумчи-вый ее слушатель побуждается подражать добру; если же она говорит о злых делах нечестивцев, то религиозный и набожный слушатель или читатель ее учится беречься от того, что есть зло и порок, и следовать тому, что признается добрым и угодным Богу. Сознавая это с присущей тебе проницательностью и заботясь о всеобщем духовном благе, ты пожелал, чтобы упомянутая история была лучше ведома и тебе, и народу, над которым поставило тебя Божественное Провидение. Теперь же, дабы развеять сомнения твои и тех, кто еще будет слушать или читать эту историю, я позабочусь о том, чтобы вкратце указать источники, из коих я черпал сведения.</w:t>
      </w:r>
    </w:p>
    <w:p w:rsidR="004B0BFF" w:rsidRPr="00A87FAD" w:rsidRDefault="004B0BFF" w:rsidP="004B0BFF">
      <w:pPr>
        <w:pStyle w:val="a3"/>
        <w:spacing w:before="0" w:beforeAutospacing="0" w:after="0" w:afterAutospacing="0"/>
        <w:jc w:val="both"/>
        <w:rPr>
          <w:color w:val="000000"/>
          <w:sz w:val="28"/>
          <w:szCs w:val="28"/>
        </w:rPr>
      </w:pPr>
      <w:r w:rsidRPr="00A87FAD">
        <w:rPr>
          <w:color w:val="000000"/>
          <w:sz w:val="28"/>
          <w:szCs w:val="28"/>
        </w:rPr>
        <w:t>Прежде прочих должен я назвать наставника и вдохновителя этого скромного труда, преподобнейшего аббата Альбина, ученейшего мужа, которого обучили в Кентской церкви блаженной памяти архиепископ Теодор и аббат Адриан, также почтеннейшие и ученейшие мужи. Он заботливо собрал все, что сохранилось в записях или в древней традиции о деяниях учеников папы Григория в Кентской провинции и в соседних землях. Все это, сохраненное его дивной памятью, он передал мне через священника Лондонской церкви Нотельма в письменных посланиях или в пересказе упомянутого Нотельма. После этого Нотельм отправился в Рим и получил дозволение нынешнего папы Григория изучить архивы святой Римской церкви, где он нашел письма блаженного папы Григория и других понтификов, которые по совету преподобнейшего Альбина послал нам для включения в нашу историю.</w:t>
      </w:r>
    </w:p>
    <w:p w:rsidR="004B0BFF" w:rsidRPr="00A87FAD" w:rsidRDefault="004B0BFF" w:rsidP="004B0BFF">
      <w:pPr>
        <w:pStyle w:val="a3"/>
        <w:spacing w:before="0" w:beforeAutospacing="0" w:after="0" w:afterAutospacing="0"/>
        <w:jc w:val="both"/>
        <w:rPr>
          <w:color w:val="000000"/>
          <w:sz w:val="28"/>
          <w:szCs w:val="28"/>
        </w:rPr>
      </w:pPr>
      <w:r w:rsidRPr="00A87FAD">
        <w:rPr>
          <w:color w:val="000000"/>
          <w:sz w:val="28"/>
          <w:szCs w:val="28"/>
        </w:rPr>
        <w:t>&lt;…&gt; В описании событий в разных частях Нортум-брийской провинции от времени стяжания ею веры Христовой до нынешних времен я не опирался ни на что, кроме достоверных свидетельств множества очевидцев, которые знали точно либо припоминали то, чего я не знал сам &lt;…&gt;. Смиренно прошу читателей не ставить мне в вину погрешности против правды, которые могут встретиться в моем сочинении, ибо в соответствии с истинным законом истории я просто записал те из собранных сведений, которые счел полезными для поучения потомства.</w:t>
      </w:r>
    </w:p>
    <w:p w:rsidR="004B0BFF" w:rsidRPr="00A87FAD" w:rsidRDefault="004B0BFF" w:rsidP="004B0BFF">
      <w:pPr>
        <w:pStyle w:val="a3"/>
        <w:spacing w:before="0" w:beforeAutospacing="0" w:after="0" w:afterAutospacing="0"/>
        <w:jc w:val="both"/>
        <w:rPr>
          <w:color w:val="000000"/>
          <w:sz w:val="28"/>
          <w:szCs w:val="28"/>
        </w:rPr>
      </w:pPr>
      <w:r w:rsidRPr="00A87FAD">
        <w:rPr>
          <w:color w:val="000000"/>
          <w:sz w:val="28"/>
          <w:szCs w:val="28"/>
        </w:rPr>
        <w:t xml:space="preserve">Еще я смиренно прошу всех, кто будет слушать или читать эту историю нашего народа, чтобы они не забывали молиться о высшей милости ко многим моим слабостям, душевным и телесным, и воздали бы мне должное во всех землях. И за то, что я усердно собирал сведения о тех событиях в разных провинциях и местах, что достойны памяти и внимания их жителей, </w:t>
      </w:r>
      <w:r w:rsidRPr="00A87FAD">
        <w:rPr>
          <w:color w:val="000000"/>
          <w:sz w:val="28"/>
          <w:szCs w:val="28"/>
        </w:rPr>
        <w:lastRenderedPageBreak/>
        <w:t>да воздадут мне эти провинции урожаем своего благочестивого заступничества.</w:t>
      </w:r>
    </w:p>
    <w:p w:rsidR="004B0BFF" w:rsidRPr="00A87FAD" w:rsidRDefault="004B0BFF" w:rsidP="004B0BFF">
      <w:pPr>
        <w:pStyle w:val="a3"/>
        <w:spacing w:before="0" w:beforeAutospacing="0" w:after="0" w:afterAutospacing="0"/>
        <w:jc w:val="both"/>
        <w:rPr>
          <w:color w:val="000000"/>
          <w:sz w:val="28"/>
          <w:szCs w:val="28"/>
        </w:rPr>
      </w:pPr>
      <w:r w:rsidRPr="00A87FAD">
        <w:rPr>
          <w:color w:val="000000"/>
          <w:sz w:val="28"/>
          <w:szCs w:val="28"/>
        </w:rPr>
        <w:t> </w:t>
      </w:r>
    </w:p>
    <w:p w:rsidR="004B7997" w:rsidRPr="00A87FAD" w:rsidRDefault="004B7997" w:rsidP="004B7997">
      <w:pPr>
        <w:rPr>
          <w:rFonts w:ascii="Times New Roman" w:hAnsi="Times New Roman" w:cs="Times New Roman"/>
          <w:sz w:val="28"/>
          <w:szCs w:val="28"/>
        </w:rPr>
      </w:pPr>
    </w:p>
    <w:p w:rsidR="006E7FF1" w:rsidRPr="00A87FAD" w:rsidRDefault="004B0BFF" w:rsidP="003D4A25">
      <w:pPr>
        <w:pStyle w:val="a3"/>
        <w:rPr>
          <w:rStyle w:val="a4"/>
          <w:rFonts w:eastAsiaTheme="majorEastAsia"/>
          <w:color w:val="000000"/>
          <w:sz w:val="28"/>
          <w:szCs w:val="28"/>
          <w:lang w:val="uk-UA"/>
        </w:rPr>
      </w:pPr>
      <w:r w:rsidRPr="00A87FAD">
        <w:rPr>
          <w:rStyle w:val="a4"/>
          <w:rFonts w:eastAsiaTheme="majorEastAsia"/>
          <w:color w:val="000000"/>
          <w:sz w:val="28"/>
          <w:szCs w:val="28"/>
          <w:lang w:val="uk-UA"/>
        </w:rPr>
        <w:t>ТЕМА: РУКОПИСНІ ГАЗЕТИ НІМЕЧЧИНИ</w:t>
      </w:r>
    </w:p>
    <w:p w:rsidR="004B0BFF" w:rsidRPr="00A87FAD" w:rsidRDefault="004B0BFF" w:rsidP="003D4A25">
      <w:pPr>
        <w:pStyle w:val="a3"/>
        <w:rPr>
          <w:rStyle w:val="a4"/>
          <w:rFonts w:eastAsiaTheme="majorEastAsia"/>
          <w:b w:val="0"/>
          <w:color w:val="000000"/>
          <w:sz w:val="28"/>
          <w:szCs w:val="28"/>
          <w:lang w:val="uk-UA"/>
        </w:rPr>
      </w:pPr>
      <w:r w:rsidRPr="00A87FAD">
        <w:rPr>
          <w:rStyle w:val="a4"/>
          <w:rFonts w:eastAsiaTheme="majorEastAsia"/>
          <w:b w:val="0"/>
          <w:color w:val="000000"/>
          <w:sz w:val="28"/>
          <w:szCs w:val="28"/>
          <w:lang w:val="uk-UA"/>
        </w:rPr>
        <w:t>1.</w:t>
      </w:r>
      <w:r w:rsidRPr="00A87FAD">
        <w:rPr>
          <w:b/>
          <w:color w:val="000000"/>
          <w:sz w:val="28"/>
          <w:szCs w:val="28"/>
        </w:rPr>
        <w:t xml:space="preserve"> Вороненкова Г. Ф. Путь длиною в пять столетий: от рукописного листка до информационного общества. Национальное своеобразие средств массовой инфор-мации Германии (Исторические предпосылки, особенности становления и эволюции, типологические характеристики, структура, состояние на рубеже столетий). – «Языки русской культуры», 1999.</w:t>
      </w:r>
    </w:p>
    <w:p w:rsidR="004B0BFF" w:rsidRPr="00A87FAD" w:rsidRDefault="004B0BFF" w:rsidP="004B0BFF">
      <w:pPr>
        <w:pStyle w:val="a3"/>
        <w:spacing w:before="0" w:beforeAutospacing="0" w:after="0" w:afterAutospacing="0"/>
        <w:jc w:val="both"/>
        <w:rPr>
          <w:color w:val="000000"/>
          <w:sz w:val="28"/>
          <w:szCs w:val="28"/>
        </w:rPr>
      </w:pPr>
      <w:r w:rsidRPr="00A87FAD">
        <w:rPr>
          <w:b/>
          <w:bCs/>
          <w:i/>
          <w:iCs/>
          <w:color w:val="000000"/>
          <w:sz w:val="28"/>
          <w:szCs w:val="28"/>
          <w:bdr w:val="none" w:sz="0" w:space="0" w:color="auto" w:frame="1"/>
        </w:rPr>
        <w:t> </w:t>
      </w:r>
    </w:p>
    <w:p w:rsidR="004B0BFF" w:rsidRPr="00A87FAD" w:rsidRDefault="004B0BFF" w:rsidP="004B0BFF">
      <w:pPr>
        <w:pStyle w:val="a3"/>
        <w:spacing w:before="0" w:beforeAutospacing="0" w:after="0" w:afterAutospacing="0"/>
        <w:jc w:val="both"/>
        <w:rPr>
          <w:color w:val="000000"/>
          <w:sz w:val="28"/>
          <w:szCs w:val="28"/>
        </w:rPr>
      </w:pPr>
      <w:r w:rsidRPr="00A87FAD">
        <w:rPr>
          <w:color w:val="000000"/>
          <w:sz w:val="28"/>
          <w:szCs w:val="28"/>
        </w:rPr>
        <w:t>История немецкой журналистики констатирует, что вначале появились</w:t>
      </w:r>
      <w:r w:rsidRPr="00A87FAD">
        <w:rPr>
          <w:rStyle w:val="apple-converted-space"/>
          <w:rFonts w:eastAsiaTheme="majorEastAsia"/>
          <w:b/>
          <w:bCs/>
          <w:color w:val="000000"/>
          <w:sz w:val="28"/>
          <w:szCs w:val="28"/>
          <w:bdr w:val="none" w:sz="0" w:space="0" w:color="auto" w:frame="1"/>
        </w:rPr>
        <w:t> </w:t>
      </w:r>
      <w:r w:rsidRPr="00A87FAD">
        <w:rPr>
          <w:color w:val="000000"/>
          <w:sz w:val="28"/>
          <w:szCs w:val="28"/>
        </w:rPr>
        <w:t>рукописные газеты, которые продолжали существовать и после появления печатных. Их предшественниками были «письма-но-вости», или «письма-газеты», а также листовки, уже тогда использо-вавшие графические средства. По заключению историков, листовки были удобны для массы неграмотных людей, так как содержали рису-нок и небольшой текст, как правило, религиозного характера. С помо-щью листовок формировалось общественное мнение относительно разных событий.</w:t>
      </w:r>
    </w:p>
    <w:p w:rsidR="004B0BFF" w:rsidRPr="00A87FAD" w:rsidRDefault="004B0BFF" w:rsidP="004B0BFF">
      <w:pPr>
        <w:pStyle w:val="a3"/>
        <w:spacing w:before="0" w:beforeAutospacing="0" w:after="0" w:afterAutospacing="0"/>
        <w:jc w:val="both"/>
        <w:rPr>
          <w:color w:val="000000"/>
          <w:sz w:val="28"/>
          <w:szCs w:val="28"/>
        </w:rPr>
      </w:pPr>
      <w:r w:rsidRPr="00A87FAD">
        <w:rPr>
          <w:color w:val="000000"/>
          <w:sz w:val="28"/>
          <w:szCs w:val="28"/>
        </w:rPr>
        <w:t>&lt;…&gt; Письмо, будучи средством коммуникации и удобной фор-мой информации, играло главную роль в отношениях между людьми и использовалось для передачи личных, деловых или политических но-востей. «Письмо-новость» называлось в древние времена «письмами-газетами» (acta diurma), и это их значение сохранялось до XIX в. «Письма-газеты» готовились в Риме и рассылались при помощи государственной почты и частных почтмейстеров в различные провин-ции Священной Римской империи. По сути, они представляли собой ежедневные бюллетени новостей.</w:t>
      </w:r>
    </w:p>
    <w:p w:rsidR="004B0BFF" w:rsidRPr="00A87FAD" w:rsidRDefault="004B0BFF" w:rsidP="004B0BFF">
      <w:pPr>
        <w:pStyle w:val="a3"/>
        <w:spacing w:before="0" w:beforeAutospacing="0" w:after="0" w:afterAutospacing="0"/>
        <w:jc w:val="both"/>
        <w:rPr>
          <w:color w:val="000000"/>
          <w:sz w:val="28"/>
          <w:szCs w:val="28"/>
        </w:rPr>
      </w:pPr>
      <w:r w:rsidRPr="00A87FAD">
        <w:rPr>
          <w:color w:val="000000"/>
          <w:sz w:val="28"/>
          <w:szCs w:val="28"/>
        </w:rPr>
        <w:t>&lt;…&gt; В XII–XIII вв. вместе с развитием духовенства возникло и стало развиваться мирское рыцарское сословие. Возможность принад-лежать к нему стала целью низших сословий, горожан и поселян. Считается, что под непосредственным влиянием рыцарства стала развиваться национальная литература, языком которой был народный, а авторами этих произведений – рыцари. Частью ее является творче-ство немецких миннезингеров, служившее определенным политическим убеждениям.</w:t>
      </w:r>
    </w:p>
    <w:p w:rsidR="004B0BFF" w:rsidRPr="00A87FAD" w:rsidRDefault="004B0BFF" w:rsidP="004B0BFF">
      <w:pPr>
        <w:pStyle w:val="a3"/>
        <w:spacing w:before="0" w:beforeAutospacing="0" w:after="0" w:afterAutospacing="0"/>
        <w:jc w:val="both"/>
        <w:rPr>
          <w:color w:val="000000"/>
          <w:sz w:val="28"/>
          <w:szCs w:val="28"/>
        </w:rPr>
      </w:pPr>
      <w:r w:rsidRPr="00A87FAD">
        <w:rPr>
          <w:color w:val="000000"/>
          <w:sz w:val="28"/>
          <w:szCs w:val="28"/>
        </w:rPr>
        <w:t xml:space="preserve">В XIV и XV вв. нарастал кризис феодальной системы Римской империи германской нации &lt;…&gt;. В этот смутный период значитель-ного расцвета достигли немецкие города, славившиеся успехами в торговле и ремеслах. С их развитием связано и появление будущей прессы &lt;…&gt;. Кёльн играл большую роль в политической жизни Германии. Большая часть его горожан занималась торговлей. Они образовывали «товарищества», из которых избирались присяжные в городской суд. В 1112 г. была создана торговая </w:t>
      </w:r>
      <w:r w:rsidRPr="00A87FAD">
        <w:rPr>
          <w:color w:val="000000"/>
          <w:sz w:val="28"/>
          <w:szCs w:val="28"/>
        </w:rPr>
        <w:lastRenderedPageBreak/>
        <w:t>гильдия (т.е. сообщество, члены которого были связаны взаимной присягой), называемая «цехом богачей». Около 1200 г. во главе города был городской совет.</w:t>
      </w:r>
    </w:p>
    <w:p w:rsidR="004B0BFF" w:rsidRPr="00A87FAD" w:rsidRDefault="004B0BFF" w:rsidP="004B0BFF">
      <w:pPr>
        <w:pStyle w:val="a3"/>
        <w:spacing w:before="0" w:beforeAutospacing="0" w:after="0" w:afterAutospacing="0"/>
        <w:jc w:val="both"/>
        <w:rPr>
          <w:color w:val="000000"/>
          <w:sz w:val="28"/>
          <w:szCs w:val="28"/>
        </w:rPr>
      </w:pPr>
      <w:r w:rsidRPr="00A87FAD">
        <w:rPr>
          <w:color w:val="000000"/>
          <w:sz w:val="28"/>
          <w:szCs w:val="28"/>
        </w:rPr>
        <w:t>В кёльнском торговом регионе слово «газета» в значениях «со-общение о каком-то событии», «объявление», «новость», «послание» употребляется уже в 1300 г. К середине XIII в. в развитие этого типа коммуникации значительный вклад внесли купцы. Первые письма-газеты датируются в Германии 1443 г. В архиве Национального музея Нюрнберга сохранились письма из переписки купца и космографа Михаэля Бехайма. В письме Бехайма, датированном 9 января того же года, содержится такая информация: «Папа Римский с большой свитой выехал из Флоренции в Рим».</w:t>
      </w:r>
    </w:p>
    <w:p w:rsidR="004B0BFF" w:rsidRPr="00A87FAD" w:rsidRDefault="004B0BFF" w:rsidP="004B0BFF">
      <w:pPr>
        <w:pStyle w:val="a3"/>
        <w:spacing w:before="0" w:beforeAutospacing="0" w:after="0" w:afterAutospacing="0"/>
        <w:jc w:val="both"/>
        <w:rPr>
          <w:color w:val="000000"/>
          <w:sz w:val="28"/>
          <w:szCs w:val="28"/>
        </w:rPr>
      </w:pPr>
      <w:r w:rsidRPr="00A87FAD">
        <w:rPr>
          <w:color w:val="000000"/>
          <w:sz w:val="28"/>
          <w:szCs w:val="28"/>
        </w:rPr>
        <w:t>Настоящим «письмом-газетой» немецкие историки называют послание Валентина Фернандеса из Лиссабона нюрнбергскому купцу Штефану Габлеру. Это письмо датировано 26 июня 1510 г. На шести страницах убористым почерком автор, наряду с некоторыми торго-выми новостями из Индии, описывает опасные приключения порту-гальских путешественников в Ост-Индии. Для торговцев была важна не только экономическая, но и политическая информация, например о войнах, восстаниях, беспорядках и т.д.</w:t>
      </w:r>
    </w:p>
    <w:p w:rsidR="004B0BFF" w:rsidRPr="00A87FAD" w:rsidRDefault="004B0BFF" w:rsidP="004B0BFF">
      <w:pPr>
        <w:pStyle w:val="a3"/>
        <w:spacing w:before="0" w:beforeAutospacing="0" w:after="0" w:afterAutospacing="0"/>
        <w:jc w:val="both"/>
        <w:rPr>
          <w:color w:val="000000"/>
          <w:sz w:val="28"/>
          <w:szCs w:val="28"/>
        </w:rPr>
      </w:pPr>
      <w:r w:rsidRPr="00A87FAD">
        <w:rPr>
          <w:color w:val="000000"/>
          <w:sz w:val="28"/>
          <w:szCs w:val="28"/>
        </w:rPr>
        <w:t>Развитию письменной коммуникации способствовало и распро-странение университетов. К началу XVI в. в крупнейших городах Германии</w:t>
      </w:r>
      <w:r w:rsidRPr="00A87FAD">
        <w:rPr>
          <w:rStyle w:val="apple-converted-space"/>
          <w:rFonts w:eastAsiaTheme="majorEastAsia"/>
          <w:color w:val="000000"/>
          <w:sz w:val="28"/>
          <w:szCs w:val="28"/>
          <w:bdr w:val="none" w:sz="0" w:space="0" w:color="auto" w:frame="1"/>
          <w:vertAlign w:val="superscript"/>
        </w:rPr>
        <w:t> </w:t>
      </w:r>
      <w:r w:rsidRPr="00A87FAD">
        <w:rPr>
          <w:color w:val="000000"/>
          <w:sz w:val="28"/>
          <w:szCs w:val="28"/>
        </w:rPr>
        <w:t>существовало девять университетов &lt;…&gt;.</w:t>
      </w:r>
    </w:p>
    <w:p w:rsidR="004B0BFF" w:rsidRPr="00A87FAD" w:rsidRDefault="004B0BFF" w:rsidP="004B0BFF">
      <w:pPr>
        <w:pStyle w:val="a3"/>
        <w:spacing w:before="0" w:beforeAutospacing="0" w:after="0" w:afterAutospacing="0"/>
        <w:jc w:val="both"/>
        <w:rPr>
          <w:color w:val="000000"/>
          <w:sz w:val="28"/>
          <w:szCs w:val="28"/>
        </w:rPr>
      </w:pPr>
      <w:r w:rsidRPr="00A87FAD">
        <w:rPr>
          <w:color w:val="000000"/>
          <w:sz w:val="28"/>
          <w:szCs w:val="28"/>
        </w:rPr>
        <w:t>«Письма-газеты» активно использовали ученые, чиновники и служащие, а также князья. Уже тогда существовали «письма-газеты» нескольких типов. Вначале ученые с помощью писем искали контакты с коллегами, а затем стали использовать этот вид коммуникации для обмена новостями и опытом. Постепенно такая переписка приняла систематический характер. Нередко к письмам прилагались записки, носившие характер приложений и даже комментариев. В них, как правило, содержались последние новости, но отнюдь не торгово-экономического характера, а прежде всего – сообщения с театра воен-ных действий, информация о политических и религиозных событиях, а также о научных открытиях. Некоторые немецкие исследователи называют эти приложения-записки «новой газетой» – «нойе цайтунг» (Neue Zeitung), которая предшествовала возникновению более позд-него типа изданий, появившихся в начале XVI в. Так, газета «Neue Zeitung von Rom» – «Нойе цайтунг фон Ром» («Новая газета из Рима») сообщала в 1527 г. о взятии Рима войсками Карла V.</w:t>
      </w:r>
    </w:p>
    <w:p w:rsidR="006A27ED" w:rsidRPr="00A87FAD" w:rsidRDefault="004B0BFF" w:rsidP="004B0BFF">
      <w:pPr>
        <w:pStyle w:val="a3"/>
        <w:spacing w:before="0" w:beforeAutospacing="0" w:after="0" w:afterAutospacing="0"/>
        <w:jc w:val="both"/>
        <w:rPr>
          <w:color w:val="000000"/>
          <w:sz w:val="28"/>
          <w:szCs w:val="28"/>
          <w:lang w:val="uk-UA"/>
        </w:rPr>
      </w:pPr>
      <w:r w:rsidRPr="00A87FAD">
        <w:rPr>
          <w:color w:val="000000"/>
          <w:sz w:val="28"/>
          <w:szCs w:val="28"/>
        </w:rPr>
        <w:t xml:space="preserve">Первое издание с использованием слова «газета» в заголовке появилось в 1502 году – «Newe Zeytung von orient und affgange». Кня-зья и торговые дома содержали платных корреспондентов в разных городах – центрах торговли. Они собирали новости и отправляли свое-му хозяину пакеты с информацией. В Государственном архиве земли Нижняя Саксония в Ганновере хранятся такие материалы, собранные агентами и рассказывавшие о новостях из канцелярии земли Браунш-вейга-Лунебурга. Эти материалы показывают, что новости уже тогда были интернациональными. Более того, они </w:t>
      </w:r>
      <w:r w:rsidRPr="00A87FAD">
        <w:rPr>
          <w:color w:val="000000"/>
          <w:sz w:val="28"/>
          <w:szCs w:val="28"/>
        </w:rPr>
        <w:lastRenderedPageBreak/>
        <w:t>распространялись далее на немецком, французском, италь</w:t>
      </w:r>
      <w:r w:rsidR="006A27ED" w:rsidRPr="00A87FAD">
        <w:rPr>
          <w:color w:val="000000"/>
          <w:sz w:val="28"/>
          <w:szCs w:val="28"/>
        </w:rPr>
        <w:t>янском и голландском языках</w:t>
      </w:r>
      <w:r w:rsidR="006A27ED" w:rsidRPr="00A87FAD">
        <w:rPr>
          <w:color w:val="000000"/>
          <w:sz w:val="28"/>
          <w:szCs w:val="28"/>
          <w:lang w:val="uk-UA"/>
        </w:rPr>
        <w:t>.</w:t>
      </w:r>
    </w:p>
    <w:p w:rsidR="006A27ED" w:rsidRPr="00A87FAD" w:rsidRDefault="006A27ED" w:rsidP="004B0BFF">
      <w:pPr>
        <w:pStyle w:val="a3"/>
        <w:spacing w:before="0" w:beforeAutospacing="0" w:after="0" w:afterAutospacing="0"/>
        <w:jc w:val="both"/>
        <w:rPr>
          <w:color w:val="000000"/>
          <w:sz w:val="28"/>
          <w:szCs w:val="28"/>
          <w:lang w:val="uk-UA"/>
        </w:rPr>
      </w:pPr>
    </w:p>
    <w:p w:rsidR="006A27ED" w:rsidRPr="00A87FAD" w:rsidRDefault="006A27ED" w:rsidP="004B0BFF">
      <w:pPr>
        <w:pStyle w:val="a3"/>
        <w:spacing w:before="0" w:beforeAutospacing="0" w:after="0" w:afterAutospacing="0"/>
        <w:jc w:val="both"/>
        <w:rPr>
          <w:color w:val="000000"/>
          <w:sz w:val="28"/>
          <w:szCs w:val="28"/>
          <w:lang w:val="uk-UA"/>
        </w:rPr>
      </w:pPr>
    </w:p>
    <w:p w:rsidR="006A27ED" w:rsidRPr="007F18DB" w:rsidRDefault="006A27ED" w:rsidP="004B0BFF">
      <w:pPr>
        <w:pStyle w:val="a3"/>
        <w:spacing w:before="0" w:beforeAutospacing="0" w:after="0" w:afterAutospacing="0"/>
        <w:jc w:val="both"/>
        <w:rPr>
          <w:b/>
          <w:color w:val="000000"/>
          <w:sz w:val="28"/>
          <w:szCs w:val="28"/>
          <w:lang w:val="uk-UA"/>
        </w:rPr>
      </w:pPr>
    </w:p>
    <w:p w:rsidR="006A27ED" w:rsidRPr="007F18DB" w:rsidRDefault="006A27ED" w:rsidP="004B0BFF">
      <w:pPr>
        <w:pStyle w:val="a3"/>
        <w:spacing w:before="0" w:beforeAutospacing="0" w:after="0" w:afterAutospacing="0"/>
        <w:jc w:val="both"/>
        <w:rPr>
          <w:b/>
          <w:color w:val="000000"/>
          <w:sz w:val="28"/>
          <w:szCs w:val="28"/>
          <w:lang w:val="uk-UA"/>
        </w:rPr>
      </w:pPr>
    </w:p>
    <w:p w:rsidR="006A27ED" w:rsidRPr="007F18DB" w:rsidRDefault="006A27ED" w:rsidP="006A27ED">
      <w:pPr>
        <w:pStyle w:val="1"/>
        <w:spacing w:before="0"/>
        <w:rPr>
          <w:rFonts w:ascii="Times New Roman" w:hAnsi="Times New Roman" w:cs="Times New Roman"/>
          <w:color w:val="auto"/>
          <w:lang w:val="uk-UA"/>
        </w:rPr>
      </w:pPr>
      <w:r w:rsidRPr="007F18DB">
        <w:rPr>
          <w:rFonts w:ascii="Times New Roman" w:hAnsi="Times New Roman" w:cs="Times New Roman"/>
          <w:color w:val="auto"/>
          <w:lang w:val="uk-UA"/>
        </w:rPr>
        <w:t>ТЕМА:  ПУБЛІЦИСТИКА ЗАХІДНОЇ ЄВРОПИ ХУ-ХУІ ст.</w:t>
      </w:r>
    </w:p>
    <w:p w:rsidR="006A27ED" w:rsidRPr="00A87FAD" w:rsidRDefault="006A27ED" w:rsidP="006A27ED">
      <w:pPr>
        <w:rPr>
          <w:rFonts w:ascii="Times New Roman" w:hAnsi="Times New Roman" w:cs="Times New Roman"/>
          <w:b/>
          <w:sz w:val="28"/>
          <w:szCs w:val="28"/>
          <w:lang w:val="uk-UA"/>
        </w:rPr>
      </w:pPr>
      <w:r w:rsidRPr="00A87FAD">
        <w:rPr>
          <w:rFonts w:ascii="Times New Roman" w:hAnsi="Times New Roman" w:cs="Times New Roman"/>
          <w:b/>
          <w:sz w:val="28"/>
          <w:szCs w:val="28"/>
          <w:lang w:val="uk-UA"/>
        </w:rPr>
        <w:t xml:space="preserve"> </w:t>
      </w:r>
    </w:p>
    <w:p w:rsidR="006A27ED" w:rsidRPr="00A87FAD" w:rsidRDefault="006A27ED" w:rsidP="006A27ED">
      <w:pPr>
        <w:pStyle w:val="a5"/>
        <w:numPr>
          <w:ilvl w:val="0"/>
          <w:numId w:val="8"/>
        </w:numPr>
        <w:rPr>
          <w:rFonts w:ascii="Times New Roman" w:hAnsi="Times New Roman" w:cs="Times New Roman"/>
          <w:b/>
          <w:sz w:val="28"/>
          <w:szCs w:val="28"/>
          <w:lang w:val="uk-UA"/>
        </w:rPr>
      </w:pPr>
      <w:r w:rsidRPr="00A87FAD">
        <w:rPr>
          <w:rFonts w:ascii="Times New Roman" w:hAnsi="Times New Roman" w:cs="Times New Roman"/>
          <w:b/>
          <w:sz w:val="28"/>
          <w:szCs w:val="28"/>
          <w:lang w:val="uk-UA"/>
        </w:rPr>
        <w:t xml:space="preserve">Рассуждение о подлинности </w:t>
      </w:r>
      <w:r w:rsidRPr="00A87FAD">
        <w:rPr>
          <w:rFonts w:ascii="Times New Roman" w:hAnsi="Times New Roman" w:cs="Times New Roman"/>
          <w:b/>
          <w:bCs/>
          <w:color w:val="000000"/>
          <w:sz w:val="28"/>
          <w:szCs w:val="28"/>
          <w:bdr w:val="none" w:sz="0" w:space="0" w:color="auto" w:frame="1"/>
        </w:rPr>
        <w:t>так называемой дарственной грамоты Константина</w:t>
      </w:r>
      <w:r w:rsidRPr="00A87FAD">
        <w:rPr>
          <w:rStyle w:val="apple-converted-space"/>
          <w:rFonts w:ascii="Times New Roman" w:hAnsi="Times New Roman" w:cs="Times New Roman"/>
          <w:color w:val="000000"/>
          <w:sz w:val="28"/>
          <w:szCs w:val="28"/>
        </w:rPr>
        <w:t> </w:t>
      </w:r>
      <w:r w:rsidRPr="00A87FAD">
        <w:rPr>
          <w:rFonts w:ascii="Times New Roman" w:hAnsi="Times New Roman" w:cs="Times New Roman"/>
          <w:i/>
          <w:iCs/>
          <w:color w:val="000000"/>
          <w:sz w:val="28"/>
          <w:szCs w:val="28"/>
          <w:bdr w:val="none" w:sz="0" w:space="0" w:color="auto" w:frame="1"/>
        </w:rPr>
        <w:t>(отр.)</w:t>
      </w:r>
    </w:p>
    <w:p w:rsidR="006A27ED" w:rsidRPr="00A87FAD" w:rsidRDefault="006A27ED" w:rsidP="006A27ED">
      <w:pPr>
        <w:pStyle w:val="a3"/>
        <w:spacing w:before="0" w:beforeAutospacing="0" w:after="0" w:afterAutospacing="0"/>
        <w:jc w:val="both"/>
        <w:rPr>
          <w:color w:val="000000"/>
          <w:sz w:val="28"/>
          <w:szCs w:val="28"/>
        </w:rPr>
      </w:pPr>
      <w:r w:rsidRPr="00A87FAD">
        <w:rPr>
          <w:color w:val="000000"/>
          <w:sz w:val="28"/>
          <w:szCs w:val="28"/>
        </w:rPr>
        <w:t>&lt;…&gt; Много, очень много обнародовал я книг почти по всем областям знания. В этих книгах я осмеливался выражать свое несогласие с мнением некоторых выдающихся писателей, чей авторитет был непререкаем в течение очень долгого вре-мени. И я возбудил этим против себя негодование у немалого числа людей, которые ненавидят меня за это и называют наглецом и святотатцем. Подумать только, что будут делать эти люди теперь! Как будут они неистовствовать! И если им представится возможность, с какой жадностью схватят они меня и как поспешно повлекут меня на казнь. Ведь я выступаю не только против умерших, но и против живых, я выступаю не против какого-нибудь одного человека, но против многих, я выступаю не только против частных лиц, но и против лиц, облеченных властью. И какой властью! Я дерзаю выступать против верховного первосвященника, который вооружен не одним лишь мирским мечом, как короли и князья, но и мечом церковным. От этого меча ни один государь не укроет тебя своим щитом, повсюду смогут настичь тебя отлучение, анафема, проклятие. А если разумно и говорил и действовал тот, кто сказал: «Я не хочу писать против тех, которые могут вписать меня в проскрипционный список», – то как уж следует мне остерегаться того человека, которому незачем даже прибегать к проскрипциям, который невидимыми стрелами своей власти сможет преследовать меня так неотступно, что мне останется только воскликнуть: «Куда пойду от духа твоего и от лица твоего куда убегу?».</w:t>
      </w:r>
    </w:p>
    <w:p w:rsidR="006A27ED" w:rsidRPr="00A87FAD" w:rsidRDefault="006A27ED" w:rsidP="006A27ED">
      <w:pPr>
        <w:pStyle w:val="a3"/>
        <w:spacing w:before="0" w:beforeAutospacing="0" w:after="0" w:afterAutospacing="0"/>
        <w:jc w:val="both"/>
        <w:rPr>
          <w:color w:val="000000"/>
          <w:sz w:val="28"/>
          <w:szCs w:val="28"/>
        </w:rPr>
      </w:pPr>
      <w:r w:rsidRPr="00A87FAD">
        <w:rPr>
          <w:color w:val="000000"/>
          <w:sz w:val="28"/>
          <w:szCs w:val="28"/>
        </w:rPr>
        <w:t xml:space="preserve">Я не стремлюсь к тому, чтобы преследовать кого-нибудь и писать против кого-либо филиппики. Да не буду причастен я к такому делу! Я стремлюсь только к тому, чтобы удалить из умов людских тяжкие заблуждения, чтобы с помощью советов или упреков отвратить людей от пороков и преступлений. Я не осмелился бы сказать, что цель моя заключается в том, чтобы другие люди, узнав от меня истину, железом подрезали лозы, буйно разросшиеся вокруг Христова виноградника – папского престола, – и заставили его приносить не тощие дички, а полные гроздья. А если я и делаю это, то разве найдется такой человек, который захочет закрыть либо мне уста, либо себе уши или даже сочтет меня заслуживающим смертной казни? И если такой человек найдется, как должен буду я назвать его, даже если он окажется </w:t>
      </w:r>
      <w:r w:rsidRPr="00A87FAD">
        <w:rPr>
          <w:color w:val="000000"/>
          <w:sz w:val="28"/>
          <w:szCs w:val="28"/>
        </w:rPr>
        <w:lastRenderedPageBreak/>
        <w:t>папой, добрым ли пастырем или глухой змеей, которая не хочет слушать голос заклинателя, а стремится отравить его тело своим ядовитым укусом.</w:t>
      </w:r>
    </w:p>
    <w:p w:rsidR="006A27ED" w:rsidRPr="00A87FAD" w:rsidRDefault="006A27ED" w:rsidP="006A27ED">
      <w:pPr>
        <w:pStyle w:val="a3"/>
        <w:spacing w:before="0" w:beforeAutospacing="0" w:after="0" w:afterAutospacing="0"/>
        <w:jc w:val="both"/>
        <w:rPr>
          <w:color w:val="000000"/>
          <w:sz w:val="28"/>
          <w:szCs w:val="28"/>
        </w:rPr>
      </w:pPr>
      <w:r w:rsidRPr="00A87FAD">
        <w:rPr>
          <w:color w:val="000000"/>
          <w:sz w:val="28"/>
          <w:szCs w:val="28"/>
        </w:rPr>
        <w:t>Я знаю, что люди давно уже желают услышать, какое же обвинение предъявляю я римским папам. Я предъявляю им тяжкое обвинение, я обвиняю их либо в беспечном невежестве, либо в чудовищной алчности, которая является идолопоклон-ством, либо в суетном стремлении к власти, которому постоянно сопутствует жестокость. Ибо уже в течение нескольких веков они либо не понимали, что Константинов дар – это подлог, либо сами этот подлог создавали, либо, следуя по стопам своих предшественников, защищали истинность этого дара, о подлож-ности которого они хорошо знали. И этим они бесчестили величие первосвященства, бесчестили память древних пап, бес-честили христианскую веру и все смешивали с убийством, с разрушением и преступлениями. Они утверждают, что город Рим – это их собственность, что им принадлежит королевство Сицилии и Неаполя, им принадлежит вся Италия, Галлия и Испания, германцы и британцы, им вообще принадлежит весь Запад, ибо все это содержится в тексте дарственной грамоты. Итак, все это принадлежит тебе, верховный первосвященник? И ты намереваешься обрести это вновь? Ты хочешь отнять города у королей и князей Запада или заставить королей и князей, чтобы они платили тебе ежегодную дань?</w:t>
      </w:r>
    </w:p>
    <w:p w:rsidR="006A27ED" w:rsidRPr="00A87FAD" w:rsidRDefault="006A27ED" w:rsidP="006A27ED">
      <w:pPr>
        <w:pStyle w:val="a3"/>
        <w:spacing w:before="0" w:beforeAutospacing="0" w:after="0" w:afterAutospacing="0"/>
        <w:jc w:val="both"/>
        <w:rPr>
          <w:color w:val="000000"/>
          <w:sz w:val="28"/>
          <w:szCs w:val="28"/>
        </w:rPr>
      </w:pPr>
      <w:r w:rsidRPr="00A87FAD">
        <w:rPr>
          <w:color w:val="000000"/>
          <w:sz w:val="28"/>
          <w:szCs w:val="28"/>
        </w:rPr>
        <w:t>&lt;…&gt; Нельзя допустить, чтобы о деле общественном и как бы цезаревом мы говорили не более торжественным тоном, чем об обычном частном деле. Итак, представлю себе, что я говорю в собрании королей и князей (ведь я в действительности так и поступаю, ибо эта моя речь попадет к ним в руки), обращусь к этим высоким лицам так, как если бы они присутствовали здесь и я видел их перед своим взором. К вам обращаюсь я, короли и князья, ибо мне, частному человеку, трудно составить себе представление о том, каков может быть дух государя, я хочу понять ваш образ мысли, хочу постичь вашу душу, прошу ваше-го свидетельства.</w:t>
      </w:r>
    </w:p>
    <w:p w:rsidR="006A27ED" w:rsidRPr="00A87FAD" w:rsidRDefault="006A27ED" w:rsidP="006A27ED">
      <w:pPr>
        <w:pStyle w:val="a3"/>
        <w:spacing w:before="0" w:beforeAutospacing="0" w:after="0" w:afterAutospacing="0"/>
        <w:jc w:val="both"/>
        <w:rPr>
          <w:color w:val="000000"/>
          <w:sz w:val="28"/>
          <w:szCs w:val="28"/>
        </w:rPr>
      </w:pPr>
      <w:r w:rsidRPr="00A87FAD">
        <w:rPr>
          <w:color w:val="000000"/>
          <w:sz w:val="28"/>
          <w:szCs w:val="28"/>
        </w:rPr>
        <w:t>Неужели кто-нибудь из вас, если бы оказался вдруг на месте Константина, счел бы себя обязанным даровать другому человеку город Рим, свою родину, столицу всего мира, царя государств, самый могущественный, самый знатный и самый богатый город среди всех, победителя народов, город священ-ный уже одним своим обликом; неужели кто-нибудь счел бы себя должным просто из великодушия отдать другому этот город, а самому затем отправиться в ничтожный город Визан-тий? И вместе с Римом отдать Италию, не провинцию, а влады-чицу провинций, отдать три Галлии, отдать две Испании, отдать германцев, отдать британцев, отдать весь Запад и лишить себя одного из двух глаз империи? Я не могу поверить, что кто-нибудь сделает это, будучи в здравом уме &lt;…&gt;.</w:t>
      </w:r>
    </w:p>
    <w:p w:rsidR="006A27ED" w:rsidRPr="00A87FAD" w:rsidRDefault="006A27ED" w:rsidP="004B0BFF">
      <w:pPr>
        <w:pStyle w:val="a3"/>
        <w:spacing w:before="0" w:beforeAutospacing="0" w:after="0" w:afterAutospacing="0"/>
        <w:jc w:val="both"/>
        <w:rPr>
          <w:color w:val="000000"/>
          <w:sz w:val="28"/>
          <w:szCs w:val="28"/>
          <w:lang w:val="uk-UA"/>
        </w:rPr>
      </w:pPr>
    </w:p>
    <w:p w:rsidR="003204AE" w:rsidRPr="00A87FAD" w:rsidRDefault="003204AE" w:rsidP="004B0BFF">
      <w:pPr>
        <w:pStyle w:val="a3"/>
        <w:spacing w:before="0" w:beforeAutospacing="0" w:after="0" w:afterAutospacing="0"/>
        <w:jc w:val="both"/>
        <w:rPr>
          <w:color w:val="000000"/>
          <w:sz w:val="28"/>
          <w:szCs w:val="28"/>
          <w:lang w:val="uk-UA"/>
        </w:rPr>
      </w:pPr>
    </w:p>
    <w:p w:rsidR="003204AE" w:rsidRPr="00A87FAD" w:rsidRDefault="003204AE" w:rsidP="003204AE">
      <w:pPr>
        <w:pStyle w:val="a3"/>
        <w:numPr>
          <w:ilvl w:val="0"/>
          <w:numId w:val="8"/>
        </w:numPr>
        <w:spacing w:before="0" w:beforeAutospacing="0" w:after="0" w:afterAutospacing="0"/>
        <w:jc w:val="both"/>
        <w:rPr>
          <w:b/>
          <w:color w:val="000000"/>
          <w:sz w:val="28"/>
          <w:szCs w:val="28"/>
          <w:lang w:val="uk-UA"/>
        </w:rPr>
      </w:pPr>
      <w:r w:rsidRPr="00A87FAD">
        <w:rPr>
          <w:b/>
          <w:color w:val="000000"/>
          <w:sz w:val="28"/>
          <w:szCs w:val="28"/>
          <w:lang w:val="uk-UA"/>
        </w:rPr>
        <w:t>Нікколо Маккіявеллі. «Державець»</w:t>
      </w:r>
    </w:p>
    <w:p w:rsidR="003204AE" w:rsidRPr="00A87FAD" w:rsidRDefault="003204AE" w:rsidP="003204AE">
      <w:pPr>
        <w:pStyle w:val="a3"/>
        <w:spacing w:before="0" w:beforeAutospacing="0" w:after="0" w:afterAutospacing="0"/>
        <w:jc w:val="both"/>
        <w:rPr>
          <w:color w:val="000000"/>
          <w:sz w:val="28"/>
          <w:szCs w:val="28"/>
          <w:lang w:val="uk-UA"/>
        </w:rPr>
      </w:pPr>
    </w:p>
    <w:p w:rsidR="003204AE" w:rsidRPr="00A87FAD" w:rsidRDefault="003204AE" w:rsidP="003204AE">
      <w:pPr>
        <w:pStyle w:val="1"/>
        <w:spacing w:before="0"/>
        <w:rPr>
          <w:rFonts w:ascii="Times New Roman" w:hAnsi="Times New Roman" w:cs="Times New Roman"/>
          <w:color w:val="000000"/>
          <w:lang w:val="uk-UA"/>
        </w:rPr>
      </w:pPr>
      <w:r w:rsidRPr="00A87FAD">
        <w:rPr>
          <w:rFonts w:ascii="Times New Roman" w:hAnsi="Times New Roman" w:cs="Times New Roman"/>
          <w:color w:val="000000"/>
        </w:rPr>
        <w:lastRenderedPageBreak/>
        <w:t xml:space="preserve"> (фрагменти)</w:t>
      </w:r>
    </w:p>
    <w:p w:rsidR="003204AE" w:rsidRPr="00A87FAD" w:rsidRDefault="003204AE" w:rsidP="003204AE">
      <w:pPr>
        <w:rPr>
          <w:rFonts w:ascii="Times New Roman" w:hAnsi="Times New Roman" w:cs="Times New Roman"/>
          <w:sz w:val="28"/>
          <w:szCs w:val="28"/>
          <w:lang w:val="uk-UA"/>
        </w:rPr>
      </w:pPr>
    </w:p>
    <w:p w:rsidR="003204AE" w:rsidRPr="00A87FAD" w:rsidRDefault="003204AE" w:rsidP="003204AE">
      <w:pPr>
        <w:rPr>
          <w:rFonts w:ascii="Times New Roman" w:hAnsi="Times New Roman" w:cs="Times New Roman"/>
          <w:sz w:val="28"/>
          <w:szCs w:val="28"/>
          <w:lang w:val="uk-UA"/>
        </w:rPr>
      </w:pPr>
    </w:p>
    <w:p w:rsidR="003204AE" w:rsidRPr="00A87FAD" w:rsidRDefault="003204AE" w:rsidP="003204AE">
      <w:pPr>
        <w:pStyle w:val="a3"/>
        <w:spacing w:before="0" w:beforeAutospacing="0" w:after="0" w:afterAutospacing="0"/>
        <w:jc w:val="both"/>
        <w:rPr>
          <w:color w:val="000000"/>
          <w:sz w:val="28"/>
          <w:szCs w:val="28"/>
        </w:rPr>
      </w:pPr>
      <w:r w:rsidRPr="00A87FAD">
        <w:rPr>
          <w:color w:val="000000"/>
          <w:sz w:val="28"/>
          <w:szCs w:val="28"/>
        </w:rPr>
        <w:t xml:space="preserve"> Треба вміти добре приховувати свій характер і обов’язково опанувати майстерність прикидатися і вдавати. Люди такі прос-такуваті й так готові коритися сьогочасній необхідності, що ко-жен бажаючий завжди знайде тих, хто дозволяє себе обдурю-вати.</w:t>
      </w:r>
    </w:p>
    <w:p w:rsidR="003204AE" w:rsidRPr="00A87FAD" w:rsidRDefault="003204AE" w:rsidP="003204AE">
      <w:pPr>
        <w:pStyle w:val="a3"/>
        <w:spacing w:before="0" w:beforeAutospacing="0" w:after="0" w:afterAutospacing="0"/>
        <w:jc w:val="both"/>
        <w:rPr>
          <w:color w:val="000000"/>
          <w:sz w:val="28"/>
          <w:szCs w:val="28"/>
        </w:rPr>
      </w:pPr>
      <w:r w:rsidRPr="00A87FAD">
        <w:rPr>
          <w:color w:val="000000"/>
          <w:sz w:val="28"/>
          <w:szCs w:val="28"/>
        </w:rPr>
        <w:t>·      Поміркований правитель не може й не повинен бути вірним своїй обіцянці, якщо це стає йому невигідним або якщо щезли ті причини, що примусили його дати слово. Якби люди були чесними, це була б погана порада. Але всі вони схильні до зла, схильні свідомо чи несвідомо перейти на бік тих, хто заслуговує не похвали, а осуду. Тому правитель не зобов’язаний бути вірним людям.</w:t>
      </w:r>
    </w:p>
    <w:p w:rsidR="003204AE" w:rsidRPr="00A87FAD" w:rsidRDefault="003204AE" w:rsidP="003204AE">
      <w:pPr>
        <w:pStyle w:val="a3"/>
        <w:spacing w:before="0" w:beforeAutospacing="0" w:after="0" w:afterAutospacing="0"/>
        <w:jc w:val="both"/>
        <w:rPr>
          <w:color w:val="000000"/>
          <w:sz w:val="28"/>
          <w:szCs w:val="28"/>
        </w:rPr>
      </w:pPr>
      <w:r w:rsidRPr="00A87FAD">
        <w:rPr>
          <w:color w:val="000000"/>
          <w:sz w:val="28"/>
          <w:szCs w:val="28"/>
        </w:rPr>
        <w:t>·      Марно йти до політичної мети, використовуючи такі засоби, що приречені на невдачу. Без огляду на те, яка мета обрана – добра чи зла. Це справедливо як для святих політиків, так і для грішних. Адже святий, як і грішник, прагне успіху.</w:t>
      </w:r>
    </w:p>
    <w:p w:rsidR="003204AE" w:rsidRPr="00A87FAD" w:rsidRDefault="003204AE" w:rsidP="003204AE">
      <w:pPr>
        <w:pStyle w:val="a3"/>
        <w:spacing w:before="0" w:beforeAutospacing="0" w:after="0" w:afterAutospacing="0"/>
        <w:jc w:val="both"/>
        <w:rPr>
          <w:color w:val="000000"/>
          <w:sz w:val="28"/>
          <w:szCs w:val="28"/>
        </w:rPr>
      </w:pPr>
      <w:r w:rsidRPr="00A87FAD">
        <w:rPr>
          <w:color w:val="000000"/>
          <w:sz w:val="28"/>
          <w:szCs w:val="28"/>
        </w:rPr>
        <w:t>·      Для досягнення політичної мети завжди потрібна сила. Якщо якась сторона перемагає, то це означає, що вона має більше сили, а не більше права.</w:t>
      </w:r>
    </w:p>
    <w:p w:rsidR="003204AE" w:rsidRPr="00A87FAD" w:rsidRDefault="003204AE" w:rsidP="003204AE">
      <w:pPr>
        <w:pStyle w:val="a3"/>
        <w:spacing w:before="0" w:beforeAutospacing="0" w:after="0" w:afterAutospacing="0"/>
        <w:jc w:val="both"/>
        <w:rPr>
          <w:color w:val="000000"/>
          <w:sz w:val="28"/>
          <w:szCs w:val="28"/>
        </w:rPr>
      </w:pPr>
      <w:r w:rsidRPr="00A87FAD">
        <w:rPr>
          <w:color w:val="000000"/>
          <w:sz w:val="28"/>
          <w:szCs w:val="28"/>
        </w:rPr>
        <w:t>·      Існують періоди хаосу, протягом яких часто досягають успіху очевидні пройдисвіти. Тоді незмірно зростає цинізм – люди не гребують нічим заради вигоди. Але навіть у такі часи вигідно вдавати доброчесність, обманюючи нею простаків.</w:t>
      </w:r>
    </w:p>
    <w:p w:rsidR="003204AE" w:rsidRPr="00A87FAD" w:rsidRDefault="003204AE" w:rsidP="003204AE">
      <w:pPr>
        <w:pStyle w:val="a3"/>
        <w:spacing w:before="0" w:beforeAutospacing="0" w:after="0" w:afterAutospacing="0"/>
        <w:jc w:val="both"/>
        <w:rPr>
          <w:color w:val="000000"/>
          <w:sz w:val="28"/>
          <w:szCs w:val="28"/>
        </w:rPr>
      </w:pPr>
      <w:r w:rsidRPr="00A87FAD">
        <w:rPr>
          <w:color w:val="000000"/>
          <w:sz w:val="28"/>
          <w:szCs w:val="28"/>
        </w:rPr>
        <w:t>·      Заради успіху політик обов’язково й завжди повинен удавати щиру побожність.</w:t>
      </w:r>
    </w:p>
    <w:p w:rsidR="003204AE" w:rsidRPr="00A87FAD" w:rsidRDefault="003204AE" w:rsidP="003204AE">
      <w:pPr>
        <w:pStyle w:val="a3"/>
        <w:spacing w:before="0" w:beforeAutospacing="0" w:after="0" w:afterAutospacing="0"/>
        <w:jc w:val="both"/>
        <w:rPr>
          <w:color w:val="000000"/>
          <w:sz w:val="28"/>
          <w:szCs w:val="28"/>
        </w:rPr>
      </w:pPr>
      <w:r w:rsidRPr="00A87FAD">
        <w:rPr>
          <w:color w:val="000000"/>
          <w:sz w:val="28"/>
          <w:szCs w:val="28"/>
        </w:rPr>
        <w:t>·      Людина при владі, яка бажає творити тільки добро, неминуче загине серед натовпу злих.</w:t>
      </w:r>
    </w:p>
    <w:p w:rsidR="003204AE" w:rsidRPr="00A87FAD" w:rsidRDefault="003204AE" w:rsidP="003204AE">
      <w:pPr>
        <w:pStyle w:val="a3"/>
        <w:spacing w:before="0" w:beforeAutospacing="0" w:after="0" w:afterAutospacing="0"/>
        <w:jc w:val="both"/>
        <w:rPr>
          <w:color w:val="000000"/>
          <w:sz w:val="28"/>
          <w:szCs w:val="28"/>
        </w:rPr>
      </w:pPr>
      <w:r w:rsidRPr="00A87FAD">
        <w:rPr>
          <w:color w:val="000000"/>
          <w:sz w:val="28"/>
          <w:szCs w:val="28"/>
        </w:rPr>
        <w:t>·      Якщо уважно придивитися, то завжди можна побачити, як часто те, що здається доброчесністю, веде до погибелі, а через те, що здається вадою, можна досягнути безпеки і благо-получчя.</w:t>
      </w:r>
    </w:p>
    <w:p w:rsidR="003204AE" w:rsidRPr="00A87FAD" w:rsidRDefault="003204AE" w:rsidP="003204AE">
      <w:pPr>
        <w:pStyle w:val="a3"/>
        <w:spacing w:before="0" w:beforeAutospacing="0" w:after="0" w:afterAutospacing="0"/>
        <w:jc w:val="both"/>
        <w:rPr>
          <w:color w:val="000000"/>
          <w:sz w:val="28"/>
          <w:szCs w:val="28"/>
        </w:rPr>
      </w:pPr>
      <w:r w:rsidRPr="00A87FAD">
        <w:rPr>
          <w:color w:val="000000"/>
          <w:sz w:val="28"/>
          <w:szCs w:val="28"/>
        </w:rPr>
        <w:t>·      Політики стануть кращими, якщо правитимуть людьми, що поважають чесноти, а не тими, які байдужі до моралі. Пове-дінка політиків може поліпшитися й тоді, коли всі скоєні ними злочини негайно стають загальновідомими, коли людям не забо-роняють відкривати рота.</w:t>
      </w:r>
    </w:p>
    <w:p w:rsidR="003204AE" w:rsidRPr="00A87FAD" w:rsidRDefault="003204AE" w:rsidP="003204AE">
      <w:pPr>
        <w:pStyle w:val="a3"/>
        <w:spacing w:before="0" w:beforeAutospacing="0" w:after="0" w:afterAutospacing="0"/>
        <w:jc w:val="both"/>
        <w:rPr>
          <w:color w:val="000000"/>
          <w:sz w:val="28"/>
          <w:szCs w:val="28"/>
        </w:rPr>
      </w:pPr>
      <w:r w:rsidRPr="00A87FAD">
        <w:rPr>
          <w:color w:val="000000"/>
          <w:sz w:val="28"/>
          <w:szCs w:val="28"/>
        </w:rPr>
        <w:t>·      Природі людей не вистачає гнучкості... Вони хочуть жити день за днем і не вірять, що може настати те, чого досі не було... Люди дуже рідко міняють свої думки про когось, зокрема про політиків.</w:t>
      </w:r>
    </w:p>
    <w:p w:rsidR="003204AE" w:rsidRPr="00A87FAD" w:rsidRDefault="003204AE" w:rsidP="003204AE">
      <w:pPr>
        <w:pStyle w:val="a3"/>
        <w:spacing w:before="0" w:beforeAutospacing="0" w:after="0" w:afterAutospacing="0"/>
        <w:jc w:val="both"/>
        <w:rPr>
          <w:color w:val="000000"/>
          <w:sz w:val="28"/>
          <w:szCs w:val="28"/>
        </w:rPr>
      </w:pPr>
      <w:r w:rsidRPr="00A87FAD">
        <w:rPr>
          <w:color w:val="000000"/>
          <w:sz w:val="28"/>
          <w:szCs w:val="28"/>
        </w:rPr>
        <w:t>·      «Краще робити й каятися, ніж не робити й каятися»</w:t>
      </w:r>
      <w:r w:rsidRPr="00A87FAD">
        <w:rPr>
          <w:rStyle w:val="apple-converted-space"/>
          <w:color w:val="000000"/>
          <w:sz w:val="28"/>
          <w:szCs w:val="28"/>
        </w:rPr>
        <w:t> </w:t>
      </w:r>
      <w:r w:rsidRPr="00A87FAD">
        <w:rPr>
          <w:i/>
          <w:iCs/>
          <w:color w:val="000000"/>
          <w:sz w:val="28"/>
          <w:szCs w:val="28"/>
          <w:bdr w:val="none" w:sz="0" w:space="0" w:color="auto" w:frame="1"/>
        </w:rPr>
        <w:t>(Боккаччо)</w:t>
      </w:r>
      <w:r w:rsidRPr="00A87FAD">
        <w:rPr>
          <w:color w:val="000000"/>
          <w:sz w:val="28"/>
          <w:szCs w:val="28"/>
        </w:rPr>
        <w:t>. Адже дії породжують нові рішення, які у бездіяль-ності залишилися б непоміченими.</w:t>
      </w:r>
    </w:p>
    <w:p w:rsidR="003204AE" w:rsidRPr="00A87FAD" w:rsidRDefault="003204AE" w:rsidP="003204AE">
      <w:pPr>
        <w:pStyle w:val="a3"/>
        <w:spacing w:before="0" w:beforeAutospacing="0" w:after="0" w:afterAutospacing="0"/>
        <w:jc w:val="both"/>
        <w:rPr>
          <w:color w:val="000000"/>
          <w:sz w:val="28"/>
          <w:szCs w:val="28"/>
        </w:rPr>
      </w:pPr>
      <w:r w:rsidRPr="00A87FAD">
        <w:rPr>
          <w:color w:val="000000"/>
          <w:sz w:val="28"/>
          <w:szCs w:val="28"/>
        </w:rPr>
        <w:t>·      Якщо ти сам собі допоможеш, тобі стануть допомагати всі.</w:t>
      </w:r>
    </w:p>
    <w:p w:rsidR="003204AE" w:rsidRPr="00A87FAD" w:rsidRDefault="003204AE" w:rsidP="003204AE">
      <w:pPr>
        <w:pStyle w:val="a3"/>
        <w:spacing w:before="0" w:beforeAutospacing="0" w:after="0" w:afterAutospacing="0"/>
        <w:jc w:val="both"/>
        <w:rPr>
          <w:b/>
          <w:bCs/>
          <w:color w:val="000000"/>
          <w:sz w:val="28"/>
          <w:szCs w:val="28"/>
          <w:bdr w:val="none" w:sz="0" w:space="0" w:color="auto" w:frame="1"/>
          <w:lang w:val="uk-UA"/>
        </w:rPr>
      </w:pPr>
      <w:r w:rsidRPr="00A87FAD">
        <w:rPr>
          <w:b/>
          <w:bCs/>
          <w:color w:val="000000"/>
          <w:sz w:val="28"/>
          <w:szCs w:val="28"/>
          <w:bdr w:val="none" w:sz="0" w:space="0" w:color="auto" w:frame="1"/>
        </w:rPr>
        <w:t> </w:t>
      </w:r>
    </w:p>
    <w:p w:rsidR="003204AE" w:rsidRPr="00A87FAD" w:rsidRDefault="003204AE" w:rsidP="003204AE">
      <w:pPr>
        <w:pStyle w:val="a3"/>
        <w:spacing w:before="0" w:beforeAutospacing="0" w:after="0" w:afterAutospacing="0"/>
        <w:jc w:val="both"/>
        <w:rPr>
          <w:b/>
          <w:bCs/>
          <w:color w:val="000000"/>
          <w:sz w:val="28"/>
          <w:szCs w:val="28"/>
          <w:bdr w:val="none" w:sz="0" w:space="0" w:color="auto" w:frame="1"/>
          <w:lang w:val="uk-UA"/>
        </w:rPr>
      </w:pPr>
    </w:p>
    <w:p w:rsidR="003204AE" w:rsidRPr="00A87FAD" w:rsidRDefault="003204AE" w:rsidP="003204AE">
      <w:pPr>
        <w:pStyle w:val="a3"/>
        <w:spacing w:before="0" w:beforeAutospacing="0" w:after="0" w:afterAutospacing="0"/>
        <w:jc w:val="both"/>
        <w:rPr>
          <w:b/>
          <w:bCs/>
          <w:color w:val="000000"/>
          <w:sz w:val="28"/>
          <w:szCs w:val="28"/>
          <w:bdr w:val="none" w:sz="0" w:space="0" w:color="auto" w:frame="1"/>
          <w:lang w:val="uk-UA"/>
        </w:rPr>
      </w:pPr>
    </w:p>
    <w:p w:rsidR="003204AE" w:rsidRPr="00A87FAD" w:rsidRDefault="003204AE" w:rsidP="003204AE">
      <w:pPr>
        <w:rPr>
          <w:rFonts w:ascii="Times New Roman" w:hAnsi="Times New Roman" w:cs="Times New Roman"/>
          <w:b/>
          <w:bCs/>
          <w:color w:val="000000"/>
          <w:sz w:val="28"/>
          <w:szCs w:val="28"/>
          <w:bdr w:val="none" w:sz="0" w:space="0" w:color="auto" w:frame="1"/>
          <w:lang w:val="uk-UA"/>
        </w:rPr>
      </w:pPr>
    </w:p>
    <w:p w:rsidR="003204AE" w:rsidRPr="00A87FAD" w:rsidRDefault="003204AE" w:rsidP="003204AE">
      <w:pPr>
        <w:rPr>
          <w:rFonts w:ascii="Times New Roman" w:hAnsi="Times New Roman" w:cs="Times New Roman"/>
          <w:b/>
          <w:bCs/>
          <w:color w:val="000000"/>
          <w:sz w:val="28"/>
          <w:szCs w:val="28"/>
          <w:bdr w:val="none" w:sz="0" w:space="0" w:color="auto" w:frame="1"/>
          <w:lang w:val="uk-UA"/>
        </w:rPr>
      </w:pPr>
      <w:r w:rsidRPr="00A87FAD">
        <w:rPr>
          <w:rFonts w:ascii="Times New Roman" w:hAnsi="Times New Roman" w:cs="Times New Roman"/>
          <w:b/>
          <w:bCs/>
          <w:color w:val="000000"/>
          <w:sz w:val="28"/>
          <w:szCs w:val="28"/>
          <w:bdr w:val="none" w:sz="0" w:space="0" w:color="auto" w:frame="1"/>
          <w:lang w:val="uk-UA"/>
        </w:rPr>
        <w:t>3.</w:t>
      </w:r>
      <w:r w:rsidRPr="00A87FAD">
        <w:rPr>
          <w:rFonts w:ascii="Times New Roman" w:hAnsi="Times New Roman" w:cs="Times New Roman"/>
          <w:b/>
          <w:bCs/>
          <w:color w:val="000000"/>
          <w:sz w:val="28"/>
          <w:szCs w:val="28"/>
          <w:bdr w:val="none" w:sz="0" w:space="0" w:color="auto" w:frame="1"/>
        </w:rPr>
        <w:t>Шарль Луї де Монтескьє</w:t>
      </w:r>
      <w:r w:rsidRPr="00A87FAD">
        <w:rPr>
          <w:rFonts w:ascii="Times New Roman" w:hAnsi="Times New Roman" w:cs="Times New Roman"/>
          <w:b/>
          <w:bCs/>
          <w:color w:val="000000"/>
          <w:sz w:val="28"/>
          <w:szCs w:val="28"/>
          <w:bdr w:val="none" w:sz="0" w:space="0" w:color="auto" w:frame="1"/>
          <w:lang w:val="uk-UA"/>
        </w:rPr>
        <w:t xml:space="preserve"> «Персидские письма»</w:t>
      </w:r>
    </w:p>
    <w:p w:rsidR="003204AE" w:rsidRPr="00A87FAD" w:rsidRDefault="003204AE" w:rsidP="003204AE">
      <w:pPr>
        <w:rPr>
          <w:rFonts w:ascii="Times New Roman" w:hAnsi="Times New Roman" w:cs="Times New Roman"/>
          <w:b/>
          <w:bCs/>
          <w:color w:val="000000"/>
          <w:sz w:val="28"/>
          <w:szCs w:val="28"/>
          <w:bdr w:val="none" w:sz="0" w:space="0" w:color="auto" w:frame="1"/>
          <w:lang w:val="uk-UA"/>
        </w:rPr>
      </w:pPr>
    </w:p>
    <w:p w:rsidR="003204AE" w:rsidRDefault="003204AE" w:rsidP="003204AE">
      <w:pPr>
        <w:pStyle w:val="a3"/>
        <w:spacing w:before="0" w:beforeAutospacing="0" w:after="0" w:afterAutospacing="0"/>
        <w:jc w:val="both"/>
        <w:rPr>
          <w:b/>
          <w:bCs/>
          <w:color w:val="000000"/>
          <w:sz w:val="28"/>
          <w:szCs w:val="28"/>
          <w:bdr w:val="none" w:sz="0" w:space="0" w:color="auto" w:frame="1"/>
          <w:lang w:val="uk-UA"/>
        </w:rPr>
      </w:pPr>
      <w:r w:rsidRPr="00A87FAD">
        <w:rPr>
          <w:b/>
          <w:bCs/>
          <w:color w:val="000000"/>
          <w:sz w:val="28"/>
          <w:szCs w:val="28"/>
          <w:bdr w:val="none" w:sz="0" w:space="0" w:color="auto" w:frame="1"/>
        </w:rPr>
        <w:t>Письмо XXIV. Рика к Иббену в Смирну</w:t>
      </w:r>
    </w:p>
    <w:p w:rsidR="007F18DB" w:rsidRPr="007F18DB" w:rsidRDefault="007F18DB" w:rsidP="003204AE">
      <w:pPr>
        <w:pStyle w:val="a3"/>
        <w:spacing w:before="0" w:beforeAutospacing="0" w:after="0" w:afterAutospacing="0"/>
        <w:jc w:val="both"/>
        <w:rPr>
          <w:color w:val="000000"/>
          <w:sz w:val="28"/>
          <w:szCs w:val="28"/>
          <w:lang w:val="uk-UA"/>
        </w:rPr>
      </w:pPr>
    </w:p>
    <w:p w:rsidR="003204AE" w:rsidRPr="00A87FAD" w:rsidRDefault="003204AE" w:rsidP="003204AE">
      <w:pPr>
        <w:pStyle w:val="a3"/>
        <w:spacing w:before="0" w:beforeAutospacing="0" w:after="0" w:afterAutospacing="0"/>
        <w:jc w:val="both"/>
        <w:rPr>
          <w:color w:val="000000"/>
          <w:sz w:val="28"/>
          <w:szCs w:val="28"/>
        </w:rPr>
      </w:pPr>
      <w:r w:rsidRPr="00A87FAD">
        <w:rPr>
          <w:color w:val="000000"/>
          <w:sz w:val="28"/>
          <w:szCs w:val="28"/>
        </w:rPr>
        <w:t>Вот уже месяц, как мы в Париже, и все это время мы пре-бывали в постоянном движении. Приходится немало похлопо-тать, прежде чем найдешь пристанище, разыщешь людей, к которым есть рекомендации, и обзаведешься необходимыми вещами, ибо здесь неожиданно обнаруживаешь, что многого тебе не хватает.</w:t>
      </w:r>
    </w:p>
    <w:p w:rsidR="003204AE" w:rsidRPr="00A87FAD" w:rsidRDefault="003204AE" w:rsidP="003204AE">
      <w:pPr>
        <w:pStyle w:val="a3"/>
        <w:spacing w:before="0" w:beforeAutospacing="0" w:after="0" w:afterAutospacing="0"/>
        <w:jc w:val="both"/>
        <w:rPr>
          <w:color w:val="000000"/>
          <w:sz w:val="28"/>
          <w:szCs w:val="28"/>
        </w:rPr>
      </w:pPr>
      <w:r w:rsidRPr="00A87FAD">
        <w:rPr>
          <w:color w:val="000000"/>
          <w:sz w:val="28"/>
          <w:szCs w:val="28"/>
        </w:rPr>
        <w:t>Париж так же велик, как Испагань. Дома в нем очень высокие; право, можно подумать, что все обитатели их – звез-дочеты. И, разумеется, город, построенный в воздухе, город, в котором шесть-семь домов нагромождены друг на друга, крайне многолюден, так что когда все выходят на улицу, получается изрядная толчея.</w:t>
      </w:r>
    </w:p>
    <w:p w:rsidR="003204AE" w:rsidRPr="00A87FAD" w:rsidRDefault="003204AE" w:rsidP="003204AE">
      <w:pPr>
        <w:pStyle w:val="a3"/>
        <w:spacing w:before="0" w:beforeAutospacing="0" w:after="0" w:afterAutospacing="0"/>
        <w:jc w:val="both"/>
        <w:rPr>
          <w:color w:val="000000"/>
          <w:sz w:val="28"/>
          <w:szCs w:val="28"/>
        </w:rPr>
      </w:pPr>
      <w:r w:rsidRPr="00A87FAD">
        <w:rPr>
          <w:color w:val="000000"/>
          <w:sz w:val="28"/>
          <w:szCs w:val="28"/>
        </w:rPr>
        <w:t>Ты не поверишь, пожалуй: за тот месяц, что я здесь нахо-жусь, я еще не видал, чтобы тут кто-нибудь ходил не спеша. Никто на свете лучше французов не умеет пользоваться своими ногами: здесь люди бегут, летят. Они упали бы в обморок от медлительных повозок Азии, от мерного шага наших верблю-дов. Что касается меня, я вовсе не приспособлен для такой беготни и хожу по улицам, не меняя своей обычной походки; поэтому я порою прихожу в бешенство, как настоящий христи-анин: еще куда ни шло, что меня обдают грязью с ног до голо-вы, но я никак не могу примириться, что неизменно, неминуемо получаю удары локтями. Человек, настигающий и обходящий меня, вынуждает шарахаться в сторону; другой, пересекая мой путь в противоположном направлении, вдруг толкает меня обратно на то место, с которого сшиб первый; не успею я пройти и сотни шагов, как уже чувствую себя таким разбитым, словно прошел миль десять.</w:t>
      </w:r>
    </w:p>
    <w:p w:rsidR="003204AE" w:rsidRPr="00A87FAD" w:rsidRDefault="003204AE" w:rsidP="003204AE">
      <w:pPr>
        <w:pStyle w:val="a3"/>
        <w:spacing w:before="0" w:beforeAutospacing="0" w:after="0" w:afterAutospacing="0"/>
        <w:jc w:val="both"/>
        <w:rPr>
          <w:color w:val="000000"/>
          <w:sz w:val="28"/>
          <w:szCs w:val="28"/>
        </w:rPr>
      </w:pPr>
      <w:r w:rsidRPr="00A87FAD">
        <w:rPr>
          <w:color w:val="000000"/>
          <w:sz w:val="28"/>
          <w:szCs w:val="28"/>
        </w:rPr>
        <w:t>Не думай, что я могу уже теперь основательно рассказать тебе о нравах и обычаях европейцев: я и сам-то имею о них лишь поверхностное представление, и пока что мне еле хватает времени на то, чтобы изумляться.</w:t>
      </w:r>
    </w:p>
    <w:p w:rsidR="003204AE" w:rsidRPr="00A87FAD" w:rsidRDefault="003204AE" w:rsidP="003204AE">
      <w:pPr>
        <w:pStyle w:val="a3"/>
        <w:spacing w:before="0" w:beforeAutospacing="0" w:after="0" w:afterAutospacing="0"/>
        <w:jc w:val="both"/>
        <w:rPr>
          <w:color w:val="000000"/>
          <w:sz w:val="28"/>
          <w:szCs w:val="28"/>
        </w:rPr>
      </w:pPr>
      <w:r w:rsidRPr="00A87FAD">
        <w:rPr>
          <w:color w:val="000000"/>
          <w:sz w:val="28"/>
          <w:szCs w:val="28"/>
        </w:rPr>
        <w:t>Французский король [Людовик XIV] – самый могуще-ственный монарх в Европе. У него нет золотых россыпей, как у его соседа, короля Испании, и все же у него больше богатств, чем у последнего, ибо он извлекает их из тщеславия своих подданных, а оно куда доходнее золотых россыпей. Он затевал большие войны или принимал в них участие, не имея других источников дохода, кроме продажи титулов, и благодаря чуду человеческой гордыни его войска всегда были оплачены, крепости укреплены и флот оснащен.</w:t>
      </w:r>
    </w:p>
    <w:p w:rsidR="003204AE" w:rsidRPr="00A87FAD" w:rsidRDefault="003204AE" w:rsidP="003204AE">
      <w:pPr>
        <w:pStyle w:val="a3"/>
        <w:spacing w:before="0" w:beforeAutospacing="0" w:after="0" w:afterAutospacing="0"/>
        <w:jc w:val="both"/>
        <w:rPr>
          <w:color w:val="000000"/>
          <w:sz w:val="28"/>
          <w:szCs w:val="28"/>
        </w:rPr>
      </w:pPr>
      <w:r w:rsidRPr="00A87FAD">
        <w:rPr>
          <w:color w:val="000000"/>
          <w:sz w:val="28"/>
          <w:szCs w:val="28"/>
        </w:rPr>
        <w:t xml:space="preserve">Впрочем, этот король – великий волшебник: он прости-рает свою власть даже на умы своих подданных; он заставляет их мыслить так, как ему угодно. </w:t>
      </w:r>
      <w:r w:rsidRPr="00A87FAD">
        <w:rPr>
          <w:color w:val="000000"/>
          <w:sz w:val="28"/>
          <w:szCs w:val="28"/>
        </w:rPr>
        <w:lastRenderedPageBreak/>
        <w:t>Если у него в казне лишь один миллион экю, а ему нужно два, то стоит ему только сказать, что одно экю равно двум, и подданные верят. Если ему приходится вести трудную войну, а денег у него вовсе нет, ему достаточно внушить им, что клочок бумаги – деньги, и они немедленно с этим соглашаются. Больше того, он внушает им, что его при-косновение излечивает их от всех болезней [французским королям приписывался дар исцелять наложением рук]: вот как велики сила и могущество его над умами!</w:t>
      </w:r>
    </w:p>
    <w:p w:rsidR="003204AE" w:rsidRPr="00A87FAD" w:rsidRDefault="003204AE" w:rsidP="003204AE">
      <w:pPr>
        <w:pStyle w:val="a3"/>
        <w:spacing w:before="0" w:beforeAutospacing="0" w:after="0" w:afterAutospacing="0"/>
        <w:jc w:val="both"/>
        <w:rPr>
          <w:color w:val="000000"/>
          <w:sz w:val="28"/>
          <w:szCs w:val="28"/>
        </w:rPr>
      </w:pPr>
      <w:r w:rsidRPr="00A87FAD">
        <w:rPr>
          <w:color w:val="000000"/>
          <w:sz w:val="28"/>
          <w:szCs w:val="28"/>
        </w:rPr>
        <w:t>То, что я говорю тебе об этом государе, не должно тебя удивлять: есть и другой волшебник, еще сильнее его, который повелевает умом этого государя даже больше, чем последний властвует над умом других людей. Этот волшебник зовется папой. Он убеждает короля в том, что три не что иное, как единица, что хлеб, который едят, не хлеб, и что вино, которое пьют, не вино, и в тысяче тому подобных вещей.</w:t>
      </w:r>
    </w:p>
    <w:p w:rsidR="003204AE" w:rsidRPr="00A87FAD" w:rsidRDefault="003204AE" w:rsidP="003204AE">
      <w:pPr>
        <w:pStyle w:val="a3"/>
        <w:spacing w:before="0" w:beforeAutospacing="0" w:after="0" w:afterAutospacing="0"/>
        <w:jc w:val="both"/>
        <w:rPr>
          <w:color w:val="000000"/>
          <w:sz w:val="28"/>
          <w:szCs w:val="28"/>
        </w:rPr>
      </w:pPr>
      <w:r w:rsidRPr="00A87FAD">
        <w:rPr>
          <w:color w:val="000000"/>
          <w:sz w:val="28"/>
          <w:szCs w:val="28"/>
        </w:rPr>
        <w:t>Я слыхал о короле такие россказни, которые граничат с чудом, и не сомневаюсь, что тебе трудно будет поверить им. Говорят, что в то время, как он вел войну с соседями, заклю-чившими против него союз, в его королевстве находилось бес-численное множество невидимых врагов [янсенистов]. Добав-ляют, что он разыскивал их в течение более тридцати лет и, несмотря на неутомимые усилия некоторых дервишей [иезуи-тов], пользующихся его доверием, не мог найти ни одного. Они живут с ним, находятся при его дворе, в его столице, в его войсках, в его судилищах; и тем не менее, говорят, как это для него ни прискорбно, ему придется умереть, так и не обнаружив их. Можно было бы сказать, что они существуют вкупе и ничего не представляют собою в отдельности: это – тело, но без членов. Насылая на короля несловимых врагов, свойства и назначение которых превышают его собственные, небо несомненно хочет наказать этого государя за то, что он не соблюдал достаточной умеренности по отношению к своим побежденным врагам.</w:t>
      </w:r>
    </w:p>
    <w:p w:rsidR="003204AE" w:rsidRPr="00A87FAD" w:rsidRDefault="003204AE" w:rsidP="003204AE">
      <w:pPr>
        <w:pStyle w:val="a3"/>
        <w:spacing w:before="0" w:beforeAutospacing="0" w:after="0" w:afterAutospacing="0"/>
        <w:jc w:val="both"/>
        <w:rPr>
          <w:color w:val="000000"/>
          <w:sz w:val="28"/>
          <w:szCs w:val="28"/>
        </w:rPr>
      </w:pPr>
      <w:r w:rsidRPr="00A87FAD">
        <w:rPr>
          <w:color w:val="000000"/>
          <w:sz w:val="28"/>
          <w:szCs w:val="28"/>
        </w:rPr>
        <w:t>Я буду писать тебе и впредь и расскажу тебе о вещах, весьма далеких от персидских нравов и свойств. Нас с тобою носит одна и та же Земля, но люди той страны, где живу я, и той, где пребываешь ты, весьма различны.</w:t>
      </w:r>
    </w:p>
    <w:p w:rsidR="003204AE" w:rsidRPr="00A87FAD" w:rsidRDefault="003204AE" w:rsidP="003204AE">
      <w:pPr>
        <w:pStyle w:val="a3"/>
        <w:spacing w:before="0" w:beforeAutospacing="0" w:after="0" w:afterAutospacing="0"/>
        <w:jc w:val="both"/>
        <w:rPr>
          <w:color w:val="000000"/>
          <w:sz w:val="28"/>
          <w:szCs w:val="28"/>
        </w:rPr>
      </w:pPr>
      <w:r w:rsidRPr="00A87FAD">
        <w:rPr>
          <w:i/>
          <w:iCs/>
          <w:color w:val="000000"/>
          <w:sz w:val="28"/>
          <w:szCs w:val="28"/>
          <w:bdr w:val="none" w:sz="0" w:space="0" w:color="auto" w:frame="1"/>
        </w:rPr>
        <w:t>Из Парижа, месяца Ребиаба 2, 4-го дня, 1712 года.</w:t>
      </w:r>
    </w:p>
    <w:p w:rsidR="003204AE" w:rsidRPr="00A87FAD" w:rsidRDefault="003204AE" w:rsidP="003204AE">
      <w:pPr>
        <w:rPr>
          <w:rFonts w:ascii="Times New Roman" w:hAnsi="Times New Roman" w:cs="Times New Roman"/>
          <w:b/>
          <w:sz w:val="28"/>
          <w:szCs w:val="28"/>
          <w:lang w:val="uk-UA"/>
        </w:rPr>
      </w:pPr>
    </w:p>
    <w:p w:rsidR="003204AE" w:rsidRPr="00A87FAD" w:rsidRDefault="003204AE" w:rsidP="003204AE">
      <w:pPr>
        <w:rPr>
          <w:rFonts w:ascii="Times New Roman" w:hAnsi="Times New Roman" w:cs="Times New Roman"/>
          <w:b/>
          <w:sz w:val="28"/>
          <w:szCs w:val="28"/>
          <w:lang w:val="uk-UA"/>
        </w:rPr>
      </w:pPr>
    </w:p>
    <w:p w:rsidR="003204AE" w:rsidRPr="00A87FAD" w:rsidRDefault="003204AE" w:rsidP="003204AE">
      <w:pPr>
        <w:pStyle w:val="1"/>
        <w:spacing w:before="0" w:line="240" w:lineRule="atLeast"/>
        <w:ind w:left="705"/>
        <w:rPr>
          <w:rFonts w:ascii="Times New Roman" w:hAnsi="Times New Roman" w:cs="Times New Roman"/>
          <w:color w:val="000000"/>
          <w:lang w:val="uk-UA"/>
        </w:rPr>
      </w:pPr>
      <w:r w:rsidRPr="00A87FAD">
        <w:rPr>
          <w:rFonts w:ascii="Times New Roman" w:hAnsi="Times New Roman" w:cs="Times New Roman"/>
          <w:color w:val="000000" w:themeColor="text1"/>
          <w:lang w:val="uk-UA"/>
        </w:rPr>
        <w:t>4.Вольтер «</w:t>
      </w:r>
      <w:r w:rsidRPr="00A87FAD">
        <w:rPr>
          <w:rFonts w:ascii="Times New Roman" w:hAnsi="Times New Roman" w:cs="Times New Roman"/>
          <w:color w:val="000000"/>
        </w:rPr>
        <w:t>О страшном вреде чтения</w:t>
      </w:r>
      <w:r w:rsidRPr="00A87FAD">
        <w:rPr>
          <w:rFonts w:ascii="Times New Roman" w:hAnsi="Times New Roman" w:cs="Times New Roman"/>
          <w:color w:val="000000"/>
          <w:lang w:val="uk-UA"/>
        </w:rPr>
        <w:t>»</w:t>
      </w:r>
    </w:p>
    <w:p w:rsidR="003204AE" w:rsidRPr="00A87FAD" w:rsidRDefault="003204AE" w:rsidP="003204AE">
      <w:pPr>
        <w:rPr>
          <w:rFonts w:ascii="Times New Roman" w:hAnsi="Times New Roman" w:cs="Times New Roman"/>
          <w:sz w:val="28"/>
          <w:szCs w:val="28"/>
          <w:lang w:val="uk-UA"/>
        </w:rPr>
      </w:pPr>
    </w:p>
    <w:p w:rsidR="003204AE" w:rsidRPr="00A87FAD" w:rsidRDefault="003204AE" w:rsidP="003204AE">
      <w:pPr>
        <w:rPr>
          <w:rFonts w:ascii="Times New Roman" w:hAnsi="Times New Roman" w:cs="Times New Roman"/>
          <w:sz w:val="28"/>
          <w:szCs w:val="28"/>
          <w:lang w:val="uk-UA"/>
        </w:rPr>
      </w:pPr>
    </w:p>
    <w:p w:rsidR="003204AE" w:rsidRPr="00A87FAD" w:rsidRDefault="003204AE" w:rsidP="003204AE">
      <w:pPr>
        <w:pStyle w:val="a3"/>
        <w:spacing w:before="0" w:beforeAutospacing="0" w:after="0" w:afterAutospacing="0"/>
        <w:jc w:val="both"/>
        <w:rPr>
          <w:color w:val="000000"/>
          <w:sz w:val="28"/>
          <w:szCs w:val="28"/>
        </w:rPr>
      </w:pPr>
      <w:r w:rsidRPr="00A87FAD">
        <w:rPr>
          <w:color w:val="000000"/>
          <w:sz w:val="28"/>
          <w:szCs w:val="28"/>
        </w:rPr>
        <w:t>Мы, Юсуф Хериби, божьей милостью муфтий священной Оттоманской империи, свет от света, избранный из избранных – всем правоверным, читающим эти строки, шлем глупость и благословение.</w:t>
      </w:r>
    </w:p>
    <w:p w:rsidR="003204AE" w:rsidRPr="00A87FAD" w:rsidRDefault="003204AE" w:rsidP="003204AE">
      <w:pPr>
        <w:pStyle w:val="a3"/>
        <w:spacing w:before="0" w:beforeAutospacing="0" w:after="0" w:afterAutospacing="0"/>
        <w:jc w:val="both"/>
        <w:rPr>
          <w:color w:val="000000"/>
          <w:sz w:val="28"/>
          <w:szCs w:val="28"/>
        </w:rPr>
      </w:pPr>
      <w:r w:rsidRPr="00A87FAD">
        <w:rPr>
          <w:color w:val="000000"/>
          <w:sz w:val="28"/>
          <w:szCs w:val="28"/>
        </w:rPr>
        <w:t xml:space="preserve">Так совершилось, что Саид-Эфенди [Саид-Эфенди – турец-кий посол, который у 1721 г. основал первую типографию в Констан-тинополе], бывший </w:t>
      </w:r>
      <w:r w:rsidRPr="00A87FAD">
        <w:rPr>
          <w:color w:val="000000"/>
          <w:sz w:val="28"/>
          <w:szCs w:val="28"/>
        </w:rPr>
        <w:lastRenderedPageBreak/>
        <w:t>посланник Великой Порты в маленьком государстве, называемом Франк-Римом [Франция – Рим], ввез к нам в употребление зловредное книгопечатание, не спросив совета по поводу этого новшества у наших братьев кади, имамов имперского города Стамбула и, в особенности, у факиров, известных своим усердием в борьбе с разумом, – Магомету и нам показалось полезным осудить, изгнать, предать анафеме вышеупомянутое адское изобретение по следующим изложен-ным ниже причинам.</w:t>
      </w:r>
    </w:p>
    <w:p w:rsidR="003204AE" w:rsidRPr="00A87FAD" w:rsidRDefault="003204AE" w:rsidP="003204AE">
      <w:pPr>
        <w:pStyle w:val="a3"/>
        <w:spacing w:before="0" w:beforeAutospacing="0" w:after="0" w:afterAutospacing="0"/>
        <w:jc w:val="both"/>
        <w:rPr>
          <w:color w:val="000000"/>
          <w:sz w:val="28"/>
          <w:szCs w:val="28"/>
        </w:rPr>
      </w:pPr>
      <w:r w:rsidRPr="00A87FAD">
        <w:rPr>
          <w:color w:val="000000"/>
          <w:sz w:val="28"/>
          <w:szCs w:val="28"/>
        </w:rPr>
        <w:t>1. Легкость распространения мыслей ведет, очевидно, к уничто-жению невежества, охраняющего и спасающего все цивили-зованные государства.</w:t>
      </w:r>
    </w:p>
    <w:p w:rsidR="003204AE" w:rsidRPr="00A87FAD" w:rsidRDefault="003204AE" w:rsidP="003204AE">
      <w:pPr>
        <w:pStyle w:val="a3"/>
        <w:spacing w:before="0" w:beforeAutospacing="0" w:after="0" w:afterAutospacing="0"/>
        <w:jc w:val="both"/>
        <w:rPr>
          <w:color w:val="000000"/>
          <w:sz w:val="28"/>
          <w:szCs w:val="28"/>
        </w:rPr>
      </w:pPr>
      <w:r w:rsidRPr="00A87FAD">
        <w:rPr>
          <w:color w:val="000000"/>
          <w:sz w:val="28"/>
          <w:szCs w:val="28"/>
        </w:rPr>
        <w:t>2. Следует опасаться, что среди книг, привезенных с Запада, найдутся книги по сельскому хозяйству и по средствам рас-пространения механических искусств, а эти сочинения, боже упаси, могут пробудить гений наших сельских хозяев и наших фабрикантов, развить промышленность, увеличить их богатства и поднять их когда-нибудь в будущем на духовную высоту, внушить им любовь к общему благу, чувства, противоречащие здравой доктрине.</w:t>
      </w:r>
    </w:p>
    <w:p w:rsidR="003204AE" w:rsidRPr="00A87FAD" w:rsidRDefault="003204AE" w:rsidP="003204AE">
      <w:pPr>
        <w:pStyle w:val="a3"/>
        <w:spacing w:before="0" w:beforeAutospacing="0" w:after="0" w:afterAutospacing="0"/>
        <w:jc w:val="both"/>
        <w:rPr>
          <w:color w:val="000000"/>
          <w:sz w:val="28"/>
          <w:szCs w:val="28"/>
        </w:rPr>
      </w:pPr>
      <w:r w:rsidRPr="00A87FAD">
        <w:rPr>
          <w:color w:val="000000"/>
          <w:sz w:val="28"/>
          <w:szCs w:val="28"/>
        </w:rPr>
        <w:t>3. Возможно, что у нас появились бы исторические книги, свободные от чудесного, благодаря которому нация не выходит из состояния счастливой глупости. Такие книги неосторожно могли бы воздать должное хорошим и дурным поступкам и рекомендовать людям справедливость и любовь к родине, что не соответствует правам нашей страны.</w:t>
      </w:r>
    </w:p>
    <w:p w:rsidR="003204AE" w:rsidRPr="00A87FAD" w:rsidRDefault="003204AE" w:rsidP="003204AE">
      <w:pPr>
        <w:pStyle w:val="a3"/>
        <w:spacing w:before="0" w:beforeAutospacing="0" w:after="0" w:afterAutospacing="0"/>
        <w:jc w:val="both"/>
        <w:rPr>
          <w:color w:val="000000"/>
          <w:sz w:val="28"/>
          <w:szCs w:val="28"/>
        </w:rPr>
      </w:pPr>
      <w:r w:rsidRPr="00A87FAD">
        <w:rPr>
          <w:color w:val="000000"/>
          <w:sz w:val="28"/>
          <w:szCs w:val="28"/>
        </w:rPr>
        <w:t>4. Они могут, усилив почитание бога и скандально утверждая в печати, что он все собою наполняет, уменьшить число палом-ников в Мекку и Медину и нанести этим страшный вред спасе-нию души.</w:t>
      </w:r>
    </w:p>
    <w:p w:rsidR="003204AE" w:rsidRPr="00A87FAD" w:rsidRDefault="003204AE" w:rsidP="003204AE">
      <w:pPr>
        <w:pStyle w:val="a3"/>
        <w:spacing w:before="0" w:beforeAutospacing="0" w:after="0" w:afterAutospacing="0"/>
        <w:jc w:val="both"/>
        <w:rPr>
          <w:color w:val="000000"/>
          <w:sz w:val="28"/>
          <w:szCs w:val="28"/>
        </w:rPr>
      </w:pPr>
      <w:r w:rsidRPr="00A87FAD">
        <w:rPr>
          <w:color w:val="000000"/>
          <w:sz w:val="28"/>
          <w:szCs w:val="28"/>
        </w:rPr>
        <w:t>5. Случилось бы, конечно, что, прочтя у иностранных авторов про заразные болезни и про то, как их предупредить, мы бы, к нашему несчастью, получили возможность оградиться от чумы, что было бы ужасным покушением на законы провидения.</w:t>
      </w:r>
    </w:p>
    <w:p w:rsidR="003204AE" w:rsidRPr="00A87FAD" w:rsidRDefault="003204AE" w:rsidP="003204AE">
      <w:pPr>
        <w:pStyle w:val="a3"/>
        <w:spacing w:before="0" w:beforeAutospacing="0" w:after="0" w:afterAutospacing="0"/>
        <w:jc w:val="both"/>
        <w:rPr>
          <w:color w:val="000000"/>
          <w:sz w:val="28"/>
          <w:szCs w:val="28"/>
        </w:rPr>
      </w:pPr>
      <w:r w:rsidRPr="00A87FAD">
        <w:rPr>
          <w:color w:val="000000"/>
          <w:sz w:val="28"/>
          <w:szCs w:val="28"/>
        </w:rPr>
        <w:t>По этим и другим причинам, в назидание правоверным, ради блага их души воспрещаем читать книги под страхом веч-ного проклятия. И опасаясь, что, поддавшись дьявольскому искушению, они стали бы просвещаться, мы запрещаем отцам и матерям учить детей читать и писать. И чтобы предупредить всякое нарушение нашего приказа, мы строго воспрещаем им думать, под страхом тех же наказаний; повелеваем всем право-верным доносить властям о каждом, кто сможет произнести три связных фразы, из которых можно было бы вывести ясное и определенное заключение. Приказываем, чтобы во всех разго-ворах употреблялись бы только слова, ничего не значащие, по старинному обычаю Великой Порты.</w:t>
      </w:r>
    </w:p>
    <w:p w:rsidR="003204AE" w:rsidRPr="00A87FAD" w:rsidRDefault="003204AE" w:rsidP="003204AE">
      <w:pPr>
        <w:pStyle w:val="a3"/>
        <w:spacing w:before="0" w:beforeAutospacing="0" w:after="0" w:afterAutospacing="0"/>
        <w:jc w:val="both"/>
        <w:rPr>
          <w:color w:val="000000"/>
          <w:sz w:val="28"/>
          <w:szCs w:val="28"/>
        </w:rPr>
      </w:pPr>
      <w:r w:rsidRPr="00A87FAD">
        <w:rPr>
          <w:color w:val="000000"/>
          <w:sz w:val="28"/>
          <w:szCs w:val="28"/>
        </w:rPr>
        <w:t>И чтобы помешать проникновению контрабандой в свя-щенный имперский город какой-нибудь мысли – мы специаль-но назначаем нашего первого доктора, рожденного в одном из западных болот: доктор этот, уже умертвивший четырех членов оттоманской семьи, более, чем кто</w:t>
      </w:r>
      <w:r w:rsidRPr="00A87FAD">
        <w:rPr>
          <w:color w:val="000000"/>
          <w:sz w:val="28"/>
          <w:szCs w:val="28"/>
        </w:rPr>
        <w:noBreakHyphen/>
        <w:t xml:space="preserve">либо, заинтересован пре-дотвратить появление в стране всяких знаний. Мы даем ему этим приказом власть хватать всякую мысль, появившуюся письменно или устно у ворот города, и приводить таковую мысль, связанную по рукам и </w:t>
      </w:r>
      <w:r w:rsidRPr="00A87FAD">
        <w:rPr>
          <w:color w:val="000000"/>
          <w:sz w:val="28"/>
          <w:szCs w:val="28"/>
        </w:rPr>
        <w:lastRenderedPageBreak/>
        <w:t>ногам, чтобы мы могли подверг-нуть ее такому наказанию, какому найдем нужным.</w:t>
      </w:r>
    </w:p>
    <w:p w:rsidR="003204AE" w:rsidRPr="00A87FAD" w:rsidRDefault="003204AE" w:rsidP="003204AE">
      <w:pPr>
        <w:pStyle w:val="a3"/>
        <w:spacing w:before="0" w:beforeAutospacing="0" w:after="0" w:afterAutospacing="0"/>
        <w:jc w:val="both"/>
        <w:rPr>
          <w:color w:val="000000"/>
          <w:sz w:val="28"/>
          <w:szCs w:val="28"/>
        </w:rPr>
      </w:pPr>
      <w:r w:rsidRPr="00A87FAD">
        <w:rPr>
          <w:color w:val="000000"/>
          <w:sz w:val="28"/>
          <w:szCs w:val="28"/>
        </w:rPr>
        <w:t>Дан в нашем дворце глупости 7 луны Мухарема, года 1143 гиджры [в переводе на европейское летоисчисление – 1730 г.].</w:t>
      </w:r>
    </w:p>
    <w:p w:rsidR="003204AE" w:rsidRPr="00A87FAD" w:rsidRDefault="003204AE" w:rsidP="003204AE">
      <w:pPr>
        <w:rPr>
          <w:rFonts w:ascii="Times New Roman" w:hAnsi="Times New Roman" w:cs="Times New Roman"/>
          <w:b/>
          <w:sz w:val="28"/>
          <w:szCs w:val="28"/>
        </w:rPr>
      </w:pPr>
    </w:p>
    <w:p w:rsidR="003204AE" w:rsidRPr="00A87FAD" w:rsidRDefault="003204AE" w:rsidP="003204AE">
      <w:pPr>
        <w:pStyle w:val="a3"/>
        <w:spacing w:before="0" w:beforeAutospacing="0" w:after="0" w:afterAutospacing="0"/>
        <w:jc w:val="both"/>
        <w:rPr>
          <w:color w:val="000000"/>
          <w:sz w:val="28"/>
          <w:szCs w:val="28"/>
          <w:lang w:val="uk-UA"/>
        </w:rPr>
      </w:pPr>
    </w:p>
    <w:p w:rsidR="003204AE" w:rsidRPr="00A87FAD" w:rsidRDefault="003204AE" w:rsidP="003204AE">
      <w:pPr>
        <w:pStyle w:val="a3"/>
        <w:numPr>
          <w:ilvl w:val="0"/>
          <w:numId w:val="2"/>
        </w:numPr>
        <w:spacing w:before="0" w:beforeAutospacing="0" w:after="0" w:afterAutospacing="0"/>
        <w:jc w:val="both"/>
        <w:rPr>
          <w:iCs/>
          <w:color w:val="000000"/>
          <w:sz w:val="28"/>
          <w:szCs w:val="28"/>
          <w:bdr w:val="none" w:sz="0" w:space="0" w:color="auto" w:frame="1"/>
          <w:lang w:val="uk-UA"/>
        </w:rPr>
      </w:pPr>
      <w:r w:rsidRPr="00A87FAD">
        <w:rPr>
          <w:b/>
          <w:bCs/>
          <w:iCs/>
          <w:color w:val="000000"/>
          <w:sz w:val="28"/>
          <w:szCs w:val="28"/>
          <w:bdr w:val="none" w:sz="0" w:space="0" w:color="auto" w:frame="1"/>
          <w:lang w:val="uk-UA"/>
        </w:rPr>
        <w:t>Дені Дідро «</w:t>
      </w:r>
      <w:r w:rsidRPr="00A87FAD">
        <w:rPr>
          <w:b/>
          <w:bCs/>
          <w:iCs/>
          <w:color w:val="000000"/>
          <w:sz w:val="28"/>
          <w:szCs w:val="28"/>
          <w:bdr w:val="none" w:sz="0" w:space="0" w:color="auto" w:frame="1"/>
        </w:rPr>
        <w:t>Племянник Рамо</w:t>
      </w:r>
      <w:r w:rsidRPr="00A87FAD">
        <w:rPr>
          <w:b/>
          <w:bCs/>
          <w:iCs/>
          <w:color w:val="000000"/>
          <w:sz w:val="28"/>
          <w:szCs w:val="28"/>
          <w:bdr w:val="none" w:sz="0" w:space="0" w:color="auto" w:frame="1"/>
          <w:lang w:val="uk-UA"/>
        </w:rPr>
        <w:t>»</w:t>
      </w:r>
      <w:r w:rsidRPr="00A87FAD">
        <w:rPr>
          <w:rStyle w:val="apple-converted-space"/>
          <w:rFonts w:eastAsiaTheme="majorEastAsia"/>
          <w:color w:val="000000"/>
          <w:sz w:val="28"/>
          <w:szCs w:val="28"/>
        </w:rPr>
        <w:t> </w:t>
      </w:r>
      <w:r w:rsidRPr="00A87FAD">
        <w:rPr>
          <w:iCs/>
          <w:color w:val="000000"/>
          <w:sz w:val="28"/>
          <w:szCs w:val="28"/>
          <w:bdr w:val="none" w:sz="0" w:space="0" w:color="auto" w:frame="1"/>
        </w:rPr>
        <w:t>(отр.)</w:t>
      </w:r>
    </w:p>
    <w:p w:rsidR="003204AE" w:rsidRPr="00A87FAD" w:rsidRDefault="003204AE" w:rsidP="00D32F8A">
      <w:pPr>
        <w:pStyle w:val="a3"/>
        <w:spacing w:before="0" w:beforeAutospacing="0" w:after="0" w:afterAutospacing="0"/>
        <w:ind w:left="450"/>
        <w:jc w:val="both"/>
        <w:rPr>
          <w:color w:val="000000"/>
          <w:sz w:val="28"/>
          <w:szCs w:val="28"/>
          <w:lang w:val="uk-UA"/>
        </w:rPr>
      </w:pPr>
    </w:p>
    <w:p w:rsidR="003204AE" w:rsidRPr="00A87FAD" w:rsidRDefault="003204AE" w:rsidP="003204AE">
      <w:pPr>
        <w:pStyle w:val="a3"/>
        <w:spacing w:before="0" w:beforeAutospacing="0" w:after="0" w:afterAutospacing="0"/>
        <w:jc w:val="both"/>
        <w:rPr>
          <w:color w:val="000000"/>
          <w:sz w:val="28"/>
          <w:szCs w:val="28"/>
        </w:rPr>
      </w:pPr>
      <w:r w:rsidRPr="00A87FAD">
        <w:rPr>
          <w:color w:val="000000"/>
          <w:sz w:val="28"/>
          <w:szCs w:val="28"/>
        </w:rPr>
        <w:t>      …Но я помню время, когда вы приходили в отчаяние оттого, что вы только обыкновенный человек. Вы никогда не будете счастливы, если доводы «за» и «против» одинаково будут вас удручать; вам следовало бы  прийти к определенному мнению и уже в дальнейшем придерживаться его. Даже согласившись с вами, что люди  гениальные обычно бывают  странны, или, как говорится, нет великого ума без капельки безумия, мы не отречемся от них; мы будем презирать те века, которые не создали ни одного гения. Гении составляют гордость народов, к которым принадлежат; рано или поздно им воздвигаются статуи и в них видят благодетелей человеческого рода. Да не прогневается премудрый министр, на которого вы ссылаетесь, но я думаю, что если ложь на краткий срок и может быть полезна, то с течением времени она неизбежно оказывается вредна, что, напротив того, правда с течением времени оказывается полезной, хотя и может статься, что сейчас она принесет вред. А тем самым я готов прийти к выводу, что гений, описывающий какое-нибудь всеобщее заблуждение или открывающий доступ к некоей великой истине, есть существо, всегда достойное нашего почитания. Может случиться, что это существо сделается жертвой предрассудка или же законов; но есть два рода законов: одни – безусловной справедливости и всеобщего значения, другие же – нелепые, обязанные своим признанием лишь слепоте людей или силе обстоятельств. Того, кто повинен в их нарушении, они покрывают лишь мимолетным бесчестьем – бесчестьем, которое со временем падает на судей и на народы, и падает навсегда. Кто ныне опозорен – Сократ или судья, заставивший его выпить цикуту?...</w:t>
      </w:r>
    </w:p>
    <w:p w:rsidR="004B0BFF" w:rsidRPr="00A87FAD" w:rsidRDefault="004B0BFF" w:rsidP="003204AE">
      <w:pPr>
        <w:pStyle w:val="a3"/>
        <w:spacing w:before="0" w:beforeAutospacing="0" w:after="0" w:afterAutospacing="0"/>
        <w:ind w:left="450"/>
        <w:jc w:val="both"/>
        <w:rPr>
          <w:color w:val="000000"/>
          <w:sz w:val="28"/>
          <w:szCs w:val="28"/>
        </w:rPr>
      </w:pPr>
    </w:p>
    <w:p w:rsidR="004B0BFF" w:rsidRPr="00A87FAD" w:rsidRDefault="004B0BFF" w:rsidP="003D4A25">
      <w:pPr>
        <w:pStyle w:val="a3"/>
        <w:rPr>
          <w:rStyle w:val="a4"/>
          <w:rFonts w:eastAsiaTheme="majorEastAsia"/>
          <w:color w:val="000000"/>
          <w:sz w:val="28"/>
          <w:szCs w:val="28"/>
        </w:rPr>
      </w:pPr>
    </w:p>
    <w:p w:rsidR="004B0BFF" w:rsidRPr="00A87FAD" w:rsidRDefault="004B0BFF" w:rsidP="003D4A25">
      <w:pPr>
        <w:pStyle w:val="a3"/>
        <w:rPr>
          <w:rStyle w:val="a4"/>
          <w:rFonts w:eastAsiaTheme="majorEastAsia"/>
          <w:color w:val="000000"/>
          <w:sz w:val="28"/>
          <w:szCs w:val="28"/>
          <w:lang w:val="uk-UA"/>
        </w:rPr>
      </w:pPr>
    </w:p>
    <w:p w:rsidR="00190103" w:rsidRPr="00A87FAD" w:rsidRDefault="00190103" w:rsidP="003D4A25">
      <w:pPr>
        <w:pStyle w:val="a3"/>
        <w:rPr>
          <w:rStyle w:val="a4"/>
          <w:rFonts w:eastAsiaTheme="majorEastAsia"/>
          <w:color w:val="000000"/>
          <w:sz w:val="28"/>
          <w:szCs w:val="28"/>
          <w:lang w:val="uk-UA"/>
        </w:rPr>
      </w:pPr>
    </w:p>
    <w:p w:rsidR="00190103" w:rsidRPr="00A87FAD" w:rsidRDefault="00190103" w:rsidP="00190103">
      <w:pPr>
        <w:pStyle w:val="1"/>
        <w:spacing w:before="0"/>
        <w:rPr>
          <w:rFonts w:ascii="Times New Roman" w:hAnsi="Times New Roman" w:cs="Times New Roman"/>
          <w:color w:val="000000"/>
        </w:rPr>
      </w:pPr>
      <w:r w:rsidRPr="00A87FAD">
        <w:rPr>
          <w:rStyle w:val="a4"/>
          <w:rFonts w:ascii="Times New Roman" w:hAnsi="Times New Roman" w:cs="Times New Roman"/>
          <w:b/>
          <w:color w:val="000000"/>
          <w:lang w:val="uk-UA"/>
        </w:rPr>
        <w:lastRenderedPageBreak/>
        <w:t>ТЕМА:</w:t>
      </w:r>
      <w:r w:rsidRPr="00A87FAD">
        <w:rPr>
          <w:rStyle w:val="a4"/>
          <w:rFonts w:ascii="Times New Roman" w:hAnsi="Times New Roman" w:cs="Times New Roman"/>
          <w:color w:val="000000"/>
          <w:lang w:val="uk-UA"/>
        </w:rPr>
        <w:t xml:space="preserve">  </w:t>
      </w:r>
      <w:r w:rsidRPr="00A87FAD">
        <w:rPr>
          <w:rFonts w:ascii="Times New Roman" w:hAnsi="Times New Roman" w:cs="Times New Roman"/>
          <w:color w:val="000000"/>
        </w:rPr>
        <w:t>Журналістика Просвітництва в Америці</w:t>
      </w:r>
    </w:p>
    <w:p w:rsidR="00190103" w:rsidRPr="00A87FAD" w:rsidRDefault="00190103" w:rsidP="00190103">
      <w:pPr>
        <w:pStyle w:val="1"/>
        <w:spacing w:before="0"/>
        <w:rPr>
          <w:rStyle w:val="a4"/>
          <w:rFonts w:ascii="Times New Roman" w:hAnsi="Times New Roman" w:cs="Times New Roman"/>
          <w:color w:val="000000"/>
          <w:lang w:val="uk-UA"/>
        </w:rPr>
      </w:pPr>
    </w:p>
    <w:p w:rsidR="00190103" w:rsidRPr="00A87FAD" w:rsidRDefault="00190103" w:rsidP="00190103">
      <w:pPr>
        <w:pStyle w:val="1"/>
        <w:spacing w:before="0"/>
        <w:rPr>
          <w:rStyle w:val="a4"/>
          <w:rFonts w:ascii="Times New Roman" w:hAnsi="Times New Roman" w:cs="Times New Roman"/>
          <w:color w:val="000000"/>
          <w:lang w:val="uk-UA"/>
        </w:rPr>
      </w:pPr>
    </w:p>
    <w:p w:rsidR="00190103" w:rsidRPr="00A87FAD" w:rsidRDefault="00190103" w:rsidP="00190103">
      <w:pPr>
        <w:pStyle w:val="1"/>
        <w:numPr>
          <w:ilvl w:val="0"/>
          <w:numId w:val="11"/>
        </w:numPr>
        <w:spacing w:before="0"/>
        <w:rPr>
          <w:rFonts w:ascii="Times New Roman" w:hAnsi="Times New Roman" w:cs="Times New Roman"/>
          <w:i/>
          <w:iCs/>
          <w:color w:val="000000"/>
          <w:bdr w:val="none" w:sz="0" w:space="0" w:color="auto" w:frame="1"/>
          <w:lang w:val="uk-UA"/>
        </w:rPr>
      </w:pPr>
      <w:r w:rsidRPr="00A87FAD">
        <w:rPr>
          <w:rFonts w:ascii="Times New Roman" w:hAnsi="Times New Roman" w:cs="Times New Roman"/>
          <w:color w:val="000000"/>
        </w:rPr>
        <w:t>Автобиография Бенджамина Франклина</w:t>
      </w:r>
      <w:r w:rsidRPr="00A87FAD">
        <w:rPr>
          <w:rStyle w:val="apple-converted-space"/>
          <w:rFonts w:ascii="Times New Roman" w:hAnsi="Times New Roman" w:cs="Times New Roman"/>
          <w:color w:val="000000"/>
        </w:rPr>
        <w:t> </w:t>
      </w:r>
      <w:r w:rsidRPr="00A87FAD">
        <w:rPr>
          <w:rFonts w:ascii="Times New Roman" w:hAnsi="Times New Roman" w:cs="Times New Roman"/>
          <w:i/>
          <w:iCs/>
          <w:color w:val="000000"/>
          <w:bdr w:val="none" w:sz="0" w:space="0" w:color="auto" w:frame="1"/>
        </w:rPr>
        <w:t>(отр.)</w:t>
      </w:r>
    </w:p>
    <w:p w:rsidR="00190103" w:rsidRPr="00A87FAD" w:rsidRDefault="00190103" w:rsidP="00190103">
      <w:pPr>
        <w:rPr>
          <w:rFonts w:ascii="Times New Roman" w:hAnsi="Times New Roman" w:cs="Times New Roman"/>
          <w:sz w:val="28"/>
          <w:szCs w:val="28"/>
          <w:lang w:val="uk-UA"/>
        </w:rPr>
      </w:pPr>
    </w:p>
    <w:p w:rsidR="00190103" w:rsidRPr="00A87FAD" w:rsidRDefault="00190103" w:rsidP="00190103">
      <w:pPr>
        <w:pStyle w:val="2"/>
        <w:spacing w:before="0" w:beforeAutospacing="0" w:after="0" w:afterAutospacing="0" w:line="240" w:lineRule="atLeast"/>
        <w:rPr>
          <w:color w:val="000000"/>
          <w:sz w:val="28"/>
          <w:szCs w:val="28"/>
        </w:rPr>
      </w:pPr>
      <w:r w:rsidRPr="00A87FAD">
        <w:rPr>
          <w:color w:val="000000"/>
          <w:sz w:val="28"/>
          <w:szCs w:val="28"/>
          <w:bdr w:val="none" w:sz="0" w:space="0" w:color="auto" w:frame="1"/>
        </w:rPr>
        <w:t>Глава</w:t>
      </w:r>
      <w:r w:rsidRPr="00A87FAD">
        <w:rPr>
          <w:rStyle w:val="apple-converted-space"/>
          <w:rFonts w:eastAsiaTheme="majorEastAsia"/>
          <w:color w:val="000000"/>
          <w:sz w:val="28"/>
          <w:szCs w:val="28"/>
          <w:bdr w:val="none" w:sz="0" w:space="0" w:color="auto" w:frame="1"/>
        </w:rPr>
        <w:t> </w:t>
      </w:r>
      <w:r w:rsidRPr="00A87FAD">
        <w:rPr>
          <w:color w:val="000000"/>
          <w:sz w:val="28"/>
          <w:szCs w:val="28"/>
          <w:bdr w:val="none" w:sz="0" w:space="0" w:color="auto" w:frame="1"/>
        </w:rPr>
        <w:t>I. Дорогой сын!</w:t>
      </w:r>
    </w:p>
    <w:p w:rsidR="00190103" w:rsidRPr="00A87FAD" w:rsidRDefault="00190103" w:rsidP="00190103">
      <w:pPr>
        <w:pStyle w:val="a3"/>
        <w:spacing w:before="0" w:beforeAutospacing="0" w:after="0" w:afterAutospacing="0"/>
        <w:jc w:val="both"/>
        <w:rPr>
          <w:color w:val="000000"/>
          <w:sz w:val="28"/>
          <w:szCs w:val="28"/>
        </w:rPr>
      </w:pPr>
      <w:r w:rsidRPr="00A87FAD">
        <w:rPr>
          <w:color w:val="000000"/>
          <w:sz w:val="28"/>
          <w:szCs w:val="28"/>
        </w:rPr>
        <w:t>&lt;…&gt; Когда я раздумываю над своей удачей – а я это де-лаю частенько, – то мне иногда хочется сказать, что, будь у меня свобода выбора, я бы не возражал снова прожить ту же жизнь с начала и до конца; мне только хотелось бы воспользоваться преимуществом, которым обладают писатели: выпуская второе издание, они исправляют в нем ошибки, допущенные в первом. Вот и мне тоже хочется заменить некоторые эпизоды, поставив лучшее на место худшего. И все же и при невозможности осу-ществить это я все равно согласился бы снова начать ту же жизнь. Но поскольку рассчитывать на подобное повторение не приходится, то, очевидно, лучший способ вернуть прошлое – это припомнить все пережитое; а для того, чтобы воспоминания дольше сохранились, их лучше изложить на бумаге.</w:t>
      </w:r>
    </w:p>
    <w:p w:rsidR="00190103" w:rsidRPr="00A87FAD" w:rsidRDefault="00190103" w:rsidP="00190103">
      <w:pPr>
        <w:pStyle w:val="a3"/>
        <w:spacing w:before="0" w:beforeAutospacing="0" w:after="0" w:afterAutospacing="0"/>
        <w:jc w:val="both"/>
        <w:rPr>
          <w:color w:val="000000"/>
          <w:sz w:val="28"/>
          <w:szCs w:val="28"/>
        </w:rPr>
      </w:pPr>
      <w:r w:rsidRPr="00A87FAD">
        <w:rPr>
          <w:color w:val="000000"/>
          <w:sz w:val="28"/>
          <w:szCs w:val="28"/>
        </w:rPr>
        <w:t>&lt;…&gt; С малых лет я страстно любил читать и все те не-большие деньги, которые попадали мне в руки, откладывал на покупку книг. Я очень любил путешествия. Первым моим приобретением были сочинения Бениана в отдельных томиках. Позднее я их продал, чтобы иметь возможность купить собра-ния исторических произведений Р. Бертона; это были неболь-шие книжечки, по дешевке приобретенные у бродячего тор-говца, числом сорок. Небольшая библиотека моего отца состо-яла из религиозно-полемических сочинений, большинство из которых я прочел. С тех пор я не раз сожалел о том, что в то время, когда у меня была такая тяга к знанию, в мои руки не попали более подходящие книги, так как уже было решено, что я не буду священником. Среди этих книг были и «Жизне-описания» Плутарха, которыми я зачитывался; и сейчас еще я считаю, что это очень пошло мне на пользу. Была также книга Дефо, озаглавленная «Опыт о проектах», и сочинение доктора Мезера «Опыты о том, как делать добро». Эти книги, возможно, оказали влияние на мой духовный склад, что отразилось на некоторых важнейших событиях моей жизни.</w:t>
      </w:r>
    </w:p>
    <w:p w:rsidR="00190103" w:rsidRPr="00A87FAD" w:rsidRDefault="00190103" w:rsidP="00190103">
      <w:pPr>
        <w:pStyle w:val="a3"/>
        <w:spacing w:before="0" w:beforeAutospacing="0" w:after="0" w:afterAutospacing="0"/>
        <w:jc w:val="both"/>
        <w:rPr>
          <w:color w:val="000000"/>
          <w:sz w:val="28"/>
          <w:szCs w:val="28"/>
        </w:rPr>
      </w:pPr>
      <w:r w:rsidRPr="00A87FAD">
        <w:rPr>
          <w:color w:val="000000"/>
          <w:sz w:val="28"/>
          <w:szCs w:val="28"/>
        </w:rPr>
        <w:t>&lt;…&gt; За очень короткий срок я достиг значительных успехов в этом деле и оказывал своему брату большую помощь. Теперь у меня был доступ к более хорошим книгам. Я свел знакомство с учениками книготорговцев, что давало мне воз-можность одалживать то одну, то другую книжку, и я всегда старался возвращать их аккуратно и не пачкать. Частенько я просиживал за чтением в своей комнате чуть не всю ночь напролет, если книга была одолжена вечером, а вернуть ее надо было рано утром, чтобы ее не хватились.</w:t>
      </w:r>
    </w:p>
    <w:p w:rsidR="00190103" w:rsidRPr="00A87FAD" w:rsidRDefault="00190103" w:rsidP="00190103">
      <w:pPr>
        <w:pStyle w:val="a3"/>
        <w:spacing w:before="0" w:beforeAutospacing="0" w:after="0" w:afterAutospacing="0"/>
        <w:jc w:val="both"/>
        <w:rPr>
          <w:color w:val="000000"/>
          <w:sz w:val="28"/>
          <w:szCs w:val="28"/>
        </w:rPr>
      </w:pPr>
      <w:r w:rsidRPr="00A87FAD">
        <w:rPr>
          <w:color w:val="000000"/>
          <w:sz w:val="28"/>
          <w:szCs w:val="28"/>
        </w:rPr>
        <w:t xml:space="preserve">&lt;…&gt; Примерно в это время мне попался в руки разроз-ненный том «Зрителя». Это был том третий. До сих пор я еще не видел ни одного. Я </w:t>
      </w:r>
      <w:r w:rsidRPr="00A87FAD">
        <w:rPr>
          <w:color w:val="000000"/>
          <w:sz w:val="28"/>
          <w:szCs w:val="28"/>
        </w:rPr>
        <w:lastRenderedPageBreak/>
        <w:t>купил его, неоднократно перечитывал от корки до корки и был от него в совершенном восхищении. Слог показался мне бесподобным, и я решил, насколько возможно, ему подражать. С этой целью я взял некоторые очерки и кратко записал смысл каждой фразы, затем я отложил их на несколько дней, а потом попытался восстановить текст, не заглядывая в книгу и излагая смысл каждой фразы так же полно и подробно, как в оригинале, для чего я прибегал к таким выражениям, кото-рые мне казались уместными. Затем я сравнил своего «Зрителя» с подлинником, обнаружил некоторые свои ошибки и исправил их. Но оказалось, что мне не хватало то ли запаса слов, то ли сноровки в их употреблении, а это, как я полагал, я бы уже теперь приобрел, если бы продолжал писать стихи; ведь посто-янные поиски слов одинакового значения, но различной длины, которые подошли бы под размер, или различного звучания для рифмы принудили бы меня непрерывно искать разнообразия, а кроме того, все эти разнообразные слова закрепились бы у меня в уме и я был бы над ними хозяином. Тогда я взял некоторые из напечатанных в «Зрителе» историй и переложил их в стихи; когда же я как следует забыл прозаический оригинал, то при-нялся переделывать их обратно в прозу.</w:t>
      </w:r>
    </w:p>
    <w:p w:rsidR="00190103" w:rsidRDefault="00190103" w:rsidP="00190103">
      <w:pPr>
        <w:pStyle w:val="a3"/>
        <w:spacing w:before="0" w:beforeAutospacing="0" w:after="0" w:afterAutospacing="0"/>
        <w:jc w:val="both"/>
        <w:rPr>
          <w:color w:val="000000"/>
          <w:sz w:val="28"/>
          <w:szCs w:val="28"/>
          <w:lang w:val="uk-UA"/>
        </w:rPr>
      </w:pPr>
      <w:r w:rsidRPr="00A87FAD">
        <w:rPr>
          <w:color w:val="000000"/>
          <w:sz w:val="28"/>
          <w:szCs w:val="28"/>
        </w:rPr>
        <w:t>Иногда я в беспорядке перетасовывал свои конспективные записи и через несколько недель пытался расположить их наи-лучшим образом, прежде чем составлять законченные фразы и дописывать очерки. Это должно было научить меня упорядочен-ному мышлению. Сравнивая затем свое сочинение с оригина-лом, я находил множество ошибок и исправлял их; но иногда я льстил себя мыслью, что в некоторых незначительных деталях мне удалось улучшить изложение или язык, и это заставляло меня думать, что со временем я, пожалуй, стану неплохим писателем, к чему я всячески стремился. Я мог выделить для этих упражнений и для чтения время только ночью после работы, или утром до работы, или по воскресеньям, когда я старался оставаться один в типографии, избегая, насколько возможно, посещать общественное богослужение, чего от меня неуклонно требовал отец, когда я находился на его попечении, – я и до сих пор считал это своей обязанностью, хотя и не мог, как мне казалось, позволить себе тратить на это время &lt;…&gt;.</w:t>
      </w:r>
    </w:p>
    <w:p w:rsidR="00A87FAD" w:rsidRPr="00A87FAD" w:rsidRDefault="00A87FAD" w:rsidP="00190103">
      <w:pPr>
        <w:pStyle w:val="a3"/>
        <w:spacing w:before="0" w:beforeAutospacing="0" w:after="0" w:afterAutospacing="0"/>
        <w:jc w:val="both"/>
        <w:rPr>
          <w:color w:val="000000"/>
          <w:sz w:val="28"/>
          <w:szCs w:val="28"/>
          <w:lang w:val="uk-UA"/>
        </w:rPr>
      </w:pPr>
    </w:p>
    <w:p w:rsidR="00190103" w:rsidRPr="00A87FAD" w:rsidRDefault="00190103" w:rsidP="00190103">
      <w:pPr>
        <w:pStyle w:val="1"/>
        <w:spacing w:before="0"/>
        <w:rPr>
          <w:rFonts w:ascii="Times New Roman" w:hAnsi="Times New Roman" w:cs="Times New Roman"/>
          <w:color w:val="000000"/>
        </w:rPr>
      </w:pPr>
      <w:r w:rsidRPr="00A87FAD">
        <w:rPr>
          <w:rFonts w:ascii="Times New Roman" w:hAnsi="Times New Roman" w:cs="Times New Roman"/>
          <w:color w:val="000000"/>
        </w:rPr>
        <w:t>Глава VІ</w:t>
      </w:r>
    </w:p>
    <w:p w:rsidR="00190103" w:rsidRPr="00A87FAD" w:rsidRDefault="00190103" w:rsidP="00190103">
      <w:pPr>
        <w:pStyle w:val="a3"/>
        <w:spacing w:before="0" w:beforeAutospacing="0" w:after="0" w:afterAutospacing="0"/>
        <w:jc w:val="both"/>
        <w:rPr>
          <w:color w:val="000000"/>
          <w:sz w:val="28"/>
          <w:szCs w:val="28"/>
        </w:rPr>
      </w:pPr>
      <w:r w:rsidRPr="00A87FAD">
        <w:rPr>
          <w:b/>
          <w:bCs/>
          <w:color w:val="000000"/>
          <w:sz w:val="28"/>
          <w:szCs w:val="28"/>
          <w:bdr w:val="none" w:sz="0" w:space="0" w:color="auto" w:frame="1"/>
        </w:rPr>
        <w:t>@</w:t>
      </w:r>
      <w:r w:rsidRPr="00A87FAD">
        <w:rPr>
          <w:rStyle w:val="apple-converted-space"/>
          <w:color w:val="000000"/>
          <w:sz w:val="28"/>
          <w:szCs w:val="28"/>
        </w:rPr>
        <w:t> </w:t>
      </w:r>
      <w:r w:rsidRPr="00A87FAD">
        <w:rPr>
          <w:color w:val="000000"/>
          <w:sz w:val="28"/>
          <w:szCs w:val="28"/>
        </w:rPr>
        <w:t>Вот названия этих добродетелей с соответствующими настав-лениями:</w:t>
      </w:r>
    </w:p>
    <w:p w:rsidR="00190103" w:rsidRPr="00A87FAD" w:rsidRDefault="00190103" w:rsidP="00190103">
      <w:pPr>
        <w:pStyle w:val="a3"/>
        <w:spacing w:before="0" w:beforeAutospacing="0" w:after="0" w:afterAutospacing="0"/>
        <w:jc w:val="both"/>
        <w:rPr>
          <w:color w:val="000000"/>
          <w:sz w:val="28"/>
          <w:szCs w:val="28"/>
        </w:rPr>
      </w:pPr>
      <w:r w:rsidRPr="00A87FAD">
        <w:rPr>
          <w:color w:val="000000"/>
          <w:sz w:val="28"/>
          <w:szCs w:val="28"/>
        </w:rPr>
        <w:t>1. Воздержание. –</w:t>
      </w:r>
      <w:r w:rsidRPr="00A87FAD">
        <w:rPr>
          <w:rStyle w:val="apple-converted-space"/>
          <w:color w:val="000000"/>
          <w:sz w:val="28"/>
          <w:szCs w:val="28"/>
        </w:rPr>
        <w:t> </w:t>
      </w:r>
      <w:r w:rsidRPr="00A87FAD">
        <w:rPr>
          <w:i/>
          <w:iCs/>
          <w:color w:val="000000"/>
          <w:sz w:val="28"/>
          <w:szCs w:val="28"/>
          <w:bdr w:val="none" w:sz="0" w:space="0" w:color="auto" w:frame="1"/>
        </w:rPr>
        <w:t>Есть не до пресыщения, пить не до опьяне-ния</w:t>
      </w:r>
      <w:r w:rsidRPr="00A87FAD">
        <w:rPr>
          <w:color w:val="000000"/>
          <w:sz w:val="28"/>
          <w:szCs w:val="28"/>
        </w:rPr>
        <w:t>.</w:t>
      </w:r>
    </w:p>
    <w:p w:rsidR="00190103" w:rsidRPr="00A87FAD" w:rsidRDefault="00190103" w:rsidP="00190103">
      <w:pPr>
        <w:pStyle w:val="a3"/>
        <w:spacing w:before="0" w:beforeAutospacing="0" w:after="0" w:afterAutospacing="0"/>
        <w:jc w:val="both"/>
        <w:rPr>
          <w:color w:val="000000"/>
          <w:sz w:val="28"/>
          <w:szCs w:val="28"/>
        </w:rPr>
      </w:pPr>
      <w:r w:rsidRPr="00A87FAD">
        <w:rPr>
          <w:color w:val="000000"/>
          <w:sz w:val="28"/>
          <w:szCs w:val="28"/>
        </w:rPr>
        <w:t>2. Молчание. –</w:t>
      </w:r>
      <w:r w:rsidRPr="00A87FAD">
        <w:rPr>
          <w:rStyle w:val="apple-converted-space"/>
          <w:color w:val="000000"/>
          <w:sz w:val="28"/>
          <w:szCs w:val="28"/>
        </w:rPr>
        <w:t> </w:t>
      </w:r>
      <w:r w:rsidRPr="00A87FAD">
        <w:rPr>
          <w:i/>
          <w:iCs/>
          <w:color w:val="000000"/>
          <w:sz w:val="28"/>
          <w:szCs w:val="28"/>
          <w:bdr w:val="none" w:sz="0" w:space="0" w:color="auto" w:frame="1"/>
        </w:rPr>
        <w:t>Говорить только то, что может принести пользу мне или другому; избегать пустых разговоров</w:t>
      </w:r>
      <w:r w:rsidRPr="00A87FAD">
        <w:rPr>
          <w:color w:val="000000"/>
          <w:sz w:val="28"/>
          <w:szCs w:val="28"/>
        </w:rPr>
        <w:t>.</w:t>
      </w:r>
    </w:p>
    <w:p w:rsidR="00190103" w:rsidRPr="00A87FAD" w:rsidRDefault="00190103" w:rsidP="00190103">
      <w:pPr>
        <w:pStyle w:val="a3"/>
        <w:spacing w:before="0" w:beforeAutospacing="0" w:after="0" w:afterAutospacing="0"/>
        <w:jc w:val="both"/>
        <w:rPr>
          <w:color w:val="000000"/>
          <w:sz w:val="28"/>
          <w:szCs w:val="28"/>
        </w:rPr>
      </w:pPr>
      <w:r w:rsidRPr="00A87FAD">
        <w:rPr>
          <w:color w:val="000000"/>
          <w:sz w:val="28"/>
          <w:szCs w:val="28"/>
        </w:rPr>
        <w:t>3. Порядок. –</w:t>
      </w:r>
      <w:r w:rsidRPr="00A87FAD">
        <w:rPr>
          <w:rStyle w:val="apple-converted-space"/>
          <w:color w:val="000000"/>
          <w:sz w:val="28"/>
          <w:szCs w:val="28"/>
        </w:rPr>
        <w:t> </w:t>
      </w:r>
      <w:r w:rsidRPr="00A87FAD">
        <w:rPr>
          <w:i/>
          <w:iCs/>
          <w:color w:val="000000"/>
          <w:sz w:val="28"/>
          <w:szCs w:val="28"/>
          <w:bdr w:val="none" w:sz="0" w:space="0" w:color="auto" w:frame="1"/>
        </w:rPr>
        <w:t>Держать все свои вещи на их местах; для каж-дого занятия иметь свое время.</w:t>
      </w:r>
    </w:p>
    <w:p w:rsidR="00190103" w:rsidRPr="00A87FAD" w:rsidRDefault="00190103" w:rsidP="00190103">
      <w:pPr>
        <w:pStyle w:val="a3"/>
        <w:spacing w:before="0" w:beforeAutospacing="0" w:after="0" w:afterAutospacing="0"/>
        <w:jc w:val="both"/>
        <w:rPr>
          <w:color w:val="000000"/>
          <w:sz w:val="28"/>
          <w:szCs w:val="28"/>
        </w:rPr>
      </w:pPr>
      <w:r w:rsidRPr="00A87FAD">
        <w:rPr>
          <w:color w:val="000000"/>
          <w:sz w:val="28"/>
          <w:szCs w:val="28"/>
        </w:rPr>
        <w:t>4. Решительность. –</w:t>
      </w:r>
      <w:r w:rsidRPr="00A87FAD">
        <w:rPr>
          <w:rStyle w:val="apple-converted-space"/>
          <w:color w:val="000000"/>
          <w:sz w:val="28"/>
          <w:szCs w:val="28"/>
        </w:rPr>
        <w:t> </w:t>
      </w:r>
      <w:r w:rsidRPr="00A87FAD">
        <w:rPr>
          <w:i/>
          <w:iCs/>
          <w:color w:val="000000"/>
          <w:sz w:val="28"/>
          <w:szCs w:val="28"/>
          <w:bdr w:val="none" w:sz="0" w:space="0" w:color="auto" w:frame="1"/>
        </w:rPr>
        <w:t>Решаться выполнять то, что должно сделать; неукоснительно выполнять то, что решено.</w:t>
      </w:r>
    </w:p>
    <w:p w:rsidR="00190103" w:rsidRPr="00A87FAD" w:rsidRDefault="00190103" w:rsidP="00190103">
      <w:pPr>
        <w:pStyle w:val="a3"/>
        <w:spacing w:before="0" w:beforeAutospacing="0" w:after="0" w:afterAutospacing="0"/>
        <w:jc w:val="both"/>
        <w:rPr>
          <w:color w:val="000000"/>
          <w:sz w:val="28"/>
          <w:szCs w:val="28"/>
        </w:rPr>
      </w:pPr>
      <w:r w:rsidRPr="00A87FAD">
        <w:rPr>
          <w:color w:val="000000"/>
          <w:sz w:val="28"/>
          <w:szCs w:val="28"/>
        </w:rPr>
        <w:t>5. Бережливость. –</w:t>
      </w:r>
      <w:r w:rsidRPr="00A87FAD">
        <w:rPr>
          <w:rStyle w:val="apple-converted-space"/>
          <w:color w:val="000000"/>
          <w:sz w:val="28"/>
          <w:szCs w:val="28"/>
        </w:rPr>
        <w:t> </w:t>
      </w:r>
      <w:r w:rsidRPr="00A87FAD">
        <w:rPr>
          <w:i/>
          <w:iCs/>
          <w:color w:val="000000"/>
          <w:sz w:val="28"/>
          <w:szCs w:val="28"/>
          <w:bdr w:val="none" w:sz="0" w:space="0" w:color="auto" w:frame="1"/>
        </w:rPr>
        <w:t>Тратить деньги только на то, что прино-сит благо мне или другим, то есть ничего не расточать.</w:t>
      </w:r>
    </w:p>
    <w:p w:rsidR="00190103" w:rsidRPr="00A87FAD" w:rsidRDefault="00190103" w:rsidP="00190103">
      <w:pPr>
        <w:pStyle w:val="a3"/>
        <w:spacing w:before="0" w:beforeAutospacing="0" w:after="0" w:afterAutospacing="0"/>
        <w:jc w:val="both"/>
        <w:rPr>
          <w:color w:val="000000"/>
          <w:sz w:val="28"/>
          <w:szCs w:val="28"/>
        </w:rPr>
      </w:pPr>
      <w:r w:rsidRPr="00A87FAD">
        <w:rPr>
          <w:color w:val="000000"/>
          <w:sz w:val="28"/>
          <w:szCs w:val="28"/>
        </w:rPr>
        <w:lastRenderedPageBreak/>
        <w:t>6. Трудолюбие. –</w:t>
      </w:r>
      <w:r w:rsidRPr="00A87FAD">
        <w:rPr>
          <w:rStyle w:val="apple-converted-space"/>
          <w:color w:val="000000"/>
          <w:sz w:val="28"/>
          <w:szCs w:val="28"/>
        </w:rPr>
        <w:t> </w:t>
      </w:r>
      <w:r w:rsidRPr="00A87FAD">
        <w:rPr>
          <w:i/>
          <w:iCs/>
          <w:color w:val="000000"/>
          <w:sz w:val="28"/>
          <w:szCs w:val="28"/>
          <w:bdr w:val="none" w:sz="0" w:space="0" w:color="auto" w:frame="1"/>
        </w:rPr>
        <w:t>Не терять времени попусту; быть всегда занятым чем-либо полезным; отказываться от всех ненужных действий.</w:t>
      </w:r>
    </w:p>
    <w:p w:rsidR="00190103" w:rsidRPr="00A87FAD" w:rsidRDefault="00190103" w:rsidP="00190103">
      <w:pPr>
        <w:pStyle w:val="a3"/>
        <w:spacing w:before="0" w:beforeAutospacing="0" w:after="0" w:afterAutospacing="0"/>
        <w:jc w:val="both"/>
        <w:rPr>
          <w:color w:val="000000"/>
          <w:sz w:val="28"/>
          <w:szCs w:val="28"/>
        </w:rPr>
      </w:pPr>
      <w:r w:rsidRPr="00A87FAD">
        <w:rPr>
          <w:color w:val="000000"/>
          <w:sz w:val="28"/>
          <w:szCs w:val="28"/>
        </w:rPr>
        <w:t>7. Искренность. – Не причинять вредного обмана, иметь чистые и справедливые мысли; в разговоре также придерживаться этого правила.</w:t>
      </w:r>
    </w:p>
    <w:p w:rsidR="00190103" w:rsidRPr="00A87FAD" w:rsidRDefault="00190103" w:rsidP="00190103">
      <w:pPr>
        <w:pStyle w:val="a3"/>
        <w:spacing w:before="0" w:beforeAutospacing="0" w:after="0" w:afterAutospacing="0"/>
        <w:jc w:val="both"/>
        <w:rPr>
          <w:color w:val="000000"/>
          <w:sz w:val="28"/>
          <w:szCs w:val="28"/>
        </w:rPr>
      </w:pPr>
      <w:r w:rsidRPr="00A87FAD">
        <w:rPr>
          <w:color w:val="000000"/>
          <w:sz w:val="28"/>
          <w:szCs w:val="28"/>
        </w:rPr>
        <w:t>8. Справедливость. –</w:t>
      </w:r>
      <w:r w:rsidRPr="00A87FAD">
        <w:rPr>
          <w:rStyle w:val="apple-converted-space"/>
          <w:color w:val="000000"/>
          <w:sz w:val="28"/>
          <w:szCs w:val="28"/>
        </w:rPr>
        <w:t> </w:t>
      </w:r>
      <w:r w:rsidRPr="00A87FAD">
        <w:rPr>
          <w:i/>
          <w:iCs/>
          <w:color w:val="000000"/>
          <w:sz w:val="28"/>
          <w:szCs w:val="28"/>
          <w:bdr w:val="none" w:sz="0" w:space="0" w:color="auto" w:frame="1"/>
        </w:rPr>
        <w:t>Не причинять никому вреда; не совершать несправедливостей и не опускать добрых дел, которые входят в число твоих обязанностей.</w:t>
      </w:r>
    </w:p>
    <w:p w:rsidR="00190103" w:rsidRPr="00A87FAD" w:rsidRDefault="00190103" w:rsidP="00190103">
      <w:pPr>
        <w:pStyle w:val="a3"/>
        <w:spacing w:before="0" w:beforeAutospacing="0" w:after="0" w:afterAutospacing="0"/>
        <w:jc w:val="both"/>
        <w:rPr>
          <w:color w:val="000000"/>
          <w:sz w:val="28"/>
          <w:szCs w:val="28"/>
        </w:rPr>
      </w:pPr>
      <w:r w:rsidRPr="00A87FAD">
        <w:rPr>
          <w:color w:val="000000"/>
          <w:sz w:val="28"/>
          <w:szCs w:val="28"/>
        </w:rPr>
        <w:t>9. Умеренность. –</w:t>
      </w:r>
      <w:r w:rsidRPr="00A87FAD">
        <w:rPr>
          <w:rStyle w:val="apple-converted-space"/>
          <w:color w:val="000000"/>
          <w:sz w:val="28"/>
          <w:szCs w:val="28"/>
        </w:rPr>
        <w:t> </w:t>
      </w:r>
      <w:r w:rsidRPr="00A87FAD">
        <w:rPr>
          <w:i/>
          <w:iCs/>
          <w:color w:val="000000"/>
          <w:sz w:val="28"/>
          <w:szCs w:val="28"/>
          <w:bdr w:val="none" w:sz="0" w:space="0" w:color="auto" w:frame="1"/>
        </w:rPr>
        <w:t>Избегать крайностей; сдерживать, насколь-ко ты считаешь это уместным, чувство обиды от неспра-ведливостей.</w:t>
      </w:r>
    </w:p>
    <w:p w:rsidR="00190103" w:rsidRPr="00A87FAD" w:rsidRDefault="00190103" w:rsidP="00190103">
      <w:pPr>
        <w:pStyle w:val="a3"/>
        <w:spacing w:before="0" w:beforeAutospacing="0" w:after="0" w:afterAutospacing="0"/>
        <w:jc w:val="both"/>
        <w:rPr>
          <w:color w:val="000000"/>
          <w:sz w:val="28"/>
          <w:szCs w:val="28"/>
        </w:rPr>
      </w:pPr>
      <w:r w:rsidRPr="00A87FAD">
        <w:rPr>
          <w:color w:val="000000"/>
          <w:sz w:val="28"/>
          <w:szCs w:val="28"/>
        </w:rPr>
        <w:t>10. Чистота. –</w:t>
      </w:r>
      <w:r w:rsidRPr="00A87FAD">
        <w:rPr>
          <w:rStyle w:val="apple-converted-space"/>
          <w:color w:val="000000"/>
          <w:sz w:val="28"/>
          <w:szCs w:val="28"/>
        </w:rPr>
        <w:t> </w:t>
      </w:r>
      <w:r w:rsidRPr="00A87FAD">
        <w:rPr>
          <w:i/>
          <w:iCs/>
          <w:color w:val="000000"/>
          <w:sz w:val="28"/>
          <w:szCs w:val="28"/>
          <w:bdr w:val="none" w:sz="0" w:space="0" w:color="auto" w:frame="1"/>
        </w:rPr>
        <w:t>Не допускать телесной нечистоты; соблюдать опрятность в одежде и в жилище.</w:t>
      </w:r>
    </w:p>
    <w:p w:rsidR="00190103" w:rsidRPr="00A87FAD" w:rsidRDefault="00190103" w:rsidP="00190103">
      <w:pPr>
        <w:pStyle w:val="a3"/>
        <w:spacing w:before="0" w:beforeAutospacing="0" w:after="0" w:afterAutospacing="0"/>
        <w:jc w:val="both"/>
        <w:rPr>
          <w:color w:val="000000"/>
          <w:sz w:val="28"/>
          <w:szCs w:val="28"/>
        </w:rPr>
      </w:pPr>
      <w:r w:rsidRPr="00A87FAD">
        <w:rPr>
          <w:color w:val="000000"/>
          <w:sz w:val="28"/>
          <w:szCs w:val="28"/>
        </w:rPr>
        <w:t>11. Спокойствие. –</w:t>
      </w:r>
      <w:r w:rsidRPr="00A87FAD">
        <w:rPr>
          <w:rStyle w:val="apple-converted-space"/>
          <w:color w:val="000000"/>
          <w:sz w:val="28"/>
          <w:szCs w:val="28"/>
        </w:rPr>
        <w:t> </w:t>
      </w:r>
      <w:r w:rsidRPr="00A87FAD">
        <w:rPr>
          <w:i/>
          <w:iCs/>
          <w:color w:val="000000"/>
          <w:sz w:val="28"/>
          <w:szCs w:val="28"/>
          <w:bdr w:val="none" w:sz="0" w:space="0" w:color="auto" w:frame="1"/>
        </w:rPr>
        <w:t>Не волноваться по пустякам и по поводу обычных или неизбежных случаев.</w:t>
      </w:r>
    </w:p>
    <w:p w:rsidR="00190103" w:rsidRPr="00A87FAD" w:rsidRDefault="00190103" w:rsidP="00190103">
      <w:pPr>
        <w:pStyle w:val="a3"/>
        <w:spacing w:before="0" w:beforeAutospacing="0" w:after="0" w:afterAutospacing="0"/>
        <w:jc w:val="both"/>
        <w:rPr>
          <w:color w:val="000000"/>
          <w:sz w:val="28"/>
          <w:szCs w:val="28"/>
        </w:rPr>
      </w:pPr>
      <w:r w:rsidRPr="00A87FAD">
        <w:rPr>
          <w:color w:val="000000"/>
          <w:sz w:val="28"/>
          <w:szCs w:val="28"/>
        </w:rPr>
        <w:t>12. Целомудрие. –</w:t>
      </w:r>
      <w:r w:rsidRPr="00A87FAD">
        <w:rPr>
          <w:rStyle w:val="apple-converted-space"/>
          <w:color w:val="000000"/>
          <w:sz w:val="28"/>
          <w:szCs w:val="28"/>
        </w:rPr>
        <w:t> </w:t>
      </w:r>
      <w:r w:rsidRPr="00A87FAD">
        <w:rPr>
          <w:i/>
          <w:iCs/>
          <w:color w:val="000000"/>
          <w:sz w:val="28"/>
          <w:szCs w:val="28"/>
          <w:bdr w:val="none" w:sz="0" w:space="0" w:color="auto" w:frame="1"/>
        </w:rPr>
        <w:t>Похоти поддавайся редко, единственно для здоровья или продления рода.</w:t>
      </w:r>
    </w:p>
    <w:p w:rsidR="00190103" w:rsidRPr="00A87FAD" w:rsidRDefault="00190103" w:rsidP="00190103">
      <w:pPr>
        <w:pStyle w:val="a3"/>
        <w:spacing w:before="0" w:beforeAutospacing="0" w:after="0" w:afterAutospacing="0"/>
        <w:jc w:val="both"/>
        <w:rPr>
          <w:color w:val="000000"/>
          <w:sz w:val="28"/>
          <w:szCs w:val="28"/>
        </w:rPr>
      </w:pPr>
      <w:r w:rsidRPr="00A87FAD">
        <w:rPr>
          <w:color w:val="000000"/>
          <w:sz w:val="28"/>
          <w:szCs w:val="28"/>
        </w:rPr>
        <w:t>13. Скромность. –</w:t>
      </w:r>
      <w:r w:rsidRPr="00A87FAD">
        <w:rPr>
          <w:rStyle w:val="apple-converted-space"/>
          <w:color w:val="000000"/>
          <w:sz w:val="28"/>
          <w:szCs w:val="28"/>
        </w:rPr>
        <w:t> </w:t>
      </w:r>
      <w:r w:rsidRPr="00A87FAD">
        <w:rPr>
          <w:i/>
          <w:iCs/>
          <w:color w:val="000000"/>
          <w:sz w:val="28"/>
          <w:szCs w:val="28"/>
          <w:bdr w:val="none" w:sz="0" w:space="0" w:color="auto" w:frame="1"/>
        </w:rPr>
        <w:t>Подражать Иисусу и Сократу.</w:t>
      </w:r>
    </w:p>
    <w:p w:rsidR="00190103" w:rsidRPr="00A87FAD" w:rsidRDefault="00190103" w:rsidP="00190103">
      <w:pPr>
        <w:pStyle w:val="a3"/>
        <w:spacing w:before="0" w:beforeAutospacing="0" w:after="0" w:afterAutospacing="0"/>
        <w:jc w:val="both"/>
        <w:rPr>
          <w:color w:val="000000"/>
          <w:sz w:val="28"/>
          <w:szCs w:val="28"/>
        </w:rPr>
      </w:pPr>
      <w:r w:rsidRPr="00A87FAD">
        <w:rPr>
          <w:color w:val="000000"/>
          <w:sz w:val="28"/>
          <w:szCs w:val="28"/>
        </w:rPr>
        <w:t> </w:t>
      </w:r>
    </w:p>
    <w:p w:rsidR="00190103" w:rsidRPr="00A87FAD" w:rsidRDefault="00190103" w:rsidP="003D4A25">
      <w:pPr>
        <w:pStyle w:val="a3"/>
        <w:rPr>
          <w:rStyle w:val="a4"/>
          <w:rFonts w:eastAsiaTheme="majorEastAsia"/>
          <w:color w:val="000000"/>
          <w:sz w:val="28"/>
          <w:szCs w:val="28"/>
        </w:rPr>
      </w:pPr>
    </w:p>
    <w:p w:rsidR="00190103" w:rsidRPr="00A87FAD" w:rsidRDefault="00190103" w:rsidP="00190103">
      <w:pPr>
        <w:pStyle w:val="1"/>
        <w:numPr>
          <w:ilvl w:val="0"/>
          <w:numId w:val="11"/>
        </w:numPr>
        <w:spacing w:before="0"/>
        <w:rPr>
          <w:rFonts w:ascii="Times New Roman" w:hAnsi="Times New Roman" w:cs="Times New Roman"/>
          <w:color w:val="000000"/>
        </w:rPr>
      </w:pPr>
      <w:r w:rsidRPr="00A87FAD">
        <w:rPr>
          <w:rFonts w:ascii="Times New Roman" w:hAnsi="Times New Roman" w:cs="Times New Roman"/>
          <w:color w:val="000000"/>
          <w:lang w:val="uk-UA"/>
        </w:rPr>
        <w:t>Франклин «</w:t>
      </w:r>
      <w:r w:rsidRPr="00A87FAD">
        <w:rPr>
          <w:rFonts w:ascii="Times New Roman" w:hAnsi="Times New Roman" w:cs="Times New Roman"/>
          <w:color w:val="000000"/>
        </w:rPr>
        <w:t>О работорговле</w:t>
      </w:r>
      <w:r w:rsidRPr="00A87FAD">
        <w:rPr>
          <w:rFonts w:ascii="Times New Roman" w:hAnsi="Times New Roman" w:cs="Times New Roman"/>
          <w:color w:val="000000"/>
          <w:lang w:val="uk-UA"/>
        </w:rPr>
        <w:t xml:space="preserve">» </w:t>
      </w:r>
    </w:p>
    <w:p w:rsidR="00190103" w:rsidRPr="00A87FAD" w:rsidRDefault="00190103" w:rsidP="00190103">
      <w:pPr>
        <w:pStyle w:val="a3"/>
        <w:spacing w:before="0" w:beforeAutospacing="0" w:after="0" w:afterAutospacing="0"/>
        <w:jc w:val="both"/>
        <w:rPr>
          <w:color w:val="000000"/>
          <w:sz w:val="28"/>
          <w:szCs w:val="28"/>
        </w:rPr>
      </w:pPr>
      <w:r w:rsidRPr="00A87FAD">
        <w:rPr>
          <w:color w:val="000000"/>
          <w:sz w:val="28"/>
          <w:szCs w:val="28"/>
        </w:rPr>
        <w:t>Редактору «Федеральной газеты» 23 марта 1790 года</w:t>
      </w:r>
    </w:p>
    <w:p w:rsidR="00190103" w:rsidRPr="00A87FAD" w:rsidRDefault="00190103" w:rsidP="00190103">
      <w:pPr>
        <w:pStyle w:val="a3"/>
        <w:spacing w:before="0" w:beforeAutospacing="0" w:after="0" w:afterAutospacing="0"/>
        <w:jc w:val="both"/>
        <w:rPr>
          <w:color w:val="000000"/>
          <w:sz w:val="28"/>
          <w:szCs w:val="28"/>
        </w:rPr>
      </w:pPr>
      <w:r w:rsidRPr="00A87FAD">
        <w:rPr>
          <w:color w:val="000000"/>
          <w:sz w:val="28"/>
          <w:szCs w:val="28"/>
        </w:rPr>
        <w:t>Сэр, читая вчера в вашей замечательной газете речь мис-тера Джексона, произнесенную им в Конгрессе против вмеша-тельства Конгресса в дела работорговли или попыток улучшить положение рабов, я вспомнил нечто подобное, изреченное устами члена дивана Алжира – Сиди Магомет Ибрагима. Эта речь была произнесена сто лет назад, и подробную запись ее вы можете видеть в консульском отчете 1687 года Мартина – консула в Алжире. Эта речь была направлена против удовлет-ворения петиции секты</w:t>
      </w:r>
      <w:r w:rsidRPr="00A87FAD">
        <w:rPr>
          <w:rStyle w:val="apple-converted-space"/>
          <w:color w:val="000000"/>
          <w:sz w:val="28"/>
          <w:szCs w:val="28"/>
        </w:rPr>
        <w:t> </w:t>
      </w:r>
      <w:r w:rsidRPr="00A87FAD">
        <w:rPr>
          <w:i/>
          <w:iCs/>
          <w:color w:val="000000"/>
          <w:sz w:val="28"/>
          <w:szCs w:val="28"/>
          <w:bdr w:val="none" w:sz="0" w:space="0" w:color="auto" w:frame="1"/>
        </w:rPr>
        <w:t>Erika,</w:t>
      </w:r>
      <w:r w:rsidRPr="00A87FAD">
        <w:rPr>
          <w:rStyle w:val="apple-converted-space"/>
          <w:i/>
          <w:iCs/>
          <w:color w:val="000000"/>
          <w:sz w:val="28"/>
          <w:szCs w:val="28"/>
          <w:bdr w:val="none" w:sz="0" w:space="0" w:color="auto" w:frame="1"/>
        </w:rPr>
        <w:t> </w:t>
      </w:r>
      <w:r w:rsidRPr="00A87FAD">
        <w:rPr>
          <w:color w:val="000000"/>
          <w:sz w:val="28"/>
          <w:szCs w:val="28"/>
        </w:rPr>
        <w:t>или пуристов, обратившихся с просьбой об уничтожении пиратства и рабства ввиду их несправедливости. Мистер Джексон не ссылается на эту речь. Возможно, он не видел ее. Но если мы могли обнаружить в выразительной речи мистера Джексона некоторые из рассуж-дений Сиди Магомет Ибрагима, это только доказывает, что интересы и умы людей всех стран и климатов действуют удиви-тельно одинаково вся</w:t>
      </w:r>
      <w:r w:rsidRPr="00A87FAD">
        <w:rPr>
          <w:color w:val="000000"/>
          <w:sz w:val="28"/>
          <w:szCs w:val="28"/>
        </w:rPr>
        <w:softHyphen/>
        <w:t>кий раз, когда люди оказываются в сходных обстоятельствах. В переводе речь этого африканца звучит так:</w:t>
      </w:r>
    </w:p>
    <w:p w:rsidR="00190103" w:rsidRPr="00A87FAD" w:rsidRDefault="00190103" w:rsidP="00190103">
      <w:pPr>
        <w:pStyle w:val="a3"/>
        <w:spacing w:before="0" w:beforeAutospacing="0" w:after="0" w:afterAutospacing="0"/>
        <w:jc w:val="both"/>
        <w:rPr>
          <w:color w:val="000000"/>
          <w:sz w:val="28"/>
          <w:szCs w:val="28"/>
        </w:rPr>
      </w:pPr>
      <w:r w:rsidRPr="00A87FAD">
        <w:rPr>
          <w:i/>
          <w:iCs/>
          <w:color w:val="000000"/>
          <w:sz w:val="28"/>
          <w:szCs w:val="28"/>
          <w:bdr w:val="none" w:sz="0" w:space="0" w:color="auto" w:frame="1"/>
        </w:rPr>
        <w:t>«Нет бога кроме Аллаха,</w:t>
      </w:r>
      <w:r w:rsidRPr="00A87FAD">
        <w:rPr>
          <w:rStyle w:val="apple-converted-space"/>
          <w:i/>
          <w:iCs/>
          <w:color w:val="000000"/>
          <w:sz w:val="28"/>
          <w:szCs w:val="28"/>
          <w:bdr w:val="none" w:sz="0" w:space="0" w:color="auto" w:frame="1"/>
        </w:rPr>
        <w:t> </w:t>
      </w:r>
      <w:r w:rsidRPr="00A87FAD">
        <w:rPr>
          <w:i/>
          <w:iCs/>
          <w:color w:val="000000"/>
          <w:sz w:val="28"/>
          <w:szCs w:val="28"/>
          <w:bdr w:val="none" w:sz="0" w:space="0" w:color="auto" w:frame="1"/>
        </w:rPr>
        <w:t>и Магомет</w:t>
      </w:r>
      <w:r w:rsidRPr="00A87FAD">
        <w:rPr>
          <w:rStyle w:val="apple-converted-space"/>
          <w:i/>
          <w:iCs/>
          <w:color w:val="000000"/>
          <w:sz w:val="28"/>
          <w:szCs w:val="28"/>
          <w:bdr w:val="none" w:sz="0" w:space="0" w:color="auto" w:frame="1"/>
        </w:rPr>
        <w:t> </w:t>
      </w:r>
      <w:r w:rsidRPr="00A87FAD">
        <w:rPr>
          <w:i/>
          <w:iCs/>
          <w:color w:val="000000"/>
          <w:sz w:val="28"/>
          <w:szCs w:val="28"/>
          <w:bdr w:val="none" w:sz="0" w:space="0" w:color="auto" w:frame="1"/>
        </w:rPr>
        <w:t>–</w:t>
      </w:r>
      <w:r w:rsidRPr="00A87FAD">
        <w:rPr>
          <w:rStyle w:val="apple-converted-space"/>
          <w:color w:val="000000"/>
          <w:sz w:val="28"/>
          <w:szCs w:val="28"/>
        </w:rPr>
        <w:t> </w:t>
      </w:r>
      <w:r w:rsidRPr="00A87FAD">
        <w:rPr>
          <w:i/>
          <w:iCs/>
          <w:color w:val="000000"/>
          <w:sz w:val="28"/>
          <w:szCs w:val="28"/>
          <w:bdr w:val="none" w:sz="0" w:space="0" w:color="auto" w:frame="1"/>
        </w:rPr>
        <w:t>пророк его».</w:t>
      </w:r>
    </w:p>
    <w:p w:rsidR="00190103" w:rsidRPr="00A87FAD" w:rsidRDefault="00190103" w:rsidP="00190103">
      <w:pPr>
        <w:pStyle w:val="a3"/>
        <w:spacing w:before="0" w:beforeAutospacing="0" w:after="0" w:afterAutospacing="0"/>
        <w:jc w:val="both"/>
        <w:rPr>
          <w:color w:val="000000"/>
          <w:sz w:val="28"/>
          <w:szCs w:val="28"/>
        </w:rPr>
      </w:pPr>
      <w:r w:rsidRPr="00A87FAD">
        <w:rPr>
          <w:color w:val="000000"/>
          <w:sz w:val="28"/>
          <w:szCs w:val="28"/>
        </w:rPr>
        <w:t>Представляют ли себе эти</w:t>
      </w:r>
      <w:r w:rsidRPr="00A87FAD">
        <w:rPr>
          <w:rStyle w:val="apple-converted-space"/>
          <w:color w:val="000000"/>
          <w:sz w:val="28"/>
          <w:szCs w:val="28"/>
        </w:rPr>
        <w:t> </w:t>
      </w:r>
      <w:r w:rsidRPr="00A87FAD">
        <w:rPr>
          <w:i/>
          <w:iCs/>
          <w:color w:val="000000"/>
          <w:sz w:val="28"/>
          <w:szCs w:val="28"/>
          <w:bdr w:val="none" w:sz="0" w:space="0" w:color="auto" w:frame="1"/>
        </w:rPr>
        <w:t>Erika,</w:t>
      </w:r>
      <w:r w:rsidRPr="00A87FAD">
        <w:rPr>
          <w:rStyle w:val="apple-converted-space"/>
          <w:i/>
          <w:iCs/>
          <w:color w:val="000000"/>
          <w:sz w:val="28"/>
          <w:szCs w:val="28"/>
          <w:bdr w:val="none" w:sz="0" w:space="0" w:color="auto" w:frame="1"/>
        </w:rPr>
        <w:t> </w:t>
      </w:r>
      <w:r w:rsidRPr="00A87FAD">
        <w:rPr>
          <w:color w:val="000000"/>
          <w:sz w:val="28"/>
          <w:szCs w:val="28"/>
        </w:rPr>
        <w:t>каковы будут послед-ствия удовлетворения их петиций? Если мы прекратим набеги на корабли христиан, как сможем мы снабжаться товарами, которые производятся в их странах и которые необходимы нам?</w:t>
      </w:r>
    </w:p>
    <w:p w:rsidR="00190103" w:rsidRPr="00A87FAD" w:rsidRDefault="00190103" w:rsidP="00190103">
      <w:pPr>
        <w:pStyle w:val="a3"/>
        <w:spacing w:before="0" w:beforeAutospacing="0" w:after="0" w:afterAutospacing="0"/>
        <w:jc w:val="both"/>
        <w:rPr>
          <w:color w:val="000000"/>
          <w:sz w:val="28"/>
          <w:szCs w:val="28"/>
        </w:rPr>
      </w:pPr>
      <w:r w:rsidRPr="00A87FAD">
        <w:rPr>
          <w:color w:val="000000"/>
          <w:sz w:val="28"/>
          <w:szCs w:val="28"/>
        </w:rPr>
        <w:t xml:space="preserve">А если мы не будем обращать захваченных в плен хрис-тиан в рабство, кто в столь жарком климате станет обраба-тывать наши поля? Кто будет выполнять черную работу в на-шем городе, в наших семьях? Должны ли мы </w:t>
      </w:r>
      <w:r w:rsidRPr="00A87FAD">
        <w:rPr>
          <w:color w:val="000000"/>
          <w:sz w:val="28"/>
          <w:szCs w:val="28"/>
        </w:rPr>
        <w:lastRenderedPageBreak/>
        <w:t>быть в таком слу-чае рабами самим себе? Не надлежит ли нам, мусульманам, проявлять больше сострадания и больше благосклонности к своим соотечественникам, нежели к этим христианским соба-кам? У нас теперь более пятидесяти тысяч рабов в самом Алжире и в его окрестностях. Это количество скоро начнет уменьшаться и сойдет на нет, если сюда не вольются новые пополнения. Если, стало быть, мы прекратим захват и грабеж кораблей неверных и перестанем превращать матросов и пассажиров этих кораблей в рабов, наши поля перестанут плодоносить, так как мало будут обрабатываться; квартирная плата в городе упадет наполовину, а у правительства будет отнят один из источников доходов, представляющий собой часть захваченных богатств! И все это ради чего? Ради того, чтобы удовлетворить прихоть этой причудливой секты, которая хотела бы не только заставить нас отказаться от обращения в рабство новых христиан, но даже отпустить на волю тех, которые у нас есть.</w:t>
      </w:r>
    </w:p>
    <w:p w:rsidR="00190103" w:rsidRPr="00A87FAD" w:rsidRDefault="00190103" w:rsidP="00190103">
      <w:pPr>
        <w:pStyle w:val="a3"/>
        <w:spacing w:before="0" w:beforeAutospacing="0" w:after="0" w:afterAutospacing="0"/>
        <w:jc w:val="both"/>
        <w:rPr>
          <w:color w:val="000000"/>
          <w:sz w:val="28"/>
          <w:szCs w:val="28"/>
        </w:rPr>
      </w:pPr>
      <w:r w:rsidRPr="00A87FAD">
        <w:rPr>
          <w:color w:val="000000"/>
          <w:sz w:val="28"/>
          <w:szCs w:val="28"/>
        </w:rPr>
        <w:t>Но кто возместит хозяевам их убытки? Согласится ли сделать это государство? Достаточно ли богата для этого наша казна? Сделают ли это Erika? В состоянии ли они это сделать? А не думают они, что, совершая справедливость для рабов, они совершают большую несправедливость по отношению к их собственникам? А как быть с рабами, отпущенными на волю? Немногие из них захотят возвратиться на родину, хотя хорошо знают, что там их ожидают еще большие лишения. Они не примут нашей священной религии, они не усвоят наших обы-чаев; наш народ не осквернит себя смешанными браками с рабами. Может быть, мы должны сделать их нищими, прося-щими подаяния на наших улицах, или поставить под угрозу разграбления ими нашей собственности? Для человека, привык-шего к рабству, труд не может служить средством существо-вания, когда его не принуждают. И что же достойного состра-дания в их настоящем положении? Разве они не были рабами в своих собственных странах?</w:t>
      </w:r>
    </w:p>
    <w:p w:rsidR="00190103" w:rsidRPr="00A87FAD" w:rsidRDefault="00190103" w:rsidP="00190103">
      <w:pPr>
        <w:pStyle w:val="a3"/>
        <w:spacing w:before="0" w:beforeAutospacing="0" w:after="0" w:afterAutospacing="0"/>
        <w:jc w:val="both"/>
        <w:rPr>
          <w:color w:val="000000"/>
          <w:sz w:val="28"/>
          <w:szCs w:val="28"/>
        </w:rPr>
      </w:pPr>
      <w:r w:rsidRPr="00A87FAD">
        <w:rPr>
          <w:color w:val="000000"/>
          <w:sz w:val="28"/>
          <w:szCs w:val="28"/>
        </w:rPr>
        <w:t>Разве Испанией, Португалией, Францией и Италией не управляют деспоты, которые всех подданных, без исключения, держат в рабстве? Даже в Англии с матросами обращаются как с рабами. Всякий раз, когда этого пожелает правительство, их хватают и насильно сажают на военные корабли; за низкую пла-ту или за одну только пищу их заставляют не только трудиться, но и сражаться – лучше ли это, чем то, что мы даем своим ра-бам? Разве ухудшается их положение от того, что они попада-ют в наши руки? Нет, они только меняют одно рабство на дру-гое, и я бы сказал, на лучшее, ибо их приводят в страну, где светит и сияет в полном блеске солнце Ислама. Здесь они имеют возможность познакомиться с единственно истинным вероуче-нием и тем самым спасти свои бессмертные души. Те же, кото-рые остаются на родине, не имеют такого счастья. Отсылая рабов на родину, мы, стало быть, отсылаем их из царства света в царство тьмы.</w:t>
      </w:r>
    </w:p>
    <w:p w:rsidR="00190103" w:rsidRPr="00A87FAD" w:rsidRDefault="00190103" w:rsidP="00190103">
      <w:pPr>
        <w:pStyle w:val="a3"/>
        <w:spacing w:before="0" w:beforeAutospacing="0" w:after="0" w:afterAutospacing="0"/>
        <w:jc w:val="both"/>
        <w:rPr>
          <w:color w:val="000000"/>
          <w:sz w:val="28"/>
          <w:szCs w:val="28"/>
        </w:rPr>
      </w:pPr>
      <w:r w:rsidRPr="00A87FAD">
        <w:rPr>
          <w:color w:val="000000"/>
          <w:sz w:val="28"/>
          <w:szCs w:val="28"/>
        </w:rPr>
        <w:t xml:space="preserve">Я повторяю свой вопрос: что же делать с отпущенными рабами? Я слышал, предлагают, чтобы освобожденные рабы заселили пустыни, где так много земли, на которой они могли бы существовать и где бы они процветали как свободное госу-дарство. Но я сомневаюсь, чтобы они, столь мало склонные к </w:t>
      </w:r>
      <w:r w:rsidRPr="00A87FAD">
        <w:rPr>
          <w:color w:val="000000"/>
          <w:sz w:val="28"/>
          <w:szCs w:val="28"/>
        </w:rPr>
        <w:lastRenderedPageBreak/>
        <w:t>работе без принуждения и слишком невежественные, способны были установить хорошее правление. Кроме того, дикие арабы тут же уничтожили бы их или снова поработили. Пока они служат нам, мы заботимся о том, чтобы они были обеспечены всем необходимым, и обращаемся с ними гуманно. Работники в их странах, как мне известно, питаются, одеваются и живут гораздо хуже. Положение большинства из них уже улучшено и не требует дальнейшего улучшения. Здесь их жизнь в безо-пасности. Они не подлежат вербовке в солдаты, и их не заставляют перерезывать друг другу их христианские глотки, как это делается на войне в их собственных странах. Если некоторые из религиозных сумасшедших фанатиков, надоеда-ющих нам теперь своими глупыми прошениями, в припадке слепого рвения освободили своих рабов, то не великодушие и не человеколюбие побуждало их к этому, а сознание тяжести грехов и надежда на избавление от проклятия за мнимую заслугу свершения такого доброго дела.</w:t>
      </w:r>
    </w:p>
    <w:p w:rsidR="00190103" w:rsidRPr="00A87FAD" w:rsidRDefault="00190103" w:rsidP="00190103">
      <w:pPr>
        <w:pStyle w:val="a3"/>
        <w:spacing w:before="0" w:beforeAutospacing="0" w:after="0" w:afterAutospacing="0"/>
        <w:jc w:val="both"/>
        <w:rPr>
          <w:color w:val="000000"/>
          <w:sz w:val="28"/>
          <w:szCs w:val="28"/>
        </w:rPr>
      </w:pPr>
      <w:r w:rsidRPr="00A87FAD">
        <w:rPr>
          <w:color w:val="000000"/>
          <w:sz w:val="28"/>
          <w:szCs w:val="28"/>
        </w:rPr>
        <w:t>Как глубоко они ошибаются, считая, что Коран запрещает рабство! А две такие заповеди, чтобы не сослаться на большее число, как:</w:t>
      </w:r>
      <w:r w:rsidRPr="00A87FAD">
        <w:rPr>
          <w:rStyle w:val="apple-converted-space"/>
          <w:color w:val="000000"/>
          <w:sz w:val="28"/>
          <w:szCs w:val="28"/>
        </w:rPr>
        <w:t> </w:t>
      </w:r>
      <w:r w:rsidRPr="00A87FAD">
        <w:rPr>
          <w:i/>
          <w:iCs/>
          <w:color w:val="000000"/>
          <w:sz w:val="28"/>
          <w:szCs w:val="28"/>
          <w:bdr w:val="none" w:sz="0" w:space="0" w:color="auto" w:frame="1"/>
        </w:rPr>
        <w:t>«Господин, относись к своим рабам с добротой; рабы, служите своим господам с весельем и преданностью»</w:t>
      </w:r>
      <w:r w:rsidRPr="00A87FAD">
        <w:rPr>
          <w:rStyle w:val="apple-converted-space"/>
          <w:i/>
          <w:iCs/>
          <w:color w:val="000000"/>
          <w:sz w:val="28"/>
          <w:szCs w:val="28"/>
          <w:bdr w:val="none" w:sz="0" w:space="0" w:color="auto" w:frame="1"/>
        </w:rPr>
        <w:t> </w:t>
      </w:r>
      <w:r w:rsidRPr="00A87FAD">
        <w:rPr>
          <w:i/>
          <w:iCs/>
          <w:color w:val="000000"/>
          <w:sz w:val="28"/>
          <w:szCs w:val="28"/>
          <w:bdr w:val="none" w:sz="0" w:space="0" w:color="auto" w:frame="1"/>
        </w:rPr>
        <w:t>–</w:t>
      </w:r>
      <w:r w:rsidRPr="00A87FAD">
        <w:rPr>
          <w:rStyle w:val="apple-converted-space"/>
          <w:color w:val="000000"/>
          <w:sz w:val="28"/>
          <w:szCs w:val="28"/>
        </w:rPr>
        <w:t> </w:t>
      </w:r>
      <w:r w:rsidRPr="00A87FAD">
        <w:rPr>
          <w:color w:val="000000"/>
          <w:sz w:val="28"/>
          <w:szCs w:val="28"/>
        </w:rPr>
        <w:t>что это, как не очевидное доказательство противоположного? Не может быть запрещено этой священной книгой и пиратство в отношении неверных; из нее хорошо известно, что бог отдал мир и все содержащееся в нем своим верным мусульманам, которые должны обладать всем этим, как только они его завою-ют. Пусть же мы не услышим более этого отвратительного предложения об освобождении христиан-рабов, принятие кото-рого через обесценение земель и домов привело бы в упадок наше имущество и лишило бы, таким образом, многих поря-дочных граждан их собственности, создало бы всеобщее недо-вольство, вызвало бы мятежи, угрожающие правительству и производящие всеобщий беспорядок и смятение. Поэтому я не сомневаюсь, что это разумное собрание предпочтет удобство и счастье целой нации правоверных прихоти нескольких</w:t>
      </w:r>
      <w:r w:rsidRPr="00A87FAD">
        <w:rPr>
          <w:rStyle w:val="apple-converted-space"/>
          <w:color w:val="000000"/>
          <w:sz w:val="28"/>
          <w:szCs w:val="28"/>
        </w:rPr>
        <w:t> </w:t>
      </w:r>
      <w:r w:rsidRPr="00A87FAD">
        <w:rPr>
          <w:i/>
          <w:iCs/>
          <w:color w:val="000000"/>
          <w:sz w:val="28"/>
          <w:szCs w:val="28"/>
          <w:bdr w:val="none" w:sz="0" w:space="0" w:color="auto" w:frame="1"/>
        </w:rPr>
        <w:t>Erika</w:t>
      </w:r>
      <w:r w:rsidRPr="00A87FAD">
        <w:rPr>
          <w:rStyle w:val="apple-converted-space"/>
          <w:i/>
          <w:iCs/>
          <w:color w:val="000000"/>
          <w:sz w:val="28"/>
          <w:szCs w:val="28"/>
          <w:bdr w:val="none" w:sz="0" w:space="0" w:color="auto" w:frame="1"/>
        </w:rPr>
        <w:t> </w:t>
      </w:r>
      <w:r w:rsidRPr="00A87FAD">
        <w:rPr>
          <w:color w:val="000000"/>
          <w:sz w:val="28"/>
          <w:szCs w:val="28"/>
        </w:rPr>
        <w:t>и отклонит их прошение».</w:t>
      </w:r>
    </w:p>
    <w:p w:rsidR="00190103" w:rsidRPr="00A87FAD" w:rsidRDefault="00190103" w:rsidP="00190103">
      <w:pPr>
        <w:pStyle w:val="a3"/>
        <w:spacing w:before="0" w:beforeAutospacing="0" w:after="0" w:afterAutospacing="0"/>
        <w:jc w:val="both"/>
        <w:rPr>
          <w:color w:val="000000"/>
          <w:sz w:val="28"/>
          <w:szCs w:val="28"/>
        </w:rPr>
      </w:pPr>
      <w:r w:rsidRPr="00A87FAD">
        <w:rPr>
          <w:color w:val="000000"/>
          <w:sz w:val="28"/>
          <w:szCs w:val="28"/>
        </w:rPr>
        <w:t>В результате, как сообщает Мартин, диван пришел к следующему решению:</w:t>
      </w:r>
    </w:p>
    <w:p w:rsidR="00190103" w:rsidRPr="00A87FAD" w:rsidRDefault="00190103" w:rsidP="00190103">
      <w:pPr>
        <w:pStyle w:val="a3"/>
        <w:spacing w:before="0" w:beforeAutospacing="0" w:after="0" w:afterAutospacing="0"/>
        <w:jc w:val="both"/>
        <w:rPr>
          <w:color w:val="000000"/>
          <w:sz w:val="28"/>
          <w:szCs w:val="28"/>
        </w:rPr>
      </w:pPr>
      <w:r w:rsidRPr="00A87FAD">
        <w:rPr>
          <w:color w:val="000000"/>
          <w:sz w:val="28"/>
          <w:szCs w:val="28"/>
        </w:rPr>
        <w:t>«В лучшем случае</w:t>
      </w:r>
      <w:r w:rsidRPr="00A87FAD">
        <w:rPr>
          <w:rStyle w:val="apple-converted-space"/>
          <w:color w:val="000000"/>
          <w:sz w:val="28"/>
          <w:szCs w:val="28"/>
        </w:rPr>
        <w:t> </w:t>
      </w:r>
      <w:r w:rsidRPr="00A87FAD">
        <w:rPr>
          <w:i/>
          <w:iCs/>
          <w:color w:val="000000"/>
          <w:sz w:val="28"/>
          <w:szCs w:val="28"/>
          <w:bdr w:val="none" w:sz="0" w:space="0" w:color="auto" w:frame="1"/>
        </w:rPr>
        <w:t>сомнительным</w:t>
      </w:r>
      <w:r w:rsidRPr="00A87FAD">
        <w:rPr>
          <w:rStyle w:val="apple-converted-space"/>
          <w:i/>
          <w:iCs/>
          <w:color w:val="000000"/>
          <w:sz w:val="28"/>
          <w:szCs w:val="28"/>
          <w:bdr w:val="none" w:sz="0" w:space="0" w:color="auto" w:frame="1"/>
        </w:rPr>
        <w:t> </w:t>
      </w:r>
      <w:r w:rsidRPr="00A87FAD">
        <w:rPr>
          <w:color w:val="000000"/>
          <w:sz w:val="28"/>
          <w:szCs w:val="28"/>
        </w:rPr>
        <w:t>является учение, со-гласно которому грабить и обращать в рабство христиан – не-справедливо; ясно, что в интересах государства следует про-должать эту практику. Поэтому петицию следует отклонить».</w:t>
      </w:r>
    </w:p>
    <w:p w:rsidR="00190103" w:rsidRPr="00A87FAD" w:rsidRDefault="00190103" w:rsidP="00190103">
      <w:pPr>
        <w:pStyle w:val="a3"/>
        <w:spacing w:before="0" w:beforeAutospacing="0" w:after="0" w:afterAutospacing="0"/>
        <w:jc w:val="both"/>
        <w:rPr>
          <w:color w:val="000000"/>
          <w:sz w:val="28"/>
          <w:szCs w:val="28"/>
        </w:rPr>
      </w:pPr>
      <w:r w:rsidRPr="00A87FAD">
        <w:rPr>
          <w:color w:val="000000"/>
          <w:sz w:val="28"/>
          <w:szCs w:val="28"/>
        </w:rPr>
        <w:t>Соответственно она была отклонена.</w:t>
      </w:r>
    </w:p>
    <w:p w:rsidR="00190103" w:rsidRPr="00A87FAD" w:rsidRDefault="00190103" w:rsidP="00190103">
      <w:pPr>
        <w:pStyle w:val="a3"/>
        <w:spacing w:before="0" w:beforeAutospacing="0" w:after="0" w:afterAutospacing="0"/>
        <w:jc w:val="both"/>
        <w:rPr>
          <w:color w:val="000000"/>
          <w:sz w:val="28"/>
          <w:szCs w:val="28"/>
        </w:rPr>
      </w:pPr>
      <w:r w:rsidRPr="00A87FAD">
        <w:rPr>
          <w:color w:val="000000"/>
          <w:sz w:val="28"/>
          <w:szCs w:val="28"/>
        </w:rPr>
        <w:t>Не можем ли мы, мистер Браун, смело предсказать, исхо-дя из вышеупомянутого, что до тех пор, пока сходные мотивы вызывают в умах людей сходные мнения и решения, петиции в английский парламент (не говоря уже о других законодательных учреждениях) и дебаты по ним будут иметь подобный же исход?</w:t>
      </w:r>
    </w:p>
    <w:p w:rsidR="00190103" w:rsidRPr="00A87FAD" w:rsidRDefault="00190103" w:rsidP="00190103">
      <w:pPr>
        <w:pStyle w:val="a3"/>
        <w:spacing w:before="0" w:beforeAutospacing="0" w:after="0" w:afterAutospacing="0"/>
        <w:jc w:val="both"/>
        <w:rPr>
          <w:color w:val="000000"/>
          <w:sz w:val="28"/>
          <w:szCs w:val="28"/>
        </w:rPr>
      </w:pPr>
      <w:r w:rsidRPr="00A87FAD">
        <w:rPr>
          <w:color w:val="000000"/>
          <w:sz w:val="28"/>
          <w:szCs w:val="28"/>
        </w:rPr>
        <w:t>За сим, сэр, Ваш постоянный читатель и покорный слуга</w:t>
      </w:r>
    </w:p>
    <w:p w:rsidR="00190103" w:rsidRPr="00A87FAD" w:rsidRDefault="00190103" w:rsidP="00190103">
      <w:pPr>
        <w:pStyle w:val="a3"/>
        <w:spacing w:before="0" w:beforeAutospacing="0" w:after="0" w:afterAutospacing="0"/>
        <w:jc w:val="both"/>
        <w:rPr>
          <w:color w:val="000000"/>
          <w:sz w:val="28"/>
          <w:szCs w:val="28"/>
        </w:rPr>
      </w:pPr>
      <w:r w:rsidRPr="00A87FAD">
        <w:rPr>
          <w:i/>
          <w:iCs/>
          <w:color w:val="000000"/>
          <w:sz w:val="28"/>
          <w:szCs w:val="28"/>
          <w:bdr w:val="none" w:sz="0" w:space="0" w:color="auto" w:frame="1"/>
        </w:rPr>
        <w:t>Историк.</w:t>
      </w:r>
    </w:p>
    <w:p w:rsidR="00190103" w:rsidRPr="00A87FAD" w:rsidRDefault="00190103" w:rsidP="00190103">
      <w:pPr>
        <w:pStyle w:val="a3"/>
        <w:spacing w:before="0" w:beforeAutospacing="0" w:after="0" w:afterAutospacing="0"/>
        <w:jc w:val="both"/>
        <w:rPr>
          <w:color w:val="000000"/>
          <w:sz w:val="28"/>
          <w:szCs w:val="28"/>
        </w:rPr>
      </w:pPr>
      <w:r w:rsidRPr="00A87FAD">
        <w:rPr>
          <w:color w:val="000000"/>
          <w:sz w:val="28"/>
          <w:szCs w:val="28"/>
        </w:rPr>
        <w:t> </w:t>
      </w:r>
    </w:p>
    <w:p w:rsidR="00124790" w:rsidRDefault="00124790" w:rsidP="003D4A25">
      <w:pPr>
        <w:pStyle w:val="a3"/>
        <w:rPr>
          <w:rStyle w:val="a4"/>
          <w:rFonts w:eastAsiaTheme="majorEastAsia"/>
          <w:color w:val="000000"/>
          <w:sz w:val="28"/>
          <w:szCs w:val="28"/>
          <w:lang w:val="uk-UA"/>
        </w:rPr>
      </w:pPr>
    </w:p>
    <w:p w:rsidR="007F18DB" w:rsidRDefault="007F18DB" w:rsidP="003D4A25">
      <w:pPr>
        <w:pStyle w:val="a3"/>
        <w:rPr>
          <w:rStyle w:val="a4"/>
          <w:rFonts w:eastAsiaTheme="majorEastAsia"/>
          <w:color w:val="000000"/>
          <w:sz w:val="28"/>
          <w:szCs w:val="28"/>
          <w:lang w:val="uk-UA"/>
        </w:rPr>
      </w:pPr>
    </w:p>
    <w:p w:rsidR="007F18DB" w:rsidRDefault="007F18DB" w:rsidP="003D4A25">
      <w:pPr>
        <w:pStyle w:val="a3"/>
        <w:rPr>
          <w:rStyle w:val="a4"/>
          <w:rFonts w:eastAsiaTheme="majorEastAsia"/>
          <w:color w:val="000000"/>
          <w:sz w:val="28"/>
          <w:szCs w:val="28"/>
          <w:lang w:val="uk-UA"/>
        </w:rPr>
      </w:pPr>
    </w:p>
    <w:p w:rsidR="007F18DB" w:rsidRDefault="007F18DB" w:rsidP="003D4A25">
      <w:pPr>
        <w:pStyle w:val="a3"/>
        <w:rPr>
          <w:rStyle w:val="a4"/>
          <w:rFonts w:eastAsiaTheme="majorEastAsia"/>
          <w:color w:val="000000"/>
          <w:sz w:val="28"/>
          <w:szCs w:val="28"/>
          <w:lang w:val="uk-UA"/>
        </w:rPr>
      </w:pPr>
    </w:p>
    <w:p w:rsidR="007F18DB" w:rsidRDefault="007F18DB" w:rsidP="003D4A25">
      <w:pPr>
        <w:pStyle w:val="a3"/>
        <w:rPr>
          <w:rStyle w:val="a4"/>
          <w:rFonts w:eastAsiaTheme="majorEastAsia"/>
          <w:color w:val="000000"/>
          <w:sz w:val="28"/>
          <w:szCs w:val="28"/>
          <w:lang w:val="uk-UA"/>
        </w:rPr>
      </w:pPr>
    </w:p>
    <w:p w:rsidR="007F18DB" w:rsidRDefault="007F18DB" w:rsidP="003D4A25">
      <w:pPr>
        <w:pStyle w:val="a3"/>
        <w:rPr>
          <w:rStyle w:val="a4"/>
          <w:rFonts w:eastAsiaTheme="majorEastAsia"/>
          <w:color w:val="000000"/>
          <w:sz w:val="28"/>
          <w:szCs w:val="28"/>
          <w:lang w:val="uk-UA"/>
        </w:rPr>
      </w:pPr>
    </w:p>
    <w:p w:rsidR="001C7AD3" w:rsidRDefault="001C7AD3" w:rsidP="001C7AD3">
      <w:pPr>
        <w:pStyle w:val="a8"/>
        <w:rPr>
          <w:b/>
          <w:sz w:val="36"/>
          <w:szCs w:val="36"/>
          <w:lang w:val="uk-UA"/>
        </w:rPr>
      </w:pPr>
      <w:r>
        <w:rPr>
          <w:b/>
          <w:sz w:val="36"/>
          <w:szCs w:val="36"/>
          <w:lang w:val="uk-UA"/>
        </w:rPr>
        <w:t>Тести для індивідуального навчання</w:t>
      </w:r>
    </w:p>
    <w:p w:rsidR="001C7AD3" w:rsidRPr="00D70F7A" w:rsidRDefault="001C7AD3" w:rsidP="001C7AD3">
      <w:pPr>
        <w:pStyle w:val="a8"/>
        <w:rPr>
          <w:b/>
          <w:sz w:val="36"/>
          <w:szCs w:val="36"/>
          <w:lang w:val="uk-UA"/>
        </w:rPr>
      </w:pPr>
      <w:r>
        <w:rPr>
          <w:b/>
          <w:sz w:val="36"/>
          <w:szCs w:val="36"/>
          <w:lang w:val="uk-UA"/>
        </w:rPr>
        <w:t xml:space="preserve">                       </w:t>
      </w:r>
    </w:p>
    <w:p w:rsidR="001C7AD3" w:rsidRPr="002915D9" w:rsidRDefault="001C7AD3" w:rsidP="001C7AD3">
      <w:pPr>
        <w:ind w:firstLine="540"/>
        <w:jc w:val="both"/>
        <w:rPr>
          <w:b/>
          <w:i/>
          <w:sz w:val="28"/>
          <w:szCs w:val="28"/>
          <w:lang w:val="uk-UA"/>
        </w:rPr>
      </w:pPr>
    </w:p>
    <w:p w:rsidR="001C7AD3" w:rsidRPr="001C7AD3" w:rsidRDefault="001C7AD3" w:rsidP="001C7AD3">
      <w:pPr>
        <w:tabs>
          <w:tab w:val="left" w:pos="0"/>
          <w:tab w:val="left" w:pos="1134"/>
        </w:tabs>
        <w:ind w:firstLine="540"/>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І. Явища пражурналістики Стародавньої Греції :</w:t>
      </w:r>
    </w:p>
    <w:p w:rsidR="001C7AD3" w:rsidRPr="001C7AD3" w:rsidRDefault="001C7AD3" w:rsidP="001C7AD3">
      <w:pPr>
        <w:numPr>
          <w:ilvl w:val="0"/>
          <w:numId w:val="12"/>
        </w:numPr>
        <w:tabs>
          <w:tab w:val="left" w:pos="0"/>
          <w:tab w:val="left" w:pos="1134"/>
        </w:tabs>
        <w:spacing w:after="0" w:line="240" w:lineRule="auto"/>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виступи ораторів</w:t>
      </w:r>
    </w:p>
    <w:p w:rsidR="001C7AD3" w:rsidRPr="001C7AD3" w:rsidRDefault="001C7AD3" w:rsidP="001C7AD3">
      <w:pPr>
        <w:numPr>
          <w:ilvl w:val="0"/>
          <w:numId w:val="12"/>
        </w:numPr>
        <w:tabs>
          <w:tab w:val="left" w:pos="0"/>
          <w:tab w:val="left" w:pos="1134"/>
        </w:tabs>
        <w:spacing w:after="0" w:line="240" w:lineRule="auto"/>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видання газет</w:t>
      </w:r>
    </w:p>
    <w:p w:rsidR="001C7AD3" w:rsidRPr="001C7AD3" w:rsidRDefault="001C7AD3" w:rsidP="001C7AD3">
      <w:pPr>
        <w:numPr>
          <w:ilvl w:val="0"/>
          <w:numId w:val="12"/>
        </w:numPr>
        <w:tabs>
          <w:tab w:val="left" w:pos="0"/>
          <w:tab w:val="left" w:pos="1134"/>
        </w:tabs>
        <w:spacing w:after="0" w:line="240" w:lineRule="auto"/>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спілкування з друзями</w:t>
      </w:r>
    </w:p>
    <w:p w:rsidR="001C7AD3" w:rsidRPr="001C7AD3" w:rsidRDefault="001C7AD3" w:rsidP="001C7AD3">
      <w:pPr>
        <w:pStyle w:val="a5"/>
        <w:numPr>
          <w:ilvl w:val="0"/>
          <w:numId w:val="12"/>
        </w:numPr>
        <w:tabs>
          <w:tab w:val="left" w:pos="0"/>
          <w:tab w:val="left" w:pos="1134"/>
        </w:tabs>
        <w:spacing w:after="0" w:line="240" w:lineRule="auto"/>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послання</w:t>
      </w:r>
    </w:p>
    <w:p w:rsidR="001C7AD3" w:rsidRPr="001C7AD3" w:rsidRDefault="001C7AD3" w:rsidP="001C7AD3">
      <w:pPr>
        <w:tabs>
          <w:tab w:val="left" w:pos="0"/>
          <w:tab w:val="left" w:pos="1134"/>
        </w:tabs>
        <w:ind w:left="900"/>
        <w:jc w:val="both"/>
        <w:rPr>
          <w:rFonts w:ascii="Times New Roman" w:hAnsi="Times New Roman" w:cs="Times New Roman"/>
          <w:sz w:val="28"/>
          <w:szCs w:val="28"/>
          <w:lang w:val="uk-UA"/>
        </w:rPr>
      </w:pPr>
    </w:p>
    <w:p w:rsidR="001C7AD3" w:rsidRPr="001C7AD3" w:rsidRDefault="001C7AD3" w:rsidP="001C7AD3">
      <w:pPr>
        <w:pStyle w:val="a3"/>
        <w:spacing w:before="0" w:after="0"/>
        <w:ind w:firstLine="567"/>
        <w:jc w:val="both"/>
        <w:rPr>
          <w:sz w:val="28"/>
          <w:szCs w:val="28"/>
          <w:lang w:val="uk-UA"/>
        </w:rPr>
      </w:pPr>
      <w:r w:rsidRPr="001C7AD3">
        <w:rPr>
          <w:sz w:val="28"/>
          <w:szCs w:val="28"/>
          <w:lang w:val="uk-UA"/>
        </w:rPr>
        <w:t>2. Які явища складають дописемний етап доіндустріального періоду розвитку преси.</w:t>
      </w:r>
    </w:p>
    <w:p w:rsidR="001C7AD3" w:rsidRPr="001C7AD3" w:rsidRDefault="001C7AD3" w:rsidP="001C7AD3">
      <w:pPr>
        <w:pStyle w:val="a3"/>
        <w:spacing w:before="0" w:after="0"/>
        <w:ind w:firstLine="567"/>
        <w:jc w:val="both"/>
        <w:rPr>
          <w:sz w:val="28"/>
          <w:szCs w:val="28"/>
          <w:lang w:val="uk-UA"/>
        </w:rPr>
      </w:pPr>
      <w:r w:rsidRPr="001C7AD3">
        <w:rPr>
          <w:sz w:val="28"/>
          <w:szCs w:val="28"/>
          <w:lang w:val="uk-UA"/>
        </w:rPr>
        <w:t>1. графіті</w:t>
      </w:r>
    </w:p>
    <w:p w:rsidR="001C7AD3" w:rsidRPr="001C7AD3" w:rsidRDefault="001C7AD3" w:rsidP="001C7AD3">
      <w:pPr>
        <w:pStyle w:val="a3"/>
        <w:spacing w:before="0" w:after="0"/>
        <w:ind w:firstLine="567"/>
        <w:jc w:val="both"/>
        <w:rPr>
          <w:sz w:val="28"/>
          <w:szCs w:val="28"/>
          <w:lang w:val="uk-UA"/>
        </w:rPr>
      </w:pPr>
      <w:r w:rsidRPr="001C7AD3">
        <w:rPr>
          <w:sz w:val="28"/>
          <w:szCs w:val="28"/>
          <w:lang w:val="uk-UA"/>
        </w:rPr>
        <w:t>2. усні явища</w:t>
      </w:r>
    </w:p>
    <w:p w:rsidR="001C7AD3" w:rsidRPr="001C7AD3" w:rsidRDefault="001C7AD3" w:rsidP="001C7AD3">
      <w:pPr>
        <w:pStyle w:val="a3"/>
        <w:spacing w:before="0" w:after="0"/>
        <w:ind w:firstLine="567"/>
        <w:jc w:val="both"/>
        <w:rPr>
          <w:sz w:val="28"/>
          <w:szCs w:val="28"/>
          <w:lang w:val="uk-UA"/>
        </w:rPr>
      </w:pPr>
      <w:r w:rsidRPr="001C7AD3">
        <w:rPr>
          <w:sz w:val="28"/>
          <w:szCs w:val="28"/>
          <w:lang w:val="uk-UA"/>
        </w:rPr>
        <w:t>3.памфлети</w:t>
      </w:r>
    </w:p>
    <w:p w:rsidR="001C7AD3" w:rsidRPr="001C7AD3" w:rsidRDefault="001C7AD3" w:rsidP="001C7AD3">
      <w:pPr>
        <w:pStyle w:val="a3"/>
        <w:spacing w:before="0" w:after="0"/>
        <w:ind w:firstLine="567"/>
        <w:jc w:val="both"/>
        <w:rPr>
          <w:sz w:val="28"/>
          <w:szCs w:val="28"/>
          <w:lang w:val="uk-UA"/>
        </w:rPr>
      </w:pPr>
      <w:r w:rsidRPr="001C7AD3">
        <w:rPr>
          <w:sz w:val="28"/>
          <w:szCs w:val="28"/>
          <w:lang w:val="uk-UA"/>
        </w:rPr>
        <w:t>4.епістоли</w:t>
      </w:r>
    </w:p>
    <w:p w:rsidR="001C7AD3" w:rsidRPr="001C7AD3" w:rsidRDefault="001C7AD3" w:rsidP="001C7AD3">
      <w:pPr>
        <w:tabs>
          <w:tab w:val="left" w:pos="0"/>
          <w:tab w:val="left" w:pos="1134"/>
        </w:tabs>
        <w:ind w:left="540"/>
        <w:jc w:val="both"/>
        <w:rPr>
          <w:rFonts w:ascii="Times New Roman" w:hAnsi="Times New Roman" w:cs="Times New Roman"/>
          <w:sz w:val="28"/>
          <w:szCs w:val="28"/>
          <w:lang w:val="uk-UA"/>
        </w:rPr>
      </w:pPr>
    </w:p>
    <w:p w:rsidR="001C7AD3" w:rsidRPr="001C7AD3" w:rsidRDefault="001C7AD3" w:rsidP="001C7AD3">
      <w:pPr>
        <w:pStyle w:val="a5"/>
        <w:numPr>
          <w:ilvl w:val="0"/>
          <w:numId w:val="13"/>
        </w:numPr>
        <w:tabs>
          <w:tab w:val="left" w:pos="0"/>
          <w:tab w:val="left" w:pos="1134"/>
        </w:tabs>
        <w:spacing w:after="0" w:line="240" w:lineRule="auto"/>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Передвісники ораторського мистецтва Стародавньої Греції:</w:t>
      </w:r>
    </w:p>
    <w:p w:rsidR="001C7AD3" w:rsidRPr="001C7AD3" w:rsidRDefault="001C7AD3" w:rsidP="001C7AD3">
      <w:pPr>
        <w:tabs>
          <w:tab w:val="left" w:pos="0"/>
          <w:tab w:val="left" w:pos="1134"/>
        </w:tabs>
        <w:ind w:left="540"/>
        <w:jc w:val="both"/>
        <w:rPr>
          <w:rFonts w:ascii="Times New Roman" w:hAnsi="Times New Roman" w:cs="Times New Roman"/>
          <w:sz w:val="28"/>
          <w:szCs w:val="28"/>
          <w:lang w:val="uk-UA"/>
        </w:rPr>
      </w:pPr>
    </w:p>
    <w:p w:rsidR="001C7AD3" w:rsidRPr="001C7AD3" w:rsidRDefault="001C7AD3" w:rsidP="001C7AD3">
      <w:pPr>
        <w:tabs>
          <w:tab w:val="left" w:pos="0"/>
          <w:tab w:val="left" w:pos="1134"/>
        </w:tabs>
        <w:ind w:left="540"/>
        <w:jc w:val="both"/>
        <w:rPr>
          <w:rFonts w:ascii="Times New Roman" w:hAnsi="Times New Roman" w:cs="Times New Roman"/>
          <w:sz w:val="28"/>
          <w:szCs w:val="28"/>
          <w:lang w:val="uk-UA"/>
        </w:rPr>
      </w:pPr>
    </w:p>
    <w:p w:rsidR="001C7AD3" w:rsidRPr="001C7AD3" w:rsidRDefault="001C7AD3" w:rsidP="001C7AD3">
      <w:pPr>
        <w:tabs>
          <w:tab w:val="left" w:pos="0"/>
          <w:tab w:val="left" w:pos="1134"/>
        </w:tabs>
        <w:ind w:left="540"/>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1.театральне мистецтво</w:t>
      </w:r>
    </w:p>
    <w:p w:rsidR="001C7AD3" w:rsidRPr="001C7AD3" w:rsidRDefault="001C7AD3" w:rsidP="001C7AD3">
      <w:pPr>
        <w:tabs>
          <w:tab w:val="left" w:pos="0"/>
          <w:tab w:val="left" w:pos="1134"/>
        </w:tabs>
        <w:ind w:left="540"/>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2.сатирикони</w:t>
      </w:r>
    </w:p>
    <w:p w:rsidR="001C7AD3" w:rsidRPr="001C7AD3" w:rsidRDefault="001C7AD3" w:rsidP="001C7AD3">
      <w:pPr>
        <w:tabs>
          <w:tab w:val="left" w:pos="0"/>
          <w:tab w:val="left" w:pos="1134"/>
        </w:tabs>
        <w:ind w:left="540"/>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3.музичне мистпецтво</w:t>
      </w:r>
    </w:p>
    <w:p w:rsidR="001C7AD3" w:rsidRPr="001C7AD3" w:rsidRDefault="001C7AD3" w:rsidP="001C7AD3">
      <w:pPr>
        <w:tabs>
          <w:tab w:val="left" w:pos="0"/>
          <w:tab w:val="left" w:pos="1134"/>
        </w:tabs>
        <w:ind w:left="540"/>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lastRenderedPageBreak/>
        <w:t>4. давня епічна та лірична поезія</w:t>
      </w:r>
    </w:p>
    <w:p w:rsidR="001C7AD3" w:rsidRPr="001C7AD3" w:rsidRDefault="001C7AD3" w:rsidP="001C7AD3">
      <w:pPr>
        <w:tabs>
          <w:tab w:val="left" w:pos="0"/>
          <w:tab w:val="left" w:pos="1134"/>
        </w:tabs>
        <w:ind w:left="540"/>
        <w:jc w:val="both"/>
        <w:rPr>
          <w:rFonts w:ascii="Times New Roman" w:hAnsi="Times New Roman" w:cs="Times New Roman"/>
          <w:sz w:val="28"/>
          <w:szCs w:val="28"/>
          <w:lang w:val="uk-UA"/>
        </w:rPr>
      </w:pPr>
    </w:p>
    <w:p w:rsidR="001C7AD3" w:rsidRPr="001C7AD3" w:rsidRDefault="001C7AD3" w:rsidP="001C7AD3">
      <w:pPr>
        <w:tabs>
          <w:tab w:val="left" w:pos="0"/>
          <w:tab w:val="left" w:pos="1134"/>
        </w:tabs>
        <w:ind w:left="540"/>
        <w:jc w:val="both"/>
        <w:rPr>
          <w:rFonts w:ascii="Times New Roman" w:hAnsi="Times New Roman" w:cs="Times New Roman"/>
          <w:sz w:val="28"/>
          <w:szCs w:val="28"/>
          <w:lang w:val="uk-UA"/>
        </w:rPr>
      </w:pPr>
    </w:p>
    <w:p w:rsidR="001C7AD3" w:rsidRPr="001C7AD3" w:rsidRDefault="001C7AD3" w:rsidP="001C7AD3">
      <w:pPr>
        <w:pStyle w:val="a3"/>
        <w:numPr>
          <w:ilvl w:val="0"/>
          <w:numId w:val="13"/>
        </w:numPr>
        <w:spacing w:before="0" w:beforeAutospacing="0" w:after="0" w:afterAutospacing="0"/>
        <w:jc w:val="both"/>
        <w:rPr>
          <w:sz w:val="28"/>
          <w:szCs w:val="28"/>
          <w:lang w:val="uk-UA"/>
        </w:rPr>
      </w:pPr>
      <w:r w:rsidRPr="001C7AD3">
        <w:rPr>
          <w:sz w:val="28"/>
          <w:szCs w:val="28"/>
          <w:lang w:val="uk-UA"/>
        </w:rPr>
        <w:t>У чиїх поемах зустрічаються  перші прояви публічної промови</w:t>
      </w:r>
    </w:p>
    <w:p w:rsidR="001C7AD3" w:rsidRPr="001C7AD3" w:rsidRDefault="001C7AD3" w:rsidP="001C7AD3">
      <w:pPr>
        <w:pStyle w:val="a3"/>
        <w:spacing w:before="0" w:after="0"/>
        <w:ind w:left="360"/>
        <w:jc w:val="both"/>
        <w:rPr>
          <w:sz w:val="28"/>
          <w:szCs w:val="28"/>
          <w:lang w:val="uk-UA"/>
        </w:rPr>
      </w:pPr>
    </w:p>
    <w:p w:rsidR="001C7AD3" w:rsidRPr="001C7AD3" w:rsidRDefault="001C7AD3" w:rsidP="001C7AD3">
      <w:pPr>
        <w:pStyle w:val="a3"/>
        <w:spacing w:before="0" w:after="0"/>
        <w:ind w:left="360"/>
        <w:jc w:val="both"/>
        <w:rPr>
          <w:sz w:val="28"/>
          <w:szCs w:val="28"/>
          <w:lang w:val="uk-UA"/>
        </w:rPr>
      </w:pPr>
      <w:r w:rsidRPr="001C7AD3">
        <w:rPr>
          <w:sz w:val="28"/>
          <w:szCs w:val="28"/>
          <w:lang w:val="uk-UA"/>
        </w:rPr>
        <w:t xml:space="preserve"> 1. Д. Франкліна </w:t>
      </w:r>
    </w:p>
    <w:p w:rsidR="001C7AD3" w:rsidRPr="001C7AD3" w:rsidRDefault="001C7AD3" w:rsidP="001C7AD3">
      <w:pPr>
        <w:pStyle w:val="a3"/>
        <w:spacing w:before="0" w:after="0"/>
        <w:ind w:left="360"/>
        <w:jc w:val="both"/>
        <w:rPr>
          <w:sz w:val="28"/>
          <w:szCs w:val="28"/>
          <w:lang w:val="uk-UA"/>
        </w:rPr>
      </w:pPr>
      <w:r w:rsidRPr="001C7AD3">
        <w:rPr>
          <w:sz w:val="28"/>
          <w:szCs w:val="28"/>
          <w:lang w:val="uk-UA"/>
        </w:rPr>
        <w:t>2.  В. Бредфорда.</w:t>
      </w:r>
    </w:p>
    <w:p w:rsidR="001C7AD3" w:rsidRPr="001C7AD3" w:rsidRDefault="001C7AD3" w:rsidP="001C7AD3">
      <w:pPr>
        <w:pStyle w:val="a3"/>
        <w:spacing w:before="0" w:after="0"/>
        <w:ind w:left="360"/>
        <w:jc w:val="both"/>
        <w:rPr>
          <w:sz w:val="28"/>
          <w:szCs w:val="28"/>
          <w:lang w:val="uk-UA"/>
        </w:rPr>
      </w:pPr>
      <w:r w:rsidRPr="001C7AD3">
        <w:rPr>
          <w:sz w:val="28"/>
          <w:szCs w:val="28"/>
          <w:lang w:val="uk-UA"/>
        </w:rPr>
        <w:t xml:space="preserve">3.  Гомера  </w:t>
      </w:r>
    </w:p>
    <w:p w:rsidR="001C7AD3" w:rsidRPr="001C7AD3" w:rsidRDefault="001C7AD3" w:rsidP="001C7AD3">
      <w:pPr>
        <w:pStyle w:val="a3"/>
        <w:spacing w:before="0" w:after="0"/>
        <w:ind w:left="360"/>
        <w:jc w:val="both"/>
        <w:rPr>
          <w:sz w:val="28"/>
          <w:szCs w:val="28"/>
          <w:lang w:val="uk-UA"/>
        </w:rPr>
      </w:pPr>
      <w:r w:rsidRPr="001C7AD3">
        <w:rPr>
          <w:sz w:val="28"/>
          <w:szCs w:val="28"/>
          <w:lang w:val="uk-UA"/>
        </w:rPr>
        <w:t xml:space="preserve">4.  І.Котляревського </w:t>
      </w:r>
    </w:p>
    <w:p w:rsidR="001C7AD3" w:rsidRPr="001C7AD3" w:rsidRDefault="001C7AD3" w:rsidP="001C7AD3">
      <w:pPr>
        <w:pStyle w:val="a3"/>
        <w:spacing w:before="0" w:after="0"/>
        <w:ind w:left="360"/>
        <w:jc w:val="both"/>
        <w:rPr>
          <w:sz w:val="28"/>
          <w:szCs w:val="28"/>
          <w:lang w:val="uk-UA"/>
        </w:rPr>
      </w:pPr>
    </w:p>
    <w:p w:rsidR="001C7AD3" w:rsidRPr="001C7AD3" w:rsidRDefault="001C7AD3" w:rsidP="001C7AD3">
      <w:pPr>
        <w:pStyle w:val="a5"/>
        <w:numPr>
          <w:ilvl w:val="0"/>
          <w:numId w:val="13"/>
        </w:numPr>
        <w:tabs>
          <w:tab w:val="left" w:pos="0"/>
          <w:tab w:val="left" w:pos="1134"/>
        </w:tabs>
        <w:spacing w:after="0" w:line="240" w:lineRule="auto"/>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Г</w:t>
      </w:r>
      <w:r w:rsidRPr="001C7AD3">
        <w:rPr>
          <w:rFonts w:ascii="Times New Roman" w:hAnsi="Times New Roman" w:cs="Times New Roman"/>
          <w:sz w:val="28"/>
          <w:szCs w:val="28"/>
        </w:rPr>
        <w:t>оловним інст</w:t>
      </w:r>
      <w:r w:rsidRPr="001C7AD3">
        <w:rPr>
          <w:rFonts w:ascii="Times New Roman" w:hAnsi="Times New Roman" w:cs="Times New Roman"/>
          <w:sz w:val="28"/>
          <w:szCs w:val="28"/>
          <w:lang w:val="uk-UA"/>
        </w:rPr>
        <w:t>рументом</w:t>
      </w:r>
      <w:r w:rsidRPr="001C7AD3">
        <w:rPr>
          <w:rFonts w:ascii="Times New Roman" w:hAnsi="Times New Roman" w:cs="Times New Roman"/>
          <w:sz w:val="28"/>
          <w:szCs w:val="28"/>
        </w:rPr>
        <w:t xml:space="preserve"> впливу та переконання, основним каналом масової комунікації античності</w:t>
      </w:r>
      <w:r w:rsidRPr="001C7AD3">
        <w:rPr>
          <w:rFonts w:ascii="Times New Roman" w:hAnsi="Times New Roman" w:cs="Times New Roman"/>
          <w:sz w:val="28"/>
          <w:szCs w:val="28"/>
          <w:lang w:val="uk-UA"/>
        </w:rPr>
        <w:t xml:space="preserve"> було:</w:t>
      </w:r>
    </w:p>
    <w:p w:rsidR="001C7AD3" w:rsidRPr="001C7AD3" w:rsidRDefault="001C7AD3" w:rsidP="001C7AD3">
      <w:pPr>
        <w:pStyle w:val="a5"/>
        <w:tabs>
          <w:tab w:val="left" w:pos="0"/>
          <w:tab w:val="left" w:pos="1134"/>
        </w:tabs>
        <w:jc w:val="both"/>
        <w:rPr>
          <w:rFonts w:ascii="Times New Roman" w:hAnsi="Times New Roman" w:cs="Times New Roman"/>
          <w:sz w:val="28"/>
          <w:szCs w:val="28"/>
          <w:lang w:val="uk-UA"/>
        </w:rPr>
      </w:pPr>
    </w:p>
    <w:p w:rsidR="001C7AD3" w:rsidRPr="001C7AD3" w:rsidRDefault="001C7AD3" w:rsidP="001C7AD3">
      <w:pPr>
        <w:pStyle w:val="a5"/>
        <w:tabs>
          <w:tab w:val="left" w:pos="0"/>
          <w:tab w:val="left" w:pos="1134"/>
        </w:tabs>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1.судочинство</w:t>
      </w:r>
    </w:p>
    <w:p w:rsidR="001C7AD3" w:rsidRPr="001C7AD3" w:rsidRDefault="001C7AD3" w:rsidP="001C7AD3">
      <w:pPr>
        <w:pStyle w:val="a5"/>
        <w:tabs>
          <w:tab w:val="left" w:pos="0"/>
          <w:tab w:val="left" w:pos="1134"/>
        </w:tabs>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2. ораторство</w:t>
      </w:r>
    </w:p>
    <w:p w:rsidR="001C7AD3" w:rsidRPr="001C7AD3" w:rsidRDefault="001C7AD3" w:rsidP="001C7AD3">
      <w:pPr>
        <w:pStyle w:val="a5"/>
        <w:tabs>
          <w:tab w:val="left" w:pos="0"/>
          <w:tab w:val="left" w:pos="1134"/>
        </w:tabs>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3.графіті</w:t>
      </w:r>
    </w:p>
    <w:p w:rsidR="001C7AD3" w:rsidRPr="001C7AD3" w:rsidRDefault="001C7AD3" w:rsidP="001C7AD3">
      <w:pPr>
        <w:pStyle w:val="a5"/>
        <w:tabs>
          <w:tab w:val="left" w:pos="0"/>
          <w:tab w:val="left" w:pos="1134"/>
        </w:tabs>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4.землеустрій</w:t>
      </w:r>
    </w:p>
    <w:p w:rsidR="001C7AD3" w:rsidRPr="001C7AD3" w:rsidRDefault="001C7AD3" w:rsidP="001C7AD3">
      <w:pPr>
        <w:pStyle w:val="a5"/>
        <w:tabs>
          <w:tab w:val="left" w:pos="0"/>
          <w:tab w:val="left" w:pos="1134"/>
        </w:tabs>
        <w:jc w:val="both"/>
        <w:rPr>
          <w:rFonts w:ascii="Times New Roman" w:hAnsi="Times New Roman" w:cs="Times New Roman"/>
          <w:sz w:val="28"/>
          <w:szCs w:val="28"/>
          <w:lang w:val="uk-UA"/>
        </w:rPr>
      </w:pPr>
    </w:p>
    <w:p w:rsidR="001C7AD3" w:rsidRPr="001C7AD3" w:rsidRDefault="001C7AD3" w:rsidP="001C7AD3">
      <w:pPr>
        <w:pStyle w:val="a5"/>
        <w:tabs>
          <w:tab w:val="left" w:pos="0"/>
          <w:tab w:val="left" w:pos="1134"/>
        </w:tabs>
        <w:jc w:val="both"/>
        <w:rPr>
          <w:rFonts w:ascii="Times New Roman" w:hAnsi="Times New Roman" w:cs="Times New Roman"/>
          <w:sz w:val="28"/>
          <w:szCs w:val="28"/>
          <w:lang w:val="uk-UA"/>
        </w:rPr>
      </w:pPr>
    </w:p>
    <w:p w:rsidR="001C7AD3" w:rsidRPr="001C7AD3" w:rsidRDefault="001C7AD3" w:rsidP="001C7AD3">
      <w:pPr>
        <w:pStyle w:val="a5"/>
        <w:numPr>
          <w:ilvl w:val="0"/>
          <w:numId w:val="13"/>
        </w:numPr>
        <w:tabs>
          <w:tab w:val="left" w:pos="0"/>
          <w:tab w:val="left" w:pos="1134"/>
        </w:tabs>
        <w:spacing w:after="0" w:line="240" w:lineRule="auto"/>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Витоки античного ораторства у Стародавній Греції пов’язані з зародженням полісної державності та діяльністю;</w:t>
      </w:r>
    </w:p>
    <w:p w:rsidR="001C7AD3" w:rsidRPr="001C7AD3" w:rsidRDefault="001C7AD3" w:rsidP="001C7AD3">
      <w:pPr>
        <w:pStyle w:val="a5"/>
        <w:tabs>
          <w:tab w:val="left" w:pos="0"/>
          <w:tab w:val="left" w:pos="1134"/>
        </w:tabs>
        <w:jc w:val="both"/>
        <w:rPr>
          <w:rFonts w:ascii="Times New Roman" w:hAnsi="Times New Roman" w:cs="Times New Roman"/>
          <w:sz w:val="28"/>
          <w:szCs w:val="28"/>
          <w:lang w:val="uk-UA"/>
        </w:rPr>
      </w:pPr>
    </w:p>
    <w:p w:rsidR="001C7AD3" w:rsidRPr="001C7AD3" w:rsidRDefault="001C7AD3" w:rsidP="001C7AD3">
      <w:pPr>
        <w:pStyle w:val="a5"/>
        <w:tabs>
          <w:tab w:val="left" w:pos="0"/>
          <w:tab w:val="left" w:pos="1134"/>
        </w:tabs>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1.Арістотеля</w:t>
      </w:r>
    </w:p>
    <w:p w:rsidR="001C7AD3" w:rsidRPr="001C7AD3" w:rsidRDefault="001C7AD3" w:rsidP="001C7AD3">
      <w:pPr>
        <w:pStyle w:val="a5"/>
        <w:tabs>
          <w:tab w:val="left" w:pos="0"/>
          <w:tab w:val="left" w:pos="1134"/>
        </w:tabs>
        <w:jc w:val="both"/>
        <w:rPr>
          <w:rFonts w:ascii="Times New Roman" w:hAnsi="Times New Roman" w:cs="Times New Roman"/>
          <w:bCs/>
          <w:sz w:val="28"/>
          <w:szCs w:val="28"/>
          <w:lang w:val="uk-UA"/>
        </w:rPr>
      </w:pPr>
      <w:r w:rsidRPr="001C7AD3">
        <w:rPr>
          <w:rFonts w:ascii="Times New Roman" w:hAnsi="Times New Roman" w:cs="Times New Roman"/>
          <w:sz w:val="28"/>
          <w:szCs w:val="28"/>
          <w:lang w:val="uk-UA"/>
        </w:rPr>
        <w:t xml:space="preserve">2  </w:t>
      </w:r>
      <w:r w:rsidRPr="001C7AD3">
        <w:rPr>
          <w:rFonts w:ascii="Times New Roman" w:hAnsi="Times New Roman" w:cs="Times New Roman"/>
          <w:bCs/>
          <w:sz w:val="28"/>
          <w:szCs w:val="28"/>
          <w:lang w:val="uk-UA"/>
        </w:rPr>
        <w:t>Солона</w:t>
      </w:r>
    </w:p>
    <w:p w:rsidR="001C7AD3" w:rsidRPr="001C7AD3" w:rsidRDefault="001C7AD3" w:rsidP="001C7AD3">
      <w:pPr>
        <w:pStyle w:val="a5"/>
        <w:tabs>
          <w:tab w:val="left" w:pos="0"/>
          <w:tab w:val="left" w:pos="1134"/>
        </w:tabs>
        <w:jc w:val="both"/>
        <w:rPr>
          <w:rFonts w:ascii="Times New Roman" w:hAnsi="Times New Roman" w:cs="Times New Roman"/>
          <w:bCs/>
          <w:sz w:val="28"/>
          <w:szCs w:val="28"/>
          <w:lang w:val="uk-UA"/>
        </w:rPr>
      </w:pPr>
      <w:r w:rsidRPr="001C7AD3">
        <w:rPr>
          <w:rFonts w:ascii="Times New Roman" w:hAnsi="Times New Roman" w:cs="Times New Roman"/>
          <w:bCs/>
          <w:sz w:val="28"/>
          <w:szCs w:val="28"/>
          <w:lang w:val="uk-UA"/>
        </w:rPr>
        <w:t xml:space="preserve">3. </w:t>
      </w:r>
      <w:r w:rsidRPr="001C7AD3">
        <w:rPr>
          <w:rFonts w:ascii="Times New Roman" w:hAnsi="Times New Roman" w:cs="Times New Roman"/>
          <w:sz w:val="28"/>
          <w:szCs w:val="28"/>
        </w:rPr>
        <w:t>Демосфен</w:t>
      </w:r>
      <w:r w:rsidRPr="001C7AD3">
        <w:rPr>
          <w:rFonts w:ascii="Times New Roman" w:hAnsi="Times New Roman" w:cs="Times New Roman"/>
          <w:sz w:val="28"/>
          <w:szCs w:val="28"/>
          <w:lang w:val="uk-UA"/>
        </w:rPr>
        <w:t>а</w:t>
      </w:r>
    </w:p>
    <w:p w:rsidR="001C7AD3" w:rsidRPr="001C7AD3" w:rsidRDefault="001C7AD3" w:rsidP="001C7AD3">
      <w:pPr>
        <w:pStyle w:val="a5"/>
        <w:tabs>
          <w:tab w:val="left" w:pos="0"/>
          <w:tab w:val="left" w:pos="1134"/>
        </w:tabs>
        <w:jc w:val="both"/>
        <w:rPr>
          <w:rFonts w:ascii="Times New Roman" w:hAnsi="Times New Roman" w:cs="Times New Roman"/>
          <w:bCs/>
          <w:sz w:val="28"/>
          <w:szCs w:val="28"/>
          <w:lang w:val="uk-UA"/>
        </w:rPr>
      </w:pPr>
      <w:r w:rsidRPr="001C7AD3">
        <w:rPr>
          <w:rFonts w:ascii="Times New Roman" w:hAnsi="Times New Roman" w:cs="Times New Roman"/>
          <w:bCs/>
          <w:sz w:val="28"/>
          <w:szCs w:val="28"/>
          <w:lang w:val="uk-UA"/>
        </w:rPr>
        <w:t>4. Платона</w:t>
      </w:r>
    </w:p>
    <w:p w:rsidR="001C7AD3" w:rsidRPr="001C7AD3" w:rsidRDefault="001C7AD3" w:rsidP="001C7AD3">
      <w:pPr>
        <w:pStyle w:val="a5"/>
        <w:tabs>
          <w:tab w:val="left" w:pos="0"/>
          <w:tab w:val="left" w:pos="1134"/>
        </w:tabs>
        <w:jc w:val="both"/>
        <w:rPr>
          <w:rFonts w:ascii="Times New Roman" w:hAnsi="Times New Roman" w:cs="Times New Roman"/>
          <w:sz w:val="28"/>
          <w:szCs w:val="28"/>
          <w:lang w:val="uk-UA"/>
        </w:rPr>
      </w:pPr>
    </w:p>
    <w:p w:rsidR="001C7AD3" w:rsidRPr="001C7AD3" w:rsidRDefault="001C7AD3" w:rsidP="001C7AD3">
      <w:pPr>
        <w:pStyle w:val="a3"/>
        <w:numPr>
          <w:ilvl w:val="0"/>
          <w:numId w:val="13"/>
        </w:numPr>
        <w:spacing w:before="0" w:beforeAutospacing="0" w:after="0" w:afterAutospacing="0"/>
        <w:jc w:val="both"/>
        <w:rPr>
          <w:sz w:val="28"/>
          <w:szCs w:val="28"/>
          <w:lang w:val="uk-UA"/>
        </w:rPr>
      </w:pPr>
      <w:r w:rsidRPr="001C7AD3">
        <w:rPr>
          <w:sz w:val="28"/>
          <w:szCs w:val="28"/>
          <w:lang w:val="uk-UA"/>
        </w:rPr>
        <w:t>Покровителем «служби новин» в античній міфології вважали:</w:t>
      </w:r>
    </w:p>
    <w:p w:rsidR="001C7AD3" w:rsidRPr="001C7AD3" w:rsidRDefault="001C7AD3" w:rsidP="001C7AD3">
      <w:pPr>
        <w:pStyle w:val="a3"/>
        <w:numPr>
          <w:ilvl w:val="0"/>
          <w:numId w:val="14"/>
        </w:numPr>
        <w:spacing w:before="0" w:beforeAutospacing="0" w:after="0" w:afterAutospacing="0"/>
        <w:jc w:val="both"/>
        <w:rPr>
          <w:sz w:val="28"/>
          <w:szCs w:val="28"/>
          <w:lang w:val="uk-UA"/>
        </w:rPr>
      </w:pPr>
      <w:r w:rsidRPr="001C7AD3">
        <w:rPr>
          <w:sz w:val="28"/>
          <w:szCs w:val="28"/>
          <w:lang w:val="uk-UA"/>
        </w:rPr>
        <w:t xml:space="preserve">Гермеса </w:t>
      </w:r>
      <w:r w:rsidRPr="001C7AD3">
        <w:rPr>
          <w:sz w:val="28"/>
          <w:szCs w:val="28"/>
        </w:rPr>
        <w:t>(</w:t>
      </w:r>
      <w:r w:rsidRPr="001C7AD3">
        <w:rPr>
          <w:sz w:val="28"/>
          <w:szCs w:val="28"/>
          <w:lang w:val="uk-UA"/>
        </w:rPr>
        <w:t>Меркурія</w:t>
      </w:r>
      <w:r w:rsidRPr="001C7AD3">
        <w:rPr>
          <w:sz w:val="28"/>
          <w:szCs w:val="28"/>
        </w:rPr>
        <w:t>)</w:t>
      </w:r>
      <w:r w:rsidRPr="001C7AD3">
        <w:rPr>
          <w:sz w:val="28"/>
          <w:szCs w:val="28"/>
          <w:lang w:val="uk-UA"/>
        </w:rPr>
        <w:t>.</w:t>
      </w:r>
    </w:p>
    <w:p w:rsidR="001C7AD3" w:rsidRPr="001C7AD3" w:rsidRDefault="001C7AD3" w:rsidP="001C7AD3">
      <w:pPr>
        <w:pStyle w:val="a3"/>
        <w:numPr>
          <w:ilvl w:val="0"/>
          <w:numId w:val="14"/>
        </w:numPr>
        <w:spacing w:before="0" w:beforeAutospacing="0" w:after="0" w:afterAutospacing="0"/>
        <w:jc w:val="both"/>
        <w:rPr>
          <w:sz w:val="28"/>
          <w:szCs w:val="28"/>
          <w:lang w:val="uk-UA"/>
        </w:rPr>
      </w:pPr>
      <w:r w:rsidRPr="001C7AD3">
        <w:rPr>
          <w:sz w:val="28"/>
          <w:szCs w:val="28"/>
          <w:lang w:val="uk-UA"/>
        </w:rPr>
        <w:t>Апполона</w:t>
      </w:r>
    </w:p>
    <w:p w:rsidR="001C7AD3" w:rsidRPr="001C7AD3" w:rsidRDefault="001C7AD3" w:rsidP="001C7AD3">
      <w:pPr>
        <w:pStyle w:val="a3"/>
        <w:numPr>
          <w:ilvl w:val="0"/>
          <w:numId w:val="14"/>
        </w:numPr>
        <w:spacing w:before="0" w:beforeAutospacing="0" w:after="0" w:afterAutospacing="0"/>
        <w:jc w:val="both"/>
        <w:rPr>
          <w:sz w:val="28"/>
          <w:szCs w:val="28"/>
          <w:lang w:val="uk-UA"/>
        </w:rPr>
      </w:pPr>
      <w:r w:rsidRPr="001C7AD3">
        <w:rPr>
          <w:sz w:val="28"/>
          <w:szCs w:val="28"/>
          <w:lang w:val="uk-UA"/>
        </w:rPr>
        <w:t>Посейдона</w:t>
      </w:r>
    </w:p>
    <w:p w:rsidR="001C7AD3" w:rsidRPr="001C7AD3" w:rsidRDefault="001C7AD3" w:rsidP="001C7AD3">
      <w:pPr>
        <w:pStyle w:val="a3"/>
        <w:numPr>
          <w:ilvl w:val="0"/>
          <w:numId w:val="14"/>
        </w:numPr>
        <w:spacing w:before="0" w:beforeAutospacing="0" w:after="0" w:afterAutospacing="0"/>
        <w:jc w:val="both"/>
        <w:rPr>
          <w:sz w:val="28"/>
          <w:szCs w:val="28"/>
          <w:lang w:val="uk-UA"/>
        </w:rPr>
      </w:pPr>
      <w:r w:rsidRPr="001C7AD3">
        <w:rPr>
          <w:sz w:val="28"/>
          <w:szCs w:val="28"/>
          <w:lang w:val="uk-UA"/>
        </w:rPr>
        <w:t>Геру</w:t>
      </w:r>
    </w:p>
    <w:p w:rsidR="001C7AD3" w:rsidRPr="001C7AD3" w:rsidRDefault="001C7AD3" w:rsidP="001C7AD3">
      <w:pPr>
        <w:pStyle w:val="a3"/>
        <w:spacing w:before="0" w:after="0"/>
        <w:ind w:left="1080"/>
        <w:jc w:val="both"/>
        <w:rPr>
          <w:sz w:val="28"/>
          <w:szCs w:val="28"/>
          <w:lang w:val="uk-UA"/>
        </w:rPr>
      </w:pPr>
    </w:p>
    <w:p w:rsidR="001C7AD3" w:rsidRPr="001C7AD3" w:rsidRDefault="001C7AD3" w:rsidP="001C7AD3">
      <w:pPr>
        <w:pStyle w:val="a5"/>
        <w:tabs>
          <w:tab w:val="left" w:pos="0"/>
          <w:tab w:val="left" w:pos="1134"/>
        </w:tabs>
        <w:jc w:val="both"/>
        <w:rPr>
          <w:rFonts w:ascii="Times New Roman" w:hAnsi="Times New Roman" w:cs="Times New Roman"/>
          <w:sz w:val="28"/>
          <w:szCs w:val="28"/>
          <w:lang w:val="uk-UA"/>
        </w:rPr>
      </w:pPr>
    </w:p>
    <w:p w:rsidR="001C7AD3" w:rsidRPr="001C7AD3" w:rsidRDefault="001C7AD3" w:rsidP="001C7AD3">
      <w:pPr>
        <w:pStyle w:val="a5"/>
        <w:numPr>
          <w:ilvl w:val="0"/>
          <w:numId w:val="13"/>
        </w:numPr>
        <w:tabs>
          <w:tab w:val="left" w:pos="0"/>
          <w:tab w:val="left" w:pos="1134"/>
        </w:tabs>
        <w:spacing w:after="0" w:line="240" w:lineRule="auto"/>
        <w:jc w:val="both"/>
        <w:rPr>
          <w:rFonts w:ascii="Times New Roman" w:hAnsi="Times New Roman" w:cs="Times New Roman"/>
          <w:sz w:val="28"/>
          <w:szCs w:val="28"/>
          <w:lang w:val="uk-UA"/>
        </w:rPr>
      </w:pPr>
      <w:r w:rsidRPr="001C7AD3">
        <w:rPr>
          <w:rFonts w:ascii="Times New Roman" w:hAnsi="Times New Roman" w:cs="Times New Roman"/>
          <w:i/>
          <w:sz w:val="28"/>
          <w:szCs w:val="28"/>
          <w:lang w:val="uk-UA"/>
        </w:rPr>
        <w:t>«</w:t>
      </w:r>
      <w:r w:rsidRPr="001C7AD3">
        <w:rPr>
          <w:rFonts w:ascii="Times New Roman" w:hAnsi="Times New Roman" w:cs="Times New Roman"/>
          <w:sz w:val="28"/>
          <w:szCs w:val="28"/>
          <w:lang w:val="uk-UA"/>
        </w:rPr>
        <w:t>Кам’яні листівки» у Стародавній Греції були:</w:t>
      </w:r>
    </w:p>
    <w:p w:rsidR="001C7AD3" w:rsidRPr="001C7AD3" w:rsidRDefault="001C7AD3" w:rsidP="001C7AD3">
      <w:pPr>
        <w:pStyle w:val="a5"/>
        <w:tabs>
          <w:tab w:val="left" w:pos="0"/>
          <w:tab w:val="left" w:pos="1134"/>
        </w:tabs>
        <w:jc w:val="both"/>
        <w:rPr>
          <w:rFonts w:ascii="Times New Roman" w:hAnsi="Times New Roman" w:cs="Times New Roman"/>
          <w:sz w:val="28"/>
          <w:szCs w:val="28"/>
          <w:lang w:val="uk-UA"/>
        </w:rPr>
      </w:pPr>
    </w:p>
    <w:p w:rsidR="001C7AD3" w:rsidRPr="001C7AD3" w:rsidRDefault="001C7AD3" w:rsidP="001C7AD3">
      <w:pPr>
        <w:pStyle w:val="a5"/>
        <w:tabs>
          <w:tab w:val="left" w:pos="0"/>
          <w:tab w:val="left" w:pos="1134"/>
        </w:tabs>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1. вітальними листівками</w:t>
      </w:r>
    </w:p>
    <w:p w:rsidR="001C7AD3" w:rsidRPr="001C7AD3" w:rsidRDefault="001C7AD3" w:rsidP="001C7AD3">
      <w:pPr>
        <w:pStyle w:val="a5"/>
        <w:tabs>
          <w:tab w:val="left" w:pos="0"/>
          <w:tab w:val="left" w:pos="1134"/>
        </w:tabs>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2. виявами ввічливості</w:t>
      </w:r>
    </w:p>
    <w:p w:rsidR="001C7AD3" w:rsidRPr="001C7AD3" w:rsidRDefault="001C7AD3" w:rsidP="001C7AD3">
      <w:pPr>
        <w:pStyle w:val="a5"/>
        <w:tabs>
          <w:tab w:val="left" w:pos="0"/>
          <w:tab w:val="left" w:pos="1134"/>
        </w:tabs>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3.гостинцями</w:t>
      </w:r>
    </w:p>
    <w:p w:rsidR="001C7AD3" w:rsidRPr="001C7AD3" w:rsidRDefault="001C7AD3" w:rsidP="001C7AD3">
      <w:pPr>
        <w:pStyle w:val="a5"/>
        <w:tabs>
          <w:tab w:val="left" w:pos="0"/>
          <w:tab w:val="left" w:pos="1134"/>
        </w:tabs>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4. письмовими каналами передачі інформації</w:t>
      </w:r>
    </w:p>
    <w:p w:rsidR="001C7AD3" w:rsidRPr="001C7AD3" w:rsidRDefault="001C7AD3" w:rsidP="001C7AD3">
      <w:pPr>
        <w:pStyle w:val="a5"/>
        <w:tabs>
          <w:tab w:val="left" w:pos="0"/>
          <w:tab w:val="left" w:pos="1134"/>
        </w:tabs>
        <w:jc w:val="both"/>
        <w:rPr>
          <w:rFonts w:ascii="Times New Roman" w:hAnsi="Times New Roman" w:cs="Times New Roman"/>
          <w:i/>
          <w:sz w:val="28"/>
          <w:szCs w:val="28"/>
          <w:lang w:val="uk-UA"/>
        </w:rPr>
      </w:pPr>
    </w:p>
    <w:p w:rsidR="001C7AD3" w:rsidRPr="001C7AD3" w:rsidRDefault="001C7AD3" w:rsidP="001C7AD3">
      <w:pPr>
        <w:pStyle w:val="a3"/>
        <w:numPr>
          <w:ilvl w:val="0"/>
          <w:numId w:val="13"/>
        </w:numPr>
        <w:spacing w:before="0" w:beforeAutospacing="0" w:after="0" w:afterAutospacing="0"/>
        <w:jc w:val="both"/>
        <w:rPr>
          <w:snapToGrid w:val="0"/>
          <w:sz w:val="28"/>
          <w:szCs w:val="28"/>
          <w:lang w:val="uk-UA"/>
        </w:rPr>
      </w:pPr>
      <w:r w:rsidRPr="001C7AD3">
        <w:rPr>
          <w:i/>
          <w:sz w:val="28"/>
          <w:szCs w:val="28"/>
          <w:lang w:val="uk-UA"/>
        </w:rPr>
        <w:t xml:space="preserve"> </w:t>
      </w:r>
      <w:r w:rsidRPr="001C7AD3">
        <w:rPr>
          <w:sz w:val="28"/>
          <w:szCs w:val="28"/>
          <w:lang w:val="uk-UA"/>
        </w:rPr>
        <w:t>Швейцарський репортер і публіцист Ж. Віллен  «батьком репортажу» вважав:</w:t>
      </w:r>
    </w:p>
    <w:p w:rsidR="001C7AD3" w:rsidRPr="001C7AD3" w:rsidRDefault="001C7AD3" w:rsidP="001C7AD3">
      <w:pPr>
        <w:tabs>
          <w:tab w:val="left" w:pos="0"/>
          <w:tab w:val="left" w:pos="1134"/>
        </w:tabs>
        <w:ind w:left="360"/>
        <w:jc w:val="both"/>
        <w:rPr>
          <w:rFonts w:ascii="Times New Roman" w:hAnsi="Times New Roman" w:cs="Times New Roman"/>
          <w:i/>
          <w:sz w:val="28"/>
          <w:szCs w:val="28"/>
          <w:lang w:val="uk-UA"/>
        </w:rPr>
      </w:pPr>
    </w:p>
    <w:p w:rsidR="001C7AD3" w:rsidRPr="001C7AD3" w:rsidRDefault="001C7AD3" w:rsidP="001C7AD3">
      <w:pPr>
        <w:tabs>
          <w:tab w:val="left" w:pos="0"/>
          <w:tab w:val="left" w:pos="1134"/>
        </w:tabs>
        <w:ind w:left="360"/>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1.Гомера</w:t>
      </w:r>
    </w:p>
    <w:p w:rsidR="001C7AD3" w:rsidRPr="001C7AD3" w:rsidRDefault="001C7AD3" w:rsidP="001C7AD3">
      <w:pPr>
        <w:tabs>
          <w:tab w:val="left" w:pos="0"/>
          <w:tab w:val="left" w:pos="1134"/>
        </w:tabs>
        <w:ind w:left="360"/>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2. Арістотеля</w:t>
      </w:r>
    </w:p>
    <w:p w:rsidR="001C7AD3" w:rsidRPr="001C7AD3" w:rsidRDefault="001C7AD3" w:rsidP="001C7AD3">
      <w:pPr>
        <w:tabs>
          <w:tab w:val="left" w:pos="0"/>
          <w:tab w:val="left" w:pos="1134"/>
        </w:tabs>
        <w:ind w:left="360"/>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3. Сенеку</w:t>
      </w:r>
    </w:p>
    <w:p w:rsidR="001C7AD3" w:rsidRPr="001C7AD3" w:rsidRDefault="001C7AD3" w:rsidP="001C7AD3">
      <w:pPr>
        <w:tabs>
          <w:tab w:val="left" w:pos="0"/>
          <w:tab w:val="left" w:pos="1134"/>
        </w:tabs>
        <w:ind w:left="360"/>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4. Геродота</w:t>
      </w:r>
    </w:p>
    <w:p w:rsidR="001C7AD3" w:rsidRPr="001C7AD3" w:rsidRDefault="001C7AD3" w:rsidP="001C7AD3">
      <w:pPr>
        <w:tabs>
          <w:tab w:val="left" w:pos="0"/>
          <w:tab w:val="left" w:pos="1134"/>
        </w:tabs>
        <w:ind w:left="360"/>
        <w:jc w:val="both"/>
        <w:rPr>
          <w:rFonts w:ascii="Times New Roman" w:hAnsi="Times New Roman" w:cs="Times New Roman"/>
          <w:i/>
          <w:sz w:val="28"/>
          <w:szCs w:val="28"/>
          <w:lang w:val="uk-UA"/>
        </w:rPr>
      </w:pPr>
    </w:p>
    <w:p w:rsidR="001C7AD3" w:rsidRPr="001C7AD3" w:rsidRDefault="001C7AD3" w:rsidP="001C7AD3">
      <w:pPr>
        <w:pStyle w:val="a5"/>
        <w:tabs>
          <w:tab w:val="left" w:pos="0"/>
          <w:tab w:val="left" w:pos="1134"/>
        </w:tabs>
        <w:jc w:val="both"/>
        <w:rPr>
          <w:rFonts w:ascii="Times New Roman" w:hAnsi="Times New Roman" w:cs="Times New Roman"/>
          <w:sz w:val="28"/>
          <w:szCs w:val="28"/>
          <w:lang w:val="uk-UA"/>
        </w:rPr>
      </w:pPr>
    </w:p>
    <w:p w:rsidR="001C7AD3" w:rsidRPr="001C7AD3" w:rsidRDefault="001C7AD3" w:rsidP="001C7AD3">
      <w:pPr>
        <w:pStyle w:val="a5"/>
        <w:numPr>
          <w:ilvl w:val="0"/>
          <w:numId w:val="13"/>
        </w:numPr>
        <w:spacing w:after="0" w:line="240" w:lineRule="auto"/>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Справжньою батьківщиною красномовства вважається?</w:t>
      </w:r>
    </w:p>
    <w:p w:rsidR="001C7AD3" w:rsidRPr="001C7AD3" w:rsidRDefault="001C7AD3" w:rsidP="001C7AD3">
      <w:pPr>
        <w:pStyle w:val="a5"/>
        <w:jc w:val="both"/>
        <w:rPr>
          <w:rFonts w:ascii="Times New Roman" w:hAnsi="Times New Roman" w:cs="Times New Roman"/>
          <w:sz w:val="28"/>
          <w:szCs w:val="28"/>
          <w:lang w:val="uk-UA"/>
        </w:rPr>
      </w:pPr>
    </w:p>
    <w:p w:rsidR="001C7AD3" w:rsidRPr="001C7AD3" w:rsidRDefault="001C7AD3" w:rsidP="001C7AD3">
      <w:pPr>
        <w:pStyle w:val="a5"/>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 xml:space="preserve">1. Стародавня Греція. </w:t>
      </w:r>
    </w:p>
    <w:p w:rsidR="001C7AD3" w:rsidRPr="001C7AD3" w:rsidRDefault="001C7AD3" w:rsidP="001C7AD3">
      <w:pPr>
        <w:pStyle w:val="a5"/>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2. Китай</w:t>
      </w:r>
    </w:p>
    <w:p w:rsidR="001C7AD3" w:rsidRPr="001C7AD3" w:rsidRDefault="001C7AD3" w:rsidP="001C7AD3">
      <w:pPr>
        <w:pStyle w:val="a5"/>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3.Єгипет</w:t>
      </w:r>
    </w:p>
    <w:p w:rsidR="001C7AD3" w:rsidRPr="001C7AD3" w:rsidRDefault="001C7AD3" w:rsidP="001C7AD3">
      <w:pPr>
        <w:pStyle w:val="a5"/>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4. Індія</w:t>
      </w:r>
    </w:p>
    <w:p w:rsidR="001C7AD3" w:rsidRPr="001C7AD3" w:rsidRDefault="001C7AD3" w:rsidP="001C7AD3">
      <w:pPr>
        <w:pStyle w:val="a5"/>
        <w:jc w:val="both"/>
        <w:rPr>
          <w:rFonts w:ascii="Times New Roman" w:hAnsi="Times New Roman" w:cs="Times New Roman"/>
          <w:sz w:val="28"/>
          <w:szCs w:val="28"/>
          <w:lang w:val="uk-UA"/>
        </w:rPr>
      </w:pPr>
    </w:p>
    <w:p w:rsidR="001C7AD3" w:rsidRPr="001C7AD3" w:rsidRDefault="001C7AD3" w:rsidP="001C7AD3">
      <w:pPr>
        <w:pStyle w:val="a5"/>
        <w:numPr>
          <w:ilvl w:val="0"/>
          <w:numId w:val="13"/>
        </w:numPr>
        <w:spacing w:after="0" w:line="240" w:lineRule="auto"/>
        <w:jc w:val="both"/>
        <w:rPr>
          <w:rFonts w:ascii="Times New Roman" w:hAnsi="Times New Roman" w:cs="Times New Roman"/>
          <w:i/>
          <w:sz w:val="28"/>
          <w:szCs w:val="28"/>
          <w:lang w:val="uk-UA"/>
        </w:rPr>
      </w:pPr>
      <w:r w:rsidRPr="001C7AD3">
        <w:rPr>
          <w:rFonts w:ascii="Times New Roman" w:hAnsi="Times New Roman" w:cs="Times New Roman"/>
          <w:i/>
          <w:sz w:val="28"/>
          <w:szCs w:val="28"/>
          <w:lang w:val="uk-UA"/>
        </w:rPr>
        <w:t>Агоністика це:</w:t>
      </w:r>
    </w:p>
    <w:p w:rsidR="001C7AD3" w:rsidRPr="001C7AD3" w:rsidRDefault="001C7AD3" w:rsidP="001C7AD3">
      <w:pPr>
        <w:pStyle w:val="a5"/>
        <w:jc w:val="both"/>
        <w:rPr>
          <w:rFonts w:ascii="Times New Roman" w:hAnsi="Times New Roman" w:cs="Times New Roman"/>
          <w:i/>
          <w:sz w:val="28"/>
          <w:szCs w:val="28"/>
          <w:lang w:val="uk-UA"/>
        </w:rPr>
      </w:pPr>
      <w:r w:rsidRPr="001C7AD3">
        <w:rPr>
          <w:rFonts w:ascii="Times New Roman" w:hAnsi="Times New Roman" w:cs="Times New Roman"/>
          <w:i/>
          <w:sz w:val="28"/>
          <w:szCs w:val="28"/>
          <w:lang w:val="uk-UA"/>
        </w:rPr>
        <w:t>1.</w:t>
      </w:r>
      <w:r w:rsidRPr="001C7AD3">
        <w:rPr>
          <w:rFonts w:ascii="Times New Roman" w:hAnsi="Times New Roman" w:cs="Times New Roman"/>
          <w:sz w:val="28"/>
          <w:szCs w:val="28"/>
          <w:lang w:val="uk-UA"/>
        </w:rPr>
        <w:t xml:space="preserve"> Художнє мистецтво </w:t>
      </w:r>
    </w:p>
    <w:p w:rsidR="001C7AD3" w:rsidRPr="001C7AD3" w:rsidRDefault="001C7AD3" w:rsidP="001C7AD3">
      <w:pPr>
        <w:pStyle w:val="a5"/>
        <w:jc w:val="both"/>
        <w:rPr>
          <w:rFonts w:ascii="Times New Roman" w:hAnsi="Times New Roman" w:cs="Times New Roman"/>
          <w:i/>
          <w:sz w:val="28"/>
          <w:szCs w:val="28"/>
          <w:lang w:val="uk-UA"/>
        </w:rPr>
      </w:pPr>
      <w:r w:rsidRPr="001C7AD3">
        <w:rPr>
          <w:rFonts w:ascii="Times New Roman" w:hAnsi="Times New Roman" w:cs="Times New Roman"/>
          <w:i/>
          <w:sz w:val="28"/>
          <w:szCs w:val="28"/>
          <w:lang w:val="uk-UA"/>
        </w:rPr>
        <w:t>2.</w:t>
      </w:r>
      <w:r w:rsidRPr="001C7AD3">
        <w:rPr>
          <w:rFonts w:ascii="Times New Roman" w:hAnsi="Times New Roman" w:cs="Times New Roman"/>
          <w:sz w:val="28"/>
          <w:szCs w:val="28"/>
          <w:lang w:val="uk-UA"/>
        </w:rPr>
        <w:t xml:space="preserve"> Мистецтво танцю</w:t>
      </w:r>
    </w:p>
    <w:p w:rsidR="001C7AD3" w:rsidRPr="001C7AD3" w:rsidRDefault="001C7AD3" w:rsidP="001C7AD3">
      <w:pPr>
        <w:pStyle w:val="a5"/>
        <w:jc w:val="both"/>
        <w:rPr>
          <w:rFonts w:ascii="Times New Roman" w:hAnsi="Times New Roman" w:cs="Times New Roman"/>
          <w:i/>
          <w:sz w:val="28"/>
          <w:szCs w:val="28"/>
          <w:lang w:val="uk-UA"/>
        </w:rPr>
      </w:pPr>
      <w:r w:rsidRPr="001C7AD3">
        <w:rPr>
          <w:rFonts w:ascii="Times New Roman" w:hAnsi="Times New Roman" w:cs="Times New Roman"/>
          <w:i/>
          <w:sz w:val="28"/>
          <w:szCs w:val="28"/>
          <w:lang w:val="uk-UA"/>
        </w:rPr>
        <w:t>3.</w:t>
      </w:r>
      <w:r w:rsidRPr="001C7AD3">
        <w:rPr>
          <w:rFonts w:ascii="Times New Roman" w:hAnsi="Times New Roman" w:cs="Times New Roman"/>
          <w:sz w:val="28"/>
          <w:szCs w:val="28"/>
          <w:lang w:val="uk-UA"/>
        </w:rPr>
        <w:t xml:space="preserve"> Хорове мистецтво</w:t>
      </w:r>
    </w:p>
    <w:p w:rsidR="001C7AD3" w:rsidRPr="001C7AD3" w:rsidRDefault="001C7AD3" w:rsidP="001C7AD3">
      <w:pPr>
        <w:pStyle w:val="a5"/>
        <w:jc w:val="both"/>
        <w:rPr>
          <w:rFonts w:ascii="Times New Roman" w:hAnsi="Times New Roman" w:cs="Times New Roman"/>
          <w:i/>
          <w:sz w:val="28"/>
          <w:szCs w:val="28"/>
          <w:lang w:val="uk-UA"/>
        </w:rPr>
      </w:pPr>
      <w:r w:rsidRPr="001C7AD3">
        <w:rPr>
          <w:rFonts w:ascii="Times New Roman" w:hAnsi="Times New Roman" w:cs="Times New Roman"/>
          <w:i/>
          <w:sz w:val="28"/>
          <w:szCs w:val="28"/>
          <w:lang w:val="uk-UA"/>
        </w:rPr>
        <w:t>4.</w:t>
      </w:r>
      <w:r w:rsidRPr="001C7AD3">
        <w:rPr>
          <w:rFonts w:ascii="Times New Roman" w:hAnsi="Times New Roman" w:cs="Times New Roman"/>
          <w:sz w:val="28"/>
          <w:szCs w:val="28"/>
          <w:lang w:val="uk-UA"/>
        </w:rPr>
        <w:t xml:space="preserve"> Мистецтво переконання </w:t>
      </w:r>
    </w:p>
    <w:p w:rsidR="001C7AD3" w:rsidRPr="001C7AD3" w:rsidRDefault="001C7AD3" w:rsidP="001C7AD3">
      <w:pPr>
        <w:pStyle w:val="a5"/>
        <w:jc w:val="both"/>
        <w:rPr>
          <w:rFonts w:ascii="Times New Roman" w:hAnsi="Times New Roman" w:cs="Times New Roman"/>
          <w:sz w:val="28"/>
          <w:szCs w:val="28"/>
          <w:lang w:val="uk-UA"/>
        </w:rPr>
      </w:pPr>
    </w:p>
    <w:p w:rsidR="001C7AD3" w:rsidRPr="001C7AD3" w:rsidRDefault="001C7AD3" w:rsidP="001C7AD3">
      <w:pPr>
        <w:pStyle w:val="a5"/>
        <w:jc w:val="both"/>
        <w:rPr>
          <w:rFonts w:ascii="Times New Roman" w:hAnsi="Times New Roman" w:cs="Times New Roman"/>
          <w:sz w:val="28"/>
          <w:szCs w:val="28"/>
          <w:lang w:val="uk-UA"/>
        </w:rPr>
      </w:pPr>
    </w:p>
    <w:p w:rsidR="001C7AD3" w:rsidRPr="001C7AD3" w:rsidRDefault="001C7AD3" w:rsidP="001C7AD3">
      <w:pPr>
        <w:pStyle w:val="a5"/>
        <w:numPr>
          <w:ilvl w:val="0"/>
          <w:numId w:val="13"/>
        </w:numPr>
        <w:spacing w:after="0" w:line="240" w:lineRule="auto"/>
        <w:rPr>
          <w:rFonts w:ascii="Times New Roman" w:hAnsi="Times New Roman" w:cs="Times New Roman"/>
          <w:sz w:val="28"/>
          <w:szCs w:val="28"/>
          <w:lang w:val="uk-UA"/>
        </w:rPr>
      </w:pPr>
      <w:r w:rsidRPr="001C7AD3">
        <w:rPr>
          <w:rFonts w:ascii="Times New Roman" w:hAnsi="Times New Roman" w:cs="Times New Roman"/>
          <w:sz w:val="28"/>
          <w:szCs w:val="28"/>
          <w:lang w:val="uk-UA"/>
        </w:rPr>
        <w:t>Риторами</w:t>
      </w:r>
      <w:r w:rsidRPr="001C7AD3">
        <w:rPr>
          <w:rFonts w:ascii="Times New Roman" w:hAnsi="Times New Roman" w:cs="Times New Roman"/>
          <w:sz w:val="28"/>
          <w:szCs w:val="28"/>
          <w:lang w:val="en-US"/>
        </w:rPr>
        <w:t> </w:t>
      </w:r>
      <w:r w:rsidRPr="001C7AD3">
        <w:rPr>
          <w:rFonts w:ascii="Times New Roman" w:hAnsi="Times New Roman" w:cs="Times New Roman"/>
          <w:sz w:val="28"/>
          <w:szCs w:val="28"/>
          <w:lang w:val="uk-UA"/>
        </w:rPr>
        <w:t xml:space="preserve"> у Стародавній</w:t>
      </w:r>
      <w:r w:rsidRPr="001C7AD3">
        <w:rPr>
          <w:rFonts w:ascii="Times New Roman" w:hAnsi="Times New Roman" w:cs="Times New Roman"/>
          <w:i/>
          <w:sz w:val="28"/>
          <w:szCs w:val="28"/>
          <w:lang w:val="uk-UA"/>
        </w:rPr>
        <w:t xml:space="preserve"> </w:t>
      </w:r>
      <w:r w:rsidRPr="001C7AD3">
        <w:rPr>
          <w:rFonts w:ascii="Times New Roman" w:hAnsi="Times New Roman" w:cs="Times New Roman"/>
          <w:sz w:val="28"/>
          <w:szCs w:val="28"/>
          <w:lang w:val="uk-UA"/>
        </w:rPr>
        <w:t>Греції</w:t>
      </w:r>
      <w:r w:rsidRPr="001C7AD3">
        <w:rPr>
          <w:rFonts w:ascii="Times New Roman" w:hAnsi="Times New Roman" w:cs="Times New Roman"/>
          <w:i/>
          <w:sz w:val="28"/>
          <w:szCs w:val="28"/>
          <w:lang w:val="uk-UA"/>
        </w:rPr>
        <w:t xml:space="preserve"> </w:t>
      </w:r>
      <w:r w:rsidRPr="001C7AD3">
        <w:rPr>
          <w:rFonts w:ascii="Times New Roman" w:hAnsi="Times New Roman" w:cs="Times New Roman"/>
          <w:sz w:val="28"/>
          <w:szCs w:val="28"/>
          <w:lang w:val="uk-UA"/>
        </w:rPr>
        <w:t xml:space="preserve"> були:</w:t>
      </w:r>
    </w:p>
    <w:p w:rsidR="001C7AD3" w:rsidRPr="001C7AD3" w:rsidRDefault="001C7AD3" w:rsidP="001C7AD3">
      <w:pPr>
        <w:pStyle w:val="a5"/>
        <w:rPr>
          <w:rFonts w:ascii="Times New Roman" w:hAnsi="Times New Roman" w:cs="Times New Roman"/>
          <w:i/>
          <w:sz w:val="28"/>
          <w:szCs w:val="28"/>
          <w:lang w:val="uk-UA"/>
        </w:rPr>
      </w:pPr>
    </w:p>
    <w:p w:rsidR="001C7AD3" w:rsidRPr="001C7AD3" w:rsidRDefault="001C7AD3" w:rsidP="001C7AD3">
      <w:pPr>
        <w:pStyle w:val="a5"/>
        <w:rPr>
          <w:rFonts w:ascii="Times New Roman" w:hAnsi="Times New Roman" w:cs="Times New Roman"/>
          <w:sz w:val="28"/>
          <w:szCs w:val="28"/>
          <w:lang w:val="uk-UA"/>
        </w:rPr>
      </w:pPr>
      <w:r w:rsidRPr="001C7AD3">
        <w:rPr>
          <w:rFonts w:ascii="Times New Roman" w:hAnsi="Times New Roman" w:cs="Times New Roman"/>
          <w:sz w:val="28"/>
          <w:szCs w:val="28"/>
          <w:lang w:val="uk-UA"/>
        </w:rPr>
        <w:t>1. поштарі</w:t>
      </w:r>
    </w:p>
    <w:p w:rsidR="001C7AD3" w:rsidRPr="001C7AD3" w:rsidRDefault="001C7AD3" w:rsidP="001C7AD3">
      <w:pPr>
        <w:pStyle w:val="a5"/>
        <w:rPr>
          <w:rFonts w:ascii="Times New Roman" w:hAnsi="Times New Roman" w:cs="Times New Roman"/>
          <w:sz w:val="28"/>
          <w:szCs w:val="28"/>
          <w:lang w:val="uk-UA"/>
        </w:rPr>
      </w:pPr>
      <w:r w:rsidRPr="001C7AD3">
        <w:rPr>
          <w:rFonts w:ascii="Times New Roman" w:hAnsi="Times New Roman" w:cs="Times New Roman"/>
          <w:sz w:val="28"/>
          <w:szCs w:val="28"/>
          <w:lang w:val="uk-UA"/>
        </w:rPr>
        <w:t>2.землероби</w:t>
      </w:r>
    </w:p>
    <w:p w:rsidR="001C7AD3" w:rsidRPr="001C7AD3" w:rsidRDefault="001C7AD3" w:rsidP="001C7AD3">
      <w:pPr>
        <w:pStyle w:val="a5"/>
        <w:rPr>
          <w:rFonts w:ascii="Times New Roman" w:hAnsi="Times New Roman" w:cs="Times New Roman"/>
          <w:sz w:val="28"/>
          <w:szCs w:val="28"/>
          <w:lang w:val="uk-UA"/>
        </w:rPr>
      </w:pPr>
      <w:r w:rsidRPr="001C7AD3">
        <w:rPr>
          <w:rFonts w:ascii="Times New Roman" w:hAnsi="Times New Roman" w:cs="Times New Roman"/>
          <w:sz w:val="28"/>
          <w:szCs w:val="28"/>
          <w:lang w:val="uk-UA"/>
        </w:rPr>
        <w:t>3.вчителі танців</w:t>
      </w:r>
    </w:p>
    <w:p w:rsidR="001C7AD3" w:rsidRPr="001C7AD3" w:rsidRDefault="001C7AD3" w:rsidP="001C7AD3">
      <w:pPr>
        <w:pStyle w:val="a5"/>
        <w:rPr>
          <w:rFonts w:ascii="Times New Roman" w:hAnsi="Times New Roman" w:cs="Times New Roman"/>
          <w:i/>
          <w:sz w:val="28"/>
          <w:szCs w:val="28"/>
          <w:lang w:val="uk-UA"/>
        </w:rPr>
      </w:pPr>
      <w:r w:rsidRPr="001C7AD3">
        <w:rPr>
          <w:rFonts w:ascii="Times New Roman" w:hAnsi="Times New Roman" w:cs="Times New Roman"/>
          <w:i/>
          <w:sz w:val="28"/>
          <w:szCs w:val="28"/>
          <w:lang w:val="uk-UA"/>
        </w:rPr>
        <w:lastRenderedPageBreak/>
        <w:t xml:space="preserve">4. </w:t>
      </w:r>
      <w:r w:rsidRPr="001C7AD3">
        <w:rPr>
          <w:rFonts w:ascii="Times New Roman" w:hAnsi="Times New Roman" w:cs="Times New Roman"/>
          <w:sz w:val="28"/>
          <w:szCs w:val="28"/>
          <w:lang w:val="uk-UA"/>
        </w:rPr>
        <w:t>платні вчителі філософії й ораторського мистецтва.</w:t>
      </w:r>
      <w:r w:rsidRPr="001C7AD3">
        <w:rPr>
          <w:rFonts w:ascii="Times New Roman" w:eastAsia="Calibri" w:hAnsi="Times New Roman" w:cs="Times New Roman"/>
          <w:sz w:val="28"/>
          <w:szCs w:val="28"/>
          <w:lang w:val="uk-UA"/>
        </w:rPr>
        <w:t xml:space="preserve"> </w:t>
      </w:r>
    </w:p>
    <w:p w:rsidR="001C7AD3" w:rsidRPr="001C7AD3" w:rsidRDefault="001C7AD3" w:rsidP="001C7AD3">
      <w:pPr>
        <w:pStyle w:val="a5"/>
        <w:jc w:val="both"/>
        <w:rPr>
          <w:rFonts w:ascii="Times New Roman" w:hAnsi="Times New Roman" w:cs="Times New Roman"/>
          <w:sz w:val="28"/>
          <w:szCs w:val="28"/>
          <w:lang w:val="uk-UA"/>
        </w:rPr>
      </w:pPr>
    </w:p>
    <w:p w:rsidR="001C7AD3" w:rsidRPr="001C7AD3" w:rsidRDefault="001C7AD3" w:rsidP="001C7AD3">
      <w:pPr>
        <w:pStyle w:val="a5"/>
        <w:jc w:val="both"/>
        <w:rPr>
          <w:rFonts w:ascii="Times New Roman" w:hAnsi="Times New Roman" w:cs="Times New Roman"/>
          <w:sz w:val="28"/>
          <w:szCs w:val="28"/>
          <w:lang w:val="uk-UA"/>
        </w:rPr>
      </w:pPr>
    </w:p>
    <w:p w:rsidR="001C7AD3" w:rsidRPr="001C7AD3" w:rsidRDefault="001C7AD3" w:rsidP="001C7AD3">
      <w:pPr>
        <w:pStyle w:val="a5"/>
        <w:numPr>
          <w:ilvl w:val="0"/>
          <w:numId w:val="13"/>
        </w:numPr>
        <w:spacing w:after="0" w:line="240" w:lineRule="auto"/>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Автор трактатів: «Риторика» і «Поетика»:</w:t>
      </w:r>
    </w:p>
    <w:p w:rsidR="001C7AD3" w:rsidRPr="001C7AD3" w:rsidRDefault="001C7AD3" w:rsidP="001C7AD3">
      <w:pPr>
        <w:pStyle w:val="a5"/>
        <w:jc w:val="both"/>
        <w:rPr>
          <w:rFonts w:ascii="Times New Roman" w:hAnsi="Times New Roman" w:cs="Times New Roman"/>
          <w:sz w:val="28"/>
          <w:szCs w:val="28"/>
          <w:lang w:val="uk-UA"/>
        </w:rPr>
      </w:pPr>
    </w:p>
    <w:p w:rsidR="001C7AD3" w:rsidRPr="001C7AD3" w:rsidRDefault="001C7AD3" w:rsidP="001C7AD3">
      <w:pPr>
        <w:pStyle w:val="a5"/>
        <w:jc w:val="both"/>
        <w:rPr>
          <w:rFonts w:ascii="Times New Roman" w:hAnsi="Times New Roman" w:cs="Times New Roman"/>
          <w:i/>
          <w:sz w:val="28"/>
          <w:szCs w:val="28"/>
          <w:lang w:val="uk-UA"/>
        </w:rPr>
      </w:pPr>
      <w:r w:rsidRPr="001C7AD3">
        <w:rPr>
          <w:rFonts w:ascii="Times New Roman" w:hAnsi="Times New Roman" w:cs="Times New Roman"/>
          <w:sz w:val="28"/>
          <w:szCs w:val="28"/>
          <w:lang w:val="uk-UA"/>
        </w:rPr>
        <w:t>1.  Арістотель</w:t>
      </w:r>
      <w:r w:rsidRPr="001C7AD3">
        <w:rPr>
          <w:rFonts w:ascii="Times New Roman" w:hAnsi="Times New Roman" w:cs="Times New Roman"/>
          <w:i/>
          <w:sz w:val="28"/>
          <w:szCs w:val="28"/>
          <w:lang w:val="uk-UA"/>
        </w:rPr>
        <w:t xml:space="preserve"> </w:t>
      </w:r>
    </w:p>
    <w:p w:rsidR="001C7AD3" w:rsidRPr="001C7AD3" w:rsidRDefault="001C7AD3" w:rsidP="001C7AD3">
      <w:pPr>
        <w:pStyle w:val="a5"/>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2. Сенека</w:t>
      </w:r>
    </w:p>
    <w:p w:rsidR="001C7AD3" w:rsidRPr="001C7AD3" w:rsidRDefault="001C7AD3" w:rsidP="001C7AD3">
      <w:pPr>
        <w:pStyle w:val="a5"/>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3.Геродот</w:t>
      </w:r>
    </w:p>
    <w:p w:rsidR="001C7AD3" w:rsidRPr="001C7AD3" w:rsidRDefault="001C7AD3" w:rsidP="001C7AD3">
      <w:pPr>
        <w:pStyle w:val="a5"/>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4.</w:t>
      </w:r>
      <w:r w:rsidRPr="001C7AD3">
        <w:rPr>
          <w:rFonts w:ascii="Times New Roman" w:hAnsi="Times New Roman" w:cs="Times New Roman"/>
          <w:sz w:val="28"/>
          <w:szCs w:val="28"/>
        </w:rPr>
        <w:t>Октавіан Август</w:t>
      </w:r>
      <w:r w:rsidRPr="001C7AD3">
        <w:rPr>
          <w:rFonts w:ascii="Times New Roman" w:hAnsi="Times New Roman" w:cs="Times New Roman"/>
          <w:sz w:val="28"/>
          <w:szCs w:val="28"/>
          <w:lang w:val="uk-UA"/>
        </w:rPr>
        <w:t>.</w:t>
      </w:r>
    </w:p>
    <w:p w:rsidR="001C7AD3" w:rsidRPr="001C7AD3" w:rsidRDefault="001C7AD3" w:rsidP="001C7AD3">
      <w:pPr>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w:t>
      </w:r>
    </w:p>
    <w:p w:rsidR="001C7AD3" w:rsidRPr="001C7AD3" w:rsidRDefault="001C7AD3" w:rsidP="001C7AD3">
      <w:pPr>
        <w:pStyle w:val="a3"/>
        <w:numPr>
          <w:ilvl w:val="0"/>
          <w:numId w:val="13"/>
        </w:numPr>
        <w:spacing w:before="0" w:beforeAutospacing="0" w:after="0" w:afterAutospacing="0"/>
        <w:rPr>
          <w:sz w:val="28"/>
          <w:szCs w:val="28"/>
          <w:lang w:val="uk-UA"/>
        </w:rPr>
      </w:pPr>
      <w:r w:rsidRPr="001C7AD3">
        <w:rPr>
          <w:sz w:val="28"/>
          <w:szCs w:val="28"/>
          <w:lang w:val="uk-UA"/>
        </w:rPr>
        <w:t>Епідиктичне красномовство у Стародавній Греції започаткував:</w:t>
      </w:r>
    </w:p>
    <w:p w:rsidR="001C7AD3" w:rsidRPr="001C7AD3" w:rsidRDefault="001C7AD3" w:rsidP="001C7AD3">
      <w:pPr>
        <w:pStyle w:val="a3"/>
        <w:spacing w:before="0" w:after="0"/>
        <w:ind w:left="720"/>
        <w:rPr>
          <w:sz w:val="28"/>
          <w:szCs w:val="28"/>
          <w:lang w:val="uk-UA"/>
        </w:rPr>
      </w:pPr>
    </w:p>
    <w:p w:rsidR="001C7AD3" w:rsidRPr="001C7AD3" w:rsidRDefault="001C7AD3" w:rsidP="001C7AD3">
      <w:pPr>
        <w:pStyle w:val="a3"/>
        <w:spacing w:before="0" w:after="0"/>
        <w:ind w:left="720"/>
        <w:rPr>
          <w:sz w:val="28"/>
          <w:szCs w:val="28"/>
          <w:lang w:val="uk-UA"/>
        </w:rPr>
      </w:pPr>
      <w:r w:rsidRPr="001C7AD3">
        <w:rPr>
          <w:sz w:val="28"/>
          <w:szCs w:val="28"/>
          <w:lang w:val="uk-UA"/>
        </w:rPr>
        <w:t>1. Ісократ</w:t>
      </w:r>
    </w:p>
    <w:p w:rsidR="001C7AD3" w:rsidRPr="001C7AD3" w:rsidRDefault="001C7AD3" w:rsidP="001C7AD3">
      <w:pPr>
        <w:pStyle w:val="a3"/>
        <w:spacing w:before="0" w:after="0"/>
        <w:ind w:left="720"/>
        <w:rPr>
          <w:sz w:val="28"/>
          <w:szCs w:val="28"/>
          <w:lang w:val="uk-UA"/>
        </w:rPr>
      </w:pPr>
      <w:r w:rsidRPr="001C7AD3">
        <w:rPr>
          <w:sz w:val="28"/>
          <w:szCs w:val="28"/>
          <w:lang w:val="uk-UA"/>
        </w:rPr>
        <w:t>2. Лісій</w:t>
      </w:r>
    </w:p>
    <w:p w:rsidR="001C7AD3" w:rsidRPr="001C7AD3" w:rsidRDefault="001C7AD3" w:rsidP="001C7AD3">
      <w:pPr>
        <w:pStyle w:val="a3"/>
        <w:spacing w:before="0" w:after="0"/>
        <w:ind w:left="720"/>
        <w:rPr>
          <w:sz w:val="28"/>
          <w:szCs w:val="28"/>
          <w:lang w:val="uk-UA"/>
        </w:rPr>
      </w:pPr>
      <w:r w:rsidRPr="001C7AD3">
        <w:rPr>
          <w:sz w:val="28"/>
          <w:szCs w:val="28"/>
          <w:lang w:val="uk-UA"/>
        </w:rPr>
        <w:t>3.Горгій</w:t>
      </w:r>
    </w:p>
    <w:p w:rsidR="001C7AD3" w:rsidRPr="001C7AD3" w:rsidRDefault="001C7AD3" w:rsidP="001C7AD3">
      <w:pPr>
        <w:pStyle w:val="a3"/>
        <w:spacing w:before="0" w:after="0"/>
        <w:ind w:left="720"/>
        <w:rPr>
          <w:sz w:val="28"/>
          <w:szCs w:val="28"/>
          <w:lang w:val="uk-UA"/>
        </w:rPr>
      </w:pPr>
      <w:r w:rsidRPr="001C7AD3">
        <w:rPr>
          <w:sz w:val="28"/>
          <w:szCs w:val="28"/>
          <w:lang w:val="uk-UA"/>
        </w:rPr>
        <w:t>4.Перікл</w:t>
      </w:r>
    </w:p>
    <w:p w:rsidR="001C7AD3" w:rsidRPr="001C7AD3" w:rsidRDefault="001C7AD3" w:rsidP="001C7AD3">
      <w:pPr>
        <w:pStyle w:val="a3"/>
        <w:spacing w:before="0" w:after="0"/>
        <w:ind w:left="720"/>
        <w:rPr>
          <w:sz w:val="28"/>
          <w:szCs w:val="28"/>
          <w:lang w:val="uk-UA"/>
        </w:rPr>
      </w:pPr>
    </w:p>
    <w:p w:rsidR="001C7AD3" w:rsidRPr="001C7AD3" w:rsidRDefault="001C7AD3" w:rsidP="001C7AD3">
      <w:pPr>
        <w:pStyle w:val="a3"/>
        <w:numPr>
          <w:ilvl w:val="0"/>
          <w:numId w:val="13"/>
        </w:numPr>
        <w:spacing w:before="0" w:beforeAutospacing="0" w:after="0" w:afterAutospacing="0"/>
        <w:rPr>
          <w:sz w:val="28"/>
          <w:szCs w:val="28"/>
          <w:lang w:val="uk-UA"/>
        </w:rPr>
      </w:pPr>
      <w:r w:rsidRPr="001C7AD3">
        <w:rPr>
          <w:sz w:val="28"/>
          <w:szCs w:val="28"/>
          <w:lang w:val="uk-UA"/>
        </w:rPr>
        <w:t>Епідиктичне красномовствопов</w:t>
      </w:r>
      <w:r w:rsidRPr="001C7AD3">
        <w:rPr>
          <w:sz w:val="28"/>
          <w:szCs w:val="28"/>
        </w:rPr>
        <w:t>’</w:t>
      </w:r>
      <w:r w:rsidRPr="001C7AD3">
        <w:rPr>
          <w:sz w:val="28"/>
          <w:szCs w:val="28"/>
          <w:lang w:val="uk-UA"/>
        </w:rPr>
        <w:t>язане з:</w:t>
      </w:r>
    </w:p>
    <w:p w:rsidR="001C7AD3" w:rsidRPr="001C7AD3" w:rsidRDefault="001C7AD3" w:rsidP="001C7AD3">
      <w:pPr>
        <w:pStyle w:val="a3"/>
        <w:spacing w:before="0" w:after="0"/>
        <w:ind w:left="720"/>
        <w:rPr>
          <w:sz w:val="28"/>
          <w:szCs w:val="28"/>
          <w:lang w:val="uk-UA"/>
        </w:rPr>
      </w:pPr>
    </w:p>
    <w:p w:rsidR="001C7AD3" w:rsidRPr="001C7AD3" w:rsidRDefault="001C7AD3" w:rsidP="001C7AD3">
      <w:pPr>
        <w:pStyle w:val="a3"/>
        <w:numPr>
          <w:ilvl w:val="0"/>
          <w:numId w:val="15"/>
        </w:numPr>
        <w:spacing w:before="0" w:beforeAutospacing="0" w:after="0" w:afterAutospacing="0"/>
        <w:rPr>
          <w:sz w:val="28"/>
          <w:szCs w:val="28"/>
          <w:lang w:val="uk-UA"/>
        </w:rPr>
      </w:pPr>
      <w:r w:rsidRPr="001C7AD3">
        <w:rPr>
          <w:sz w:val="28"/>
          <w:szCs w:val="28"/>
          <w:lang w:val="uk-UA"/>
        </w:rPr>
        <w:t xml:space="preserve">ювілейними датами чи урочистими подіями. </w:t>
      </w:r>
    </w:p>
    <w:p w:rsidR="001C7AD3" w:rsidRPr="001C7AD3" w:rsidRDefault="001C7AD3" w:rsidP="001C7AD3">
      <w:pPr>
        <w:pStyle w:val="a3"/>
        <w:spacing w:before="0" w:after="0"/>
        <w:rPr>
          <w:sz w:val="28"/>
          <w:szCs w:val="28"/>
          <w:lang w:val="uk-UA"/>
        </w:rPr>
      </w:pPr>
      <w:r w:rsidRPr="001C7AD3">
        <w:rPr>
          <w:sz w:val="28"/>
          <w:szCs w:val="28"/>
          <w:lang w:val="uk-UA"/>
        </w:rPr>
        <w:t xml:space="preserve">            2. судовими процесами</w:t>
      </w:r>
    </w:p>
    <w:p w:rsidR="001C7AD3" w:rsidRPr="001C7AD3" w:rsidRDefault="001C7AD3" w:rsidP="001C7AD3">
      <w:pPr>
        <w:pStyle w:val="a3"/>
        <w:spacing w:before="0" w:after="0"/>
        <w:rPr>
          <w:sz w:val="28"/>
          <w:szCs w:val="28"/>
          <w:lang w:val="uk-UA"/>
        </w:rPr>
      </w:pPr>
      <w:r w:rsidRPr="001C7AD3">
        <w:rPr>
          <w:sz w:val="28"/>
          <w:szCs w:val="28"/>
          <w:lang w:val="uk-UA"/>
        </w:rPr>
        <w:t xml:space="preserve">            3. політичними подіями</w:t>
      </w:r>
    </w:p>
    <w:p w:rsidR="001C7AD3" w:rsidRPr="001C7AD3" w:rsidRDefault="001C7AD3" w:rsidP="001C7AD3">
      <w:pPr>
        <w:pStyle w:val="a3"/>
        <w:spacing w:before="0" w:after="0"/>
        <w:rPr>
          <w:sz w:val="28"/>
          <w:szCs w:val="28"/>
          <w:lang w:val="uk-UA"/>
        </w:rPr>
      </w:pPr>
      <w:r w:rsidRPr="001C7AD3">
        <w:rPr>
          <w:sz w:val="28"/>
          <w:szCs w:val="28"/>
          <w:lang w:val="uk-UA"/>
        </w:rPr>
        <w:t xml:space="preserve">            4.траурними подіями</w:t>
      </w:r>
    </w:p>
    <w:p w:rsidR="001C7AD3" w:rsidRPr="001C7AD3" w:rsidRDefault="001C7AD3" w:rsidP="001C7AD3">
      <w:pPr>
        <w:pStyle w:val="a3"/>
        <w:spacing w:before="0" w:after="0"/>
        <w:rPr>
          <w:sz w:val="28"/>
          <w:szCs w:val="28"/>
          <w:lang w:val="uk-UA"/>
        </w:rPr>
      </w:pPr>
    </w:p>
    <w:p w:rsidR="001C7AD3" w:rsidRPr="001C7AD3" w:rsidRDefault="001C7AD3" w:rsidP="001C7AD3">
      <w:pPr>
        <w:pStyle w:val="a3"/>
        <w:numPr>
          <w:ilvl w:val="0"/>
          <w:numId w:val="13"/>
        </w:numPr>
        <w:spacing w:before="0" w:beforeAutospacing="0" w:after="0" w:afterAutospacing="0"/>
        <w:rPr>
          <w:sz w:val="28"/>
          <w:szCs w:val="28"/>
          <w:lang w:val="uk-UA"/>
        </w:rPr>
      </w:pPr>
      <w:r w:rsidRPr="001C7AD3">
        <w:rPr>
          <w:sz w:val="28"/>
          <w:szCs w:val="28"/>
          <w:lang w:val="uk-UA"/>
        </w:rPr>
        <w:t>Найвизначнішою постаттю римської освіти, культури і літератури був оратор і філософ:</w:t>
      </w:r>
    </w:p>
    <w:p w:rsidR="001C7AD3" w:rsidRPr="001C7AD3" w:rsidRDefault="001C7AD3" w:rsidP="001C7AD3">
      <w:pPr>
        <w:pStyle w:val="a3"/>
        <w:spacing w:before="0" w:after="0"/>
        <w:ind w:left="720"/>
        <w:rPr>
          <w:sz w:val="28"/>
          <w:szCs w:val="28"/>
          <w:lang w:val="uk-UA"/>
        </w:rPr>
      </w:pPr>
    </w:p>
    <w:p w:rsidR="001C7AD3" w:rsidRPr="001C7AD3" w:rsidRDefault="001C7AD3" w:rsidP="001C7AD3">
      <w:pPr>
        <w:pStyle w:val="a3"/>
        <w:numPr>
          <w:ilvl w:val="0"/>
          <w:numId w:val="16"/>
        </w:numPr>
        <w:spacing w:before="0" w:beforeAutospacing="0" w:after="0" w:afterAutospacing="0"/>
        <w:rPr>
          <w:sz w:val="28"/>
          <w:szCs w:val="28"/>
          <w:lang w:val="uk-UA"/>
        </w:rPr>
      </w:pPr>
      <w:r w:rsidRPr="001C7AD3">
        <w:rPr>
          <w:sz w:val="28"/>
          <w:szCs w:val="28"/>
          <w:lang w:val="uk-UA"/>
        </w:rPr>
        <w:t>Марк Туллій Цицерон</w:t>
      </w:r>
    </w:p>
    <w:p w:rsidR="001C7AD3" w:rsidRPr="001C7AD3" w:rsidRDefault="001C7AD3" w:rsidP="001C7AD3">
      <w:pPr>
        <w:pStyle w:val="a3"/>
        <w:numPr>
          <w:ilvl w:val="0"/>
          <w:numId w:val="16"/>
        </w:numPr>
        <w:spacing w:before="0" w:beforeAutospacing="0" w:after="0" w:afterAutospacing="0"/>
        <w:rPr>
          <w:sz w:val="28"/>
          <w:szCs w:val="28"/>
          <w:lang w:val="uk-UA"/>
        </w:rPr>
      </w:pPr>
      <w:r w:rsidRPr="001C7AD3">
        <w:rPr>
          <w:sz w:val="28"/>
          <w:szCs w:val="28"/>
          <w:lang w:val="uk-UA"/>
        </w:rPr>
        <w:lastRenderedPageBreak/>
        <w:t>Марк Фабій Квінтіліан</w:t>
      </w:r>
    </w:p>
    <w:p w:rsidR="001C7AD3" w:rsidRPr="001C7AD3" w:rsidRDefault="001C7AD3" w:rsidP="001C7AD3">
      <w:pPr>
        <w:pStyle w:val="a3"/>
        <w:numPr>
          <w:ilvl w:val="0"/>
          <w:numId w:val="16"/>
        </w:numPr>
        <w:spacing w:before="0" w:beforeAutospacing="0" w:after="0" w:afterAutospacing="0"/>
        <w:rPr>
          <w:sz w:val="28"/>
          <w:szCs w:val="28"/>
          <w:lang w:val="uk-UA"/>
        </w:rPr>
      </w:pPr>
      <w:r w:rsidRPr="001C7AD3">
        <w:rPr>
          <w:sz w:val="28"/>
          <w:szCs w:val="28"/>
        </w:rPr>
        <w:t>Корнел</w:t>
      </w:r>
      <w:r w:rsidRPr="001C7AD3">
        <w:rPr>
          <w:sz w:val="28"/>
          <w:szCs w:val="28"/>
          <w:lang w:val="uk-UA"/>
        </w:rPr>
        <w:t>і</w:t>
      </w:r>
      <w:r w:rsidRPr="001C7AD3">
        <w:rPr>
          <w:sz w:val="28"/>
          <w:szCs w:val="28"/>
        </w:rPr>
        <w:t>й Тацит</w:t>
      </w:r>
    </w:p>
    <w:p w:rsidR="001C7AD3" w:rsidRPr="001C7AD3" w:rsidRDefault="001C7AD3" w:rsidP="001C7AD3">
      <w:pPr>
        <w:pStyle w:val="a3"/>
        <w:numPr>
          <w:ilvl w:val="0"/>
          <w:numId w:val="16"/>
        </w:numPr>
        <w:spacing w:before="0" w:beforeAutospacing="0" w:after="0" w:afterAutospacing="0"/>
        <w:rPr>
          <w:sz w:val="28"/>
          <w:szCs w:val="28"/>
          <w:lang w:val="uk-UA"/>
        </w:rPr>
      </w:pPr>
      <w:r w:rsidRPr="001C7AD3">
        <w:rPr>
          <w:sz w:val="28"/>
          <w:szCs w:val="28"/>
          <w:lang w:val="uk-UA"/>
        </w:rPr>
        <w:t>Пліній Молодший</w:t>
      </w:r>
    </w:p>
    <w:p w:rsidR="001C7AD3" w:rsidRPr="001C7AD3" w:rsidRDefault="001C7AD3" w:rsidP="001C7AD3">
      <w:pPr>
        <w:tabs>
          <w:tab w:val="left" w:pos="0"/>
          <w:tab w:val="left" w:pos="1134"/>
        </w:tabs>
        <w:ind w:left="540"/>
        <w:jc w:val="both"/>
        <w:rPr>
          <w:rFonts w:ascii="Times New Roman" w:hAnsi="Times New Roman" w:cs="Times New Roman"/>
          <w:sz w:val="28"/>
          <w:szCs w:val="28"/>
          <w:lang w:val="uk-UA"/>
        </w:rPr>
      </w:pPr>
    </w:p>
    <w:p w:rsidR="001C7AD3" w:rsidRPr="001C7AD3" w:rsidRDefault="001C7AD3" w:rsidP="001C7AD3">
      <w:pPr>
        <w:tabs>
          <w:tab w:val="left" w:pos="0"/>
          <w:tab w:val="left" w:pos="1134"/>
        </w:tabs>
        <w:ind w:left="540"/>
        <w:jc w:val="both"/>
        <w:rPr>
          <w:rFonts w:ascii="Times New Roman" w:hAnsi="Times New Roman" w:cs="Times New Roman"/>
          <w:sz w:val="28"/>
          <w:szCs w:val="28"/>
          <w:lang w:val="uk-UA"/>
        </w:rPr>
      </w:pPr>
    </w:p>
    <w:p w:rsidR="001C7AD3" w:rsidRPr="001C7AD3" w:rsidRDefault="001C7AD3" w:rsidP="001C7AD3">
      <w:pPr>
        <w:pStyle w:val="a3"/>
        <w:spacing w:before="0" w:after="0"/>
        <w:ind w:left="567"/>
        <w:jc w:val="both"/>
        <w:rPr>
          <w:i/>
          <w:sz w:val="28"/>
          <w:szCs w:val="28"/>
          <w:lang w:val="uk-UA"/>
        </w:rPr>
      </w:pPr>
      <w:r w:rsidRPr="001C7AD3">
        <w:rPr>
          <w:sz w:val="28"/>
          <w:szCs w:val="28"/>
          <w:lang w:val="uk-UA"/>
        </w:rPr>
        <w:t>17.Кому з відомих римлян належить вислів: «</w:t>
      </w:r>
      <w:r w:rsidRPr="001C7AD3">
        <w:rPr>
          <w:i/>
          <w:sz w:val="28"/>
          <w:szCs w:val="28"/>
          <w:lang w:val="uk-UA"/>
        </w:rPr>
        <w:t>Щоб запалювати серця, промова має сама палати»?.</w:t>
      </w:r>
    </w:p>
    <w:p w:rsidR="001C7AD3" w:rsidRPr="001C7AD3" w:rsidRDefault="001C7AD3" w:rsidP="001C7AD3">
      <w:pPr>
        <w:pStyle w:val="a3"/>
        <w:spacing w:before="0" w:after="0"/>
        <w:ind w:left="567"/>
        <w:jc w:val="both"/>
        <w:rPr>
          <w:i/>
          <w:sz w:val="28"/>
          <w:szCs w:val="28"/>
          <w:lang w:val="uk-UA"/>
        </w:rPr>
      </w:pPr>
      <w:r w:rsidRPr="001C7AD3">
        <w:rPr>
          <w:i/>
          <w:sz w:val="28"/>
          <w:szCs w:val="28"/>
          <w:lang w:val="uk-UA"/>
        </w:rPr>
        <w:t>1.</w:t>
      </w:r>
      <w:r w:rsidRPr="001C7AD3">
        <w:rPr>
          <w:sz w:val="28"/>
          <w:szCs w:val="28"/>
          <w:lang w:val="uk-UA"/>
        </w:rPr>
        <w:t xml:space="preserve"> Октавіану Августау</w:t>
      </w:r>
    </w:p>
    <w:p w:rsidR="001C7AD3" w:rsidRPr="001C7AD3" w:rsidRDefault="001C7AD3" w:rsidP="001C7AD3">
      <w:pPr>
        <w:pStyle w:val="a3"/>
        <w:spacing w:before="0" w:after="0"/>
        <w:ind w:left="567"/>
        <w:jc w:val="both"/>
        <w:rPr>
          <w:i/>
          <w:sz w:val="28"/>
          <w:szCs w:val="28"/>
          <w:lang w:val="uk-UA"/>
        </w:rPr>
      </w:pPr>
      <w:r w:rsidRPr="001C7AD3">
        <w:rPr>
          <w:i/>
          <w:sz w:val="28"/>
          <w:szCs w:val="28"/>
          <w:lang w:val="uk-UA"/>
        </w:rPr>
        <w:t>2.</w:t>
      </w:r>
      <w:r w:rsidRPr="001C7AD3">
        <w:rPr>
          <w:sz w:val="28"/>
          <w:szCs w:val="28"/>
          <w:lang w:val="uk-UA"/>
        </w:rPr>
        <w:t xml:space="preserve"> Марку Фабію Квінтіліану</w:t>
      </w:r>
    </w:p>
    <w:p w:rsidR="001C7AD3" w:rsidRPr="001C7AD3" w:rsidRDefault="001C7AD3" w:rsidP="001C7AD3">
      <w:pPr>
        <w:pStyle w:val="a3"/>
        <w:spacing w:before="0" w:after="0"/>
        <w:ind w:left="567"/>
        <w:jc w:val="both"/>
        <w:rPr>
          <w:i/>
          <w:sz w:val="28"/>
          <w:szCs w:val="28"/>
          <w:lang w:val="uk-UA"/>
        </w:rPr>
      </w:pPr>
      <w:r w:rsidRPr="001C7AD3">
        <w:rPr>
          <w:i/>
          <w:sz w:val="28"/>
          <w:szCs w:val="28"/>
          <w:lang w:val="uk-UA"/>
        </w:rPr>
        <w:t>3.</w:t>
      </w:r>
      <w:r w:rsidRPr="001C7AD3">
        <w:rPr>
          <w:sz w:val="28"/>
          <w:szCs w:val="28"/>
          <w:lang w:val="uk-UA"/>
        </w:rPr>
        <w:t xml:space="preserve"> Марку Юнію Бруту</w:t>
      </w:r>
    </w:p>
    <w:p w:rsidR="001C7AD3" w:rsidRPr="001C7AD3" w:rsidRDefault="001C7AD3" w:rsidP="001C7AD3">
      <w:pPr>
        <w:pStyle w:val="a3"/>
        <w:spacing w:before="0" w:after="0"/>
        <w:rPr>
          <w:sz w:val="28"/>
          <w:szCs w:val="28"/>
          <w:lang w:val="uk-UA"/>
        </w:rPr>
      </w:pPr>
      <w:r w:rsidRPr="001C7AD3">
        <w:rPr>
          <w:i/>
          <w:sz w:val="28"/>
          <w:szCs w:val="28"/>
          <w:lang w:val="uk-UA"/>
        </w:rPr>
        <w:t xml:space="preserve">      4.</w:t>
      </w:r>
      <w:r w:rsidRPr="001C7AD3">
        <w:rPr>
          <w:sz w:val="28"/>
          <w:szCs w:val="28"/>
          <w:lang w:val="uk-UA"/>
        </w:rPr>
        <w:t xml:space="preserve"> Марку Туллію Цицерону</w:t>
      </w:r>
    </w:p>
    <w:p w:rsidR="001C7AD3" w:rsidRPr="001C7AD3" w:rsidRDefault="001C7AD3" w:rsidP="001C7AD3">
      <w:pPr>
        <w:pStyle w:val="a3"/>
        <w:spacing w:before="0" w:after="0"/>
        <w:ind w:left="567"/>
        <w:jc w:val="both"/>
        <w:rPr>
          <w:i/>
          <w:sz w:val="28"/>
          <w:szCs w:val="28"/>
          <w:lang w:val="uk-UA"/>
        </w:rPr>
      </w:pPr>
    </w:p>
    <w:p w:rsidR="001C7AD3" w:rsidRPr="001C7AD3" w:rsidRDefault="001C7AD3" w:rsidP="001C7AD3">
      <w:pPr>
        <w:pStyle w:val="11"/>
        <w:shd w:val="clear" w:color="auto" w:fill="FFFFFF"/>
        <w:tabs>
          <w:tab w:val="left" w:pos="993"/>
        </w:tabs>
        <w:spacing w:before="0"/>
        <w:ind w:left="0" w:firstLine="567"/>
        <w:rPr>
          <w:i/>
          <w:sz w:val="28"/>
          <w:szCs w:val="28"/>
          <w:lang w:val="uk-UA"/>
        </w:rPr>
      </w:pPr>
    </w:p>
    <w:p w:rsidR="001C7AD3" w:rsidRPr="001C7AD3" w:rsidRDefault="001C7AD3" w:rsidP="001C7AD3">
      <w:pPr>
        <w:pStyle w:val="11"/>
        <w:shd w:val="clear" w:color="auto" w:fill="FFFFFF"/>
        <w:tabs>
          <w:tab w:val="left" w:pos="993"/>
        </w:tabs>
        <w:spacing w:before="0"/>
        <w:ind w:left="0" w:firstLine="567"/>
        <w:rPr>
          <w:i/>
          <w:sz w:val="28"/>
          <w:szCs w:val="28"/>
          <w:lang w:val="uk-UA"/>
        </w:rPr>
      </w:pPr>
      <w:r w:rsidRPr="001C7AD3">
        <w:rPr>
          <w:i/>
          <w:sz w:val="28"/>
          <w:szCs w:val="28"/>
          <w:lang w:val="uk-UA"/>
        </w:rPr>
        <w:t>18.</w:t>
      </w:r>
      <w:r w:rsidRPr="001C7AD3">
        <w:rPr>
          <w:sz w:val="28"/>
          <w:szCs w:val="28"/>
          <w:lang w:val="uk-UA"/>
        </w:rPr>
        <w:t xml:space="preserve"> Давньоримська протогазета </w:t>
      </w:r>
      <w:r w:rsidRPr="001C7AD3">
        <w:rPr>
          <w:i/>
          <w:sz w:val="28"/>
          <w:szCs w:val="28"/>
          <w:lang w:val="uk-UA"/>
        </w:rPr>
        <w:t xml:space="preserve">«Acta diurna senatus </w:t>
      </w:r>
      <w:r w:rsidRPr="001C7AD3">
        <w:rPr>
          <w:i/>
          <w:sz w:val="28"/>
          <w:szCs w:val="28"/>
          <w:lang w:val="en-US"/>
        </w:rPr>
        <w:t>as</w:t>
      </w:r>
      <w:r w:rsidRPr="001C7AD3">
        <w:rPr>
          <w:i/>
          <w:sz w:val="28"/>
          <w:szCs w:val="28"/>
          <w:lang w:val="uk-UA"/>
        </w:rPr>
        <w:t xml:space="preserve"> </w:t>
      </w:r>
      <w:r w:rsidRPr="001C7AD3">
        <w:rPr>
          <w:i/>
          <w:sz w:val="28"/>
          <w:szCs w:val="28"/>
          <w:lang w:val="en-US"/>
        </w:rPr>
        <w:t>populi</w:t>
      </w:r>
      <w:r w:rsidRPr="001C7AD3">
        <w:rPr>
          <w:i/>
          <w:sz w:val="28"/>
          <w:szCs w:val="28"/>
          <w:lang w:val="uk-UA"/>
        </w:rPr>
        <w:t>»</w:t>
      </w:r>
      <w:r w:rsidRPr="001C7AD3">
        <w:rPr>
          <w:sz w:val="28"/>
          <w:szCs w:val="28"/>
          <w:lang w:val="uk-UA"/>
        </w:rPr>
        <w:t xml:space="preserve"> створена:</w:t>
      </w:r>
    </w:p>
    <w:p w:rsidR="001C7AD3" w:rsidRPr="001C7AD3" w:rsidRDefault="001C7AD3" w:rsidP="001C7AD3">
      <w:pPr>
        <w:pStyle w:val="a3"/>
        <w:spacing w:before="0" w:after="0"/>
        <w:ind w:left="567"/>
        <w:jc w:val="both"/>
        <w:rPr>
          <w:i/>
          <w:sz w:val="28"/>
          <w:szCs w:val="28"/>
          <w:lang w:val="uk-UA"/>
        </w:rPr>
      </w:pPr>
    </w:p>
    <w:p w:rsidR="001C7AD3" w:rsidRPr="001C7AD3" w:rsidRDefault="001C7AD3" w:rsidP="001C7AD3">
      <w:pPr>
        <w:pStyle w:val="a3"/>
        <w:spacing w:before="0" w:after="0"/>
        <w:ind w:left="567"/>
        <w:jc w:val="both"/>
        <w:rPr>
          <w:i/>
          <w:sz w:val="28"/>
          <w:szCs w:val="28"/>
          <w:lang w:val="uk-UA"/>
        </w:rPr>
      </w:pPr>
      <w:r w:rsidRPr="001C7AD3">
        <w:rPr>
          <w:i/>
          <w:sz w:val="28"/>
          <w:szCs w:val="28"/>
          <w:lang w:val="uk-UA"/>
        </w:rPr>
        <w:t>1.</w:t>
      </w:r>
      <w:r w:rsidRPr="001C7AD3">
        <w:rPr>
          <w:sz w:val="28"/>
          <w:szCs w:val="28"/>
          <w:lang w:val="uk-UA"/>
        </w:rPr>
        <w:t xml:space="preserve"> Луцієм Аннеєм Сенекою</w:t>
      </w:r>
    </w:p>
    <w:p w:rsidR="001C7AD3" w:rsidRPr="001C7AD3" w:rsidRDefault="001C7AD3" w:rsidP="001C7AD3">
      <w:pPr>
        <w:pStyle w:val="a3"/>
        <w:spacing w:before="0" w:after="0"/>
        <w:ind w:left="567"/>
        <w:jc w:val="both"/>
        <w:rPr>
          <w:i/>
          <w:sz w:val="28"/>
          <w:szCs w:val="28"/>
          <w:lang w:val="uk-UA"/>
        </w:rPr>
      </w:pPr>
      <w:r w:rsidRPr="001C7AD3">
        <w:rPr>
          <w:i/>
          <w:sz w:val="28"/>
          <w:szCs w:val="28"/>
          <w:lang w:val="uk-UA"/>
        </w:rPr>
        <w:t>2.</w:t>
      </w:r>
      <w:r w:rsidRPr="001C7AD3">
        <w:rPr>
          <w:bCs/>
          <w:sz w:val="28"/>
          <w:szCs w:val="28"/>
          <w:lang w:val="uk-UA"/>
        </w:rPr>
        <w:t xml:space="preserve"> Децім Юнієм </w:t>
      </w:r>
      <w:r w:rsidRPr="001C7AD3">
        <w:rPr>
          <w:sz w:val="28"/>
          <w:szCs w:val="28"/>
          <w:lang w:val="uk-UA"/>
        </w:rPr>
        <w:t>Ювеналом</w:t>
      </w:r>
    </w:p>
    <w:p w:rsidR="001C7AD3" w:rsidRPr="001C7AD3" w:rsidRDefault="001C7AD3" w:rsidP="001C7AD3">
      <w:pPr>
        <w:pStyle w:val="a3"/>
        <w:spacing w:before="0" w:after="0"/>
        <w:ind w:left="567"/>
        <w:jc w:val="both"/>
        <w:rPr>
          <w:i/>
          <w:sz w:val="28"/>
          <w:szCs w:val="28"/>
          <w:lang w:val="uk-UA"/>
        </w:rPr>
      </w:pPr>
      <w:r w:rsidRPr="001C7AD3">
        <w:rPr>
          <w:i/>
          <w:sz w:val="28"/>
          <w:szCs w:val="28"/>
          <w:lang w:val="uk-UA"/>
        </w:rPr>
        <w:t>3.</w:t>
      </w:r>
      <w:r w:rsidRPr="001C7AD3">
        <w:rPr>
          <w:bCs/>
          <w:sz w:val="28"/>
          <w:szCs w:val="28"/>
          <w:lang w:val="uk-UA"/>
        </w:rPr>
        <w:t xml:space="preserve"> Квінтом Горацієм Флакком</w:t>
      </w:r>
    </w:p>
    <w:p w:rsidR="001C7AD3" w:rsidRPr="001C7AD3" w:rsidRDefault="001C7AD3" w:rsidP="001C7AD3">
      <w:pPr>
        <w:pStyle w:val="a3"/>
        <w:spacing w:before="0" w:after="0"/>
        <w:ind w:left="567"/>
        <w:jc w:val="both"/>
        <w:rPr>
          <w:i/>
          <w:sz w:val="28"/>
          <w:szCs w:val="28"/>
          <w:lang w:val="uk-UA"/>
        </w:rPr>
      </w:pPr>
      <w:r w:rsidRPr="001C7AD3">
        <w:rPr>
          <w:i/>
          <w:sz w:val="28"/>
          <w:szCs w:val="28"/>
          <w:lang w:val="uk-UA"/>
        </w:rPr>
        <w:t>4.</w:t>
      </w:r>
      <w:r w:rsidRPr="001C7AD3">
        <w:rPr>
          <w:sz w:val="28"/>
          <w:szCs w:val="28"/>
          <w:lang w:val="uk-UA"/>
        </w:rPr>
        <w:t>Юлієм Цезарем</w:t>
      </w:r>
    </w:p>
    <w:p w:rsidR="001C7AD3" w:rsidRPr="001C7AD3" w:rsidRDefault="001C7AD3" w:rsidP="001C7AD3">
      <w:pPr>
        <w:pStyle w:val="a3"/>
        <w:spacing w:before="0" w:after="0"/>
        <w:ind w:left="567"/>
        <w:jc w:val="both"/>
        <w:rPr>
          <w:i/>
          <w:sz w:val="28"/>
          <w:szCs w:val="28"/>
          <w:lang w:val="uk-UA"/>
        </w:rPr>
      </w:pPr>
    </w:p>
    <w:p w:rsidR="001C7AD3" w:rsidRPr="001C7AD3" w:rsidRDefault="001C7AD3" w:rsidP="001C7AD3">
      <w:pPr>
        <w:pStyle w:val="a3"/>
        <w:spacing w:before="0" w:after="0"/>
        <w:ind w:left="567"/>
        <w:jc w:val="both"/>
        <w:rPr>
          <w:i/>
          <w:sz w:val="28"/>
          <w:szCs w:val="28"/>
          <w:lang w:val="uk-UA"/>
        </w:rPr>
      </w:pPr>
    </w:p>
    <w:p w:rsidR="001C7AD3" w:rsidRPr="001C7AD3" w:rsidRDefault="001C7AD3" w:rsidP="001C7AD3">
      <w:pPr>
        <w:pStyle w:val="a5"/>
        <w:tabs>
          <w:tab w:val="left" w:pos="0"/>
          <w:tab w:val="left" w:pos="1134"/>
        </w:tabs>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 xml:space="preserve">19. Країною винайдення друкарства ( ксилогорафія) у епоху Відродження вважається </w:t>
      </w:r>
    </w:p>
    <w:p w:rsidR="001C7AD3" w:rsidRPr="001C7AD3" w:rsidRDefault="001C7AD3" w:rsidP="001C7AD3">
      <w:pPr>
        <w:pStyle w:val="a5"/>
        <w:tabs>
          <w:tab w:val="left" w:pos="0"/>
          <w:tab w:val="left" w:pos="1134"/>
        </w:tabs>
        <w:jc w:val="both"/>
        <w:rPr>
          <w:rFonts w:ascii="Times New Roman" w:hAnsi="Times New Roman" w:cs="Times New Roman"/>
          <w:sz w:val="28"/>
          <w:szCs w:val="28"/>
          <w:lang w:val="uk-UA"/>
        </w:rPr>
      </w:pPr>
    </w:p>
    <w:p w:rsidR="001C7AD3" w:rsidRPr="001C7AD3" w:rsidRDefault="001C7AD3" w:rsidP="001C7AD3">
      <w:pPr>
        <w:pStyle w:val="a5"/>
        <w:tabs>
          <w:tab w:val="left" w:pos="0"/>
          <w:tab w:val="left" w:pos="1134"/>
        </w:tabs>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 xml:space="preserve">1.Китай. </w:t>
      </w:r>
    </w:p>
    <w:p w:rsidR="001C7AD3" w:rsidRPr="001C7AD3" w:rsidRDefault="001C7AD3" w:rsidP="001C7AD3">
      <w:pPr>
        <w:pStyle w:val="a5"/>
        <w:tabs>
          <w:tab w:val="left" w:pos="0"/>
          <w:tab w:val="left" w:pos="1134"/>
        </w:tabs>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2. Америка</w:t>
      </w:r>
    </w:p>
    <w:p w:rsidR="001C7AD3" w:rsidRPr="001C7AD3" w:rsidRDefault="001C7AD3" w:rsidP="001C7AD3">
      <w:pPr>
        <w:pStyle w:val="a5"/>
        <w:tabs>
          <w:tab w:val="left" w:pos="0"/>
          <w:tab w:val="left" w:pos="1134"/>
        </w:tabs>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3.Франція</w:t>
      </w:r>
    </w:p>
    <w:p w:rsidR="001C7AD3" w:rsidRPr="001C7AD3" w:rsidRDefault="001C7AD3" w:rsidP="001C7AD3">
      <w:pPr>
        <w:pStyle w:val="a5"/>
        <w:tabs>
          <w:tab w:val="left" w:pos="0"/>
          <w:tab w:val="left" w:pos="1134"/>
        </w:tabs>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4. Росія</w:t>
      </w:r>
    </w:p>
    <w:p w:rsidR="001C7AD3" w:rsidRPr="001C7AD3" w:rsidRDefault="001C7AD3" w:rsidP="001C7AD3">
      <w:pPr>
        <w:pStyle w:val="a5"/>
        <w:tabs>
          <w:tab w:val="left" w:pos="0"/>
          <w:tab w:val="left" w:pos="1134"/>
        </w:tabs>
        <w:jc w:val="both"/>
        <w:rPr>
          <w:rFonts w:ascii="Times New Roman" w:hAnsi="Times New Roman" w:cs="Times New Roman"/>
          <w:sz w:val="28"/>
          <w:szCs w:val="28"/>
          <w:lang w:val="uk-UA"/>
        </w:rPr>
      </w:pPr>
    </w:p>
    <w:p w:rsidR="001C7AD3" w:rsidRPr="001C7AD3" w:rsidRDefault="001C7AD3" w:rsidP="001C7AD3">
      <w:pPr>
        <w:pStyle w:val="a5"/>
        <w:tabs>
          <w:tab w:val="left" w:pos="0"/>
          <w:tab w:val="left" w:pos="1134"/>
        </w:tabs>
        <w:jc w:val="both"/>
        <w:rPr>
          <w:rFonts w:ascii="Times New Roman" w:hAnsi="Times New Roman" w:cs="Times New Roman"/>
          <w:sz w:val="28"/>
          <w:szCs w:val="28"/>
          <w:lang w:val="uk-UA"/>
        </w:rPr>
      </w:pPr>
    </w:p>
    <w:p w:rsidR="001C7AD3" w:rsidRPr="001C7AD3" w:rsidRDefault="001C7AD3" w:rsidP="001C7AD3">
      <w:pPr>
        <w:pStyle w:val="a5"/>
        <w:tabs>
          <w:tab w:val="left" w:pos="0"/>
          <w:tab w:val="left" w:pos="1134"/>
        </w:tabs>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lastRenderedPageBreak/>
        <w:t xml:space="preserve">20. Термін «четверта влада» </w:t>
      </w:r>
      <w:r w:rsidRPr="001C7AD3">
        <w:rPr>
          <w:rFonts w:ascii="Times New Roman" w:hAnsi="Times New Roman" w:cs="Times New Roman"/>
          <w:i/>
          <w:sz w:val="28"/>
          <w:szCs w:val="28"/>
          <w:lang w:val="uk-UA"/>
        </w:rPr>
        <w:t xml:space="preserve"> </w:t>
      </w:r>
      <w:r w:rsidRPr="001C7AD3">
        <w:rPr>
          <w:rFonts w:ascii="Times New Roman" w:hAnsi="Times New Roman" w:cs="Times New Roman"/>
          <w:sz w:val="28"/>
          <w:szCs w:val="28"/>
          <w:lang w:val="uk-UA"/>
        </w:rPr>
        <w:t>запропонував:</w:t>
      </w:r>
    </w:p>
    <w:p w:rsidR="001C7AD3" w:rsidRPr="001C7AD3" w:rsidRDefault="001C7AD3" w:rsidP="001C7AD3">
      <w:pPr>
        <w:pStyle w:val="a5"/>
        <w:tabs>
          <w:tab w:val="left" w:pos="0"/>
          <w:tab w:val="left" w:pos="1134"/>
        </w:tabs>
        <w:jc w:val="both"/>
        <w:rPr>
          <w:rFonts w:ascii="Times New Roman" w:hAnsi="Times New Roman" w:cs="Times New Roman"/>
          <w:sz w:val="28"/>
          <w:szCs w:val="28"/>
          <w:lang w:val="uk-UA"/>
        </w:rPr>
      </w:pPr>
    </w:p>
    <w:p w:rsidR="001C7AD3" w:rsidRPr="001C7AD3" w:rsidRDefault="001C7AD3" w:rsidP="001C7AD3">
      <w:pPr>
        <w:pStyle w:val="a5"/>
        <w:tabs>
          <w:tab w:val="left" w:pos="0"/>
          <w:tab w:val="left" w:pos="1134"/>
        </w:tabs>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1. французький теоретик Жак Леоте.</w:t>
      </w:r>
    </w:p>
    <w:p w:rsidR="001C7AD3" w:rsidRPr="001C7AD3" w:rsidRDefault="001C7AD3" w:rsidP="001C7AD3">
      <w:pPr>
        <w:pStyle w:val="a5"/>
        <w:tabs>
          <w:tab w:val="left" w:pos="0"/>
          <w:tab w:val="left" w:pos="1134"/>
        </w:tabs>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2. журналіст Едуард Кейв</w:t>
      </w:r>
    </w:p>
    <w:p w:rsidR="001C7AD3" w:rsidRPr="001C7AD3" w:rsidRDefault="001C7AD3" w:rsidP="001C7AD3">
      <w:pPr>
        <w:pStyle w:val="a5"/>
        <w:tabs>
          <w:tab w:val="left" w:pos="0"/>
          <w:tab w:val="left" w:pos="1134"/>
        </w:tabs>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3. Марчмонт Нідхем.</w:t>
      </w:r>
    </w:p>
    <w:p w:rsidR="001C7AD3" w:rsidRPr="001C7AD3" w:rsidRDefault="001C7AD3" w:rsidP="001C7AD3">
      <w:pPr>
        <w:pStyle w:val="a5"/>
        <w:tabs>
          <w:tab w:val="left" w:pos="0"/>
          <w:tab w:val="left" w:pos="1134"/>
        </w:tabs>
        <w:jc w:val="both"/>
        <w:rPr>
          <w:rFonts w:ascii="Times New Roman" w:hAnsi="Times New Roman" w:cs="Times New Roman"/>
          <w:color w:val="000000"/>
          <w:sz w:val="28"/>
          <w:szCs w:val="28"/>
          <w:lang w:val="uk-UA"/>
        </w:rPr>
      </w:pPr>
      <w:r w:rsidRPr="001C7AD3">
        <w:rPr>
          <w:rFonts w:ascii="Times New Roman" w:hAnsi="Times New Roman" w:cs="Times New Roman"/>
          <w:sz w:val="28"/>
          <w:szCs w:val="28"/>
          <w:lang w:val="uk-UA"/>
        </w:rPr>
        <w:t>4.</w:t>
      </w:r>
      <w:r w:rsidRPr="001C7AD3">
        <w:rPr>
          <w:rFonts w:ascii="Times New Roman" w:hAnsi="Times New Roman" w:cs="Times New Roman"/>
          <w:color w:val="000000"/>
          <w:sz w:val="28"/>
          <w:szCs w:val="28"/>
          <w:lang w:val="uk-UA"/>
        </w:rPr>
        <w:t xml:space="preserve"> Теофраст Ренодо</w:t>
      </w:r>
    </w:p>
    <w:p w:rsidR="001C7AD3" w:rsidRPr="001C7AD3" w:rsidRDefault="001C7AD3" w:rsidP="001C7AD3">
      <w:pPr>
        <w:pStyle w:val="a5"/>
        <w:tabs>
          <w:tab w:val="left" w:pos="0"/>
          <w:tab w:val="left" w:pos="1134"/>
        </w:tabs>
        <w:jc w:val="both"/>
        <w:rPr>
          <w:rFonts w:ascii="Times New Roman" w:hAnsi="Times New Roman" w:cs="Times New Roman"/>
          <w:color w:val="000000"/>
          <w:sz w:val="28"/>
          <w:szCs w:val="28"/>
          <w:lang w:val="uk-UA"/>
        </w:rPr>
      </w:pPr>
    </w:p>
    <w:p w:rsidR="001C7AD3" w:rsidRPr="001C7AD3" w:rsidRDefault="001C7AD3" w:rsidP="001C7AD3">
      <w:pPr>
        <w:pStyle w:val="a5"/>
        <w:tabs>
          <w:tab w:val="left" w:pos="0"/>
          <w:tab w:val="left" w:pos="1134"/>
        </w:tabs>
        <w:jc w:val="both"/>
        <w:rPr>
          <w:rFonts w:ascii="Times New Roman" w:hAnsi="Times New Roman" w:cs="Times New Roman"/>
          <w:sz w:val="28"/>
          <w:szCs w:val="28"/>
          <w:lang w:val="uk-UA"/>
        </w:rPr>
      </w:pPr>
      <w:r w:rsidRPr="001C7AD3">
        <w:rPr>
          <w:rFonts w:ascii="Times New Roman" w:hAnsi="Times New Roman" w:cs="Times New Roman"/>
          <w:color w:val="000000"/>
          <w:sz w:val="28"/>
          <w:szCs w:val="28"/>
          <w:lang w:val="uk-UA"/>
        </w:rPr>
        <w:t xml:space="preserve">21. </w:t>
      </w:r>
      <w:r w:rsidRPr="001C7AD3">
        <w:rPr>
          <w:rFonts w:ascii="Times New Roman" w:hAnsi="Times New Roman" w:cs="Times New Roman"/>
          <w:sz w:val="28"/>
          <w:szCs w:val="28"/>
        </w:rPr>
        <w:t>Джонатан Свіфт (1667</w:t>
      </w:r>
      <w:r w:rsidRPr="001C7AD3">
        <w:rPr>
          <w:rFonts w:ascii="Times New Roman" w:hAnsi="Times New Roman" w:cs="Times New Roman"/>
          <w:sz w:val="28"/>
          <w:szCs w:val="28"/>
          <w:lang w:val="uk-UA"/>
        </w:rPr>
        <w:t> </w:t>
      </w:r>
      <w:r w:rsidRPr="001C7AD3">
        <w:rPr>
          <w:rFonts w:ascii="Times New Roman" w:hAnsi="Times New Roman" w:cs="Times New Roman"/>
          <w:sz w:val="28"/>
          <w:szCs w:val="28"/>
        </w:rPr>
        <w:t>–</w:t>
      </w:r>
      <w:r w:rsidRPr="001C7AD3">
        <w:rPr>
          <w:rFonts w:ascii="Times New Roman" w:hAnsi="Times New Roman" w:cs="Times New Roman"/>
          <w:sz w:val="28"/>
          <w:szCs w:val="28"/>
          <w:lang w:val="uk-UA"/>
        </w:rPr>
        <w:t> </w:t>
      </w:r>
      <w:r w:rsidRPr="001C7AD3">
        <w:rPr>
          <w:rFonts w:ascii="Times New Roman" w:hAnsi="Times New Roman" w:cs="Times New Roman"/>
          <w:sz w:val="28"/>
          <w:szCs w:val="28"/>
        </w:rPr>
        <w:t>1745</w:t>
      </w:r>
      <w:r w:rsidRPr="001C7AD3">
        <w:rPr>
          <w:rFonts w:ascii="Times New Roman" w:hAnsi="Times New Roman" w:cs="Times New Roman"/>
          <w:sz w:val="28"/>
          <w:szCs w:val="28"/>
          <w:lang w:val="uk-UA"/>
        </w:rPr>
        <w:t> рр.</w:t>
      </w:r>
      <w:r w:rsidRPr="001C7AD3">
        <w:rPr>
          <w:rFonts w:ascii="Times New Roman" w:hAnsi="Times New Roman" w:cs="Times New Roman"/>
          <w:sz w:val="28"/>
          <w:szCs w:val="28"/>
        </w:rPr>
        <w:t>)</w:t>
      </w:r>
      <w:r w:rsidRPr="001C7AD3">
        <w:rPr>
          <w:rFonts w:ascii="Times New Roman" w:hAnsi="Times New Roman" w:cs="Times New Roman"/>
          <w:sz w:val="28"/>
          <w:szCs w:val="28"/>
          <w:lang w:val="uk-UA"/>
        </w:rPr>
        <w:t xml:space="preserve"> – о</w:t>
      </w:r>
      <w:r w:rsidRPr="001C7AD3">
        <w:rPr>
          <w:rFonts w:ascii="Times New Roman" w:hAnsi="Times New Roman" w:cs="Times New Roman"/>
          <w:sz w:val="28"/>
          <w:szCs w:val="28"/>
        </w:rPr>
        <w:t xml:space="preserve">дин з найяскравіших представників </w:t>
      </w:r>
    </w:p>
    <w:p w:rsidR="001C7AD3" w:rsidRPr="001C7AD3" w:rsidRDefault="001C7AD3" w:rsidP="001C7AD3">
      <w:pPr>
        <w:pStyle w:val="a5"/>
        <w:tabs>
          <w:tab w:val="left" w:pos="0"/>
          <w:tab w:val="left" w:pos="1134"/>
        </w:tabs>
        <w:jc w:val="both"/>
        <w:rPr>
          <w:rFonts w:ascii="Times New Roman" w:hAnsi="Times New Roman" w:cs="Times New Roman"/>
          <w:sz w:val="28"/>
          <w:szCs w:val="28"/>
          <w:lang w:val="uk-UA"/>
        </w:rPr>
      </w:pPr>
    </w:p>
    <w:p w:rsidR="001C7AD3" w:rsidRPr="001C7AD3" w:rsidRDefault="001C7AD3" w:rsidP="001C7AD3">
      <w:pPr>
        <w:pStyle w:val="a5"/>
        <w:tabs>
          <w:tab w:val="left" w:pos="0"/>
          <w:tab w:val="left" w:pos="1134"/>
        </w:tabs>
        <w:jc w:val="both"/>
        <w:rPr>
          <w:rFonts w:ascii="Times New Roman" w:hAnsi="Times New Roman" w:cs="Times New Roman"/>
          <w:sz w:val="28"/>
          <w:szCs w:val="28"/>
          <w:lang w:val="uk-UA"/>
        </w:rPr>
      </w:pPr>
      <w:r w:rsidRPr="001C7AD3">
        <w:rPr>
          <w:rFonts w:ascii="Times New Roman" w:hAnsi="Times New Roman" w:cs="Times New Roman"/>
          <w:color w:val="000000"/>
          <w:sz w:val="28"/>
          <w:szCs w:val="28"/>
          <w:lang w:val="uk-UA"/>
        </w:rPr>
        <w:t>1.</w:t>
      </w:r>
      <w:r w:rsidRPr="001C7AD3">
        <w:rPr>
          <w:rFonts w:ascii="Times New Roman" w:hAnsi="Times New Roman" w:cs="Times New Roman"/>
          <w:sz w:val="28"/>
          <w:szCs w:val="28"/>
        </w:rPr>
        <w:t xml:space="preserve"> Просвітництва</w:t>
      </w:r>
    </w:p>
    <w:p w:rsidR="001C7AD3" w:rsidRPr="001C7AD3" w:rsidRDefault="001C7AD3" w:rsidP="001C7AD3">
      <w:pPr>
        <w:pStyle w:val="a5"/>
        <w:tabs>
          <w:tab w:val="left" w:pos="0"/>
          <w:tab w:val="left" w:pos="1134"/>
        </w:tabs>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2. Відродження</w:t>
      </w:r>
    </w:p>
    <w:p w:rsidR="001C7AD3" w:rsidRPr="001C7AD3" w:rsidRDefault="001C7AD3" w:rsidP="001C7AD3">
      <w:pPr>
        <w:pStyle w:val="a5"/>
        <w:tabs>
          <w:tab w:val="left" w:pos="0"/>
          <w:tab w:val="left" w:pos="1134"/>
        </w:tabs>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3. Середньовіччя</w:t>
      </w:r>
    </w:p>
    <w:p w:rsidR="001C7AD3" w:rsidRPr="001C7AD3" w:rsidRDefault="001C7AD3" w:rsidP="001C7AD3">
      <w:pPr>
        <w:pStyle w:val="a5"/>
        <w:tabs>
          <w:tab w:val="left" w:pos="0"/>
          <w:tab w:val="left" w:pos="1134"/>
        </w:tabs>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4. Бороко</w:t>
      </w:r>
    </w:p>
    <w:p w:rsidR="001C7AD3" w:rsidRPr="001C7AD3" w:rsidRDefault="001C7AD3" w:rsidP="001C7AD3">
      <w:pPr>
        <w:pStyle w:val="a5"/>
        <w:tabs>
          <w:tab w:val="left" w:pos="0"/>
          <w:tab w:val="left" w:pos="1134"/>
        </w:tabs>
        <w:jc w:val="both"/>
        <w:rPr>
          <w:rFonts w:ascii="Times New Roman" w:hAnsi="Times New Roman" w:cs="Times New Roman"/>
          <w:sz w:val="28"/>
          <w:szCs w:val="28"/>
          <w:lang w:val="uk-UA"/>
        </w:rPr>
      </w:pPr>
    </w:p>
    <w:p w:rsidR="001C7AD3" w:rsidRPr="001C7AD3" w:rsidRDefault="001C7AD3" w:rsidP="001C7AD3">
      <w:pPr>
        <w:pStyle w:val="a5"/>
        <w:tabs>
          <w:tab w:val="left" w:pos="0"/>
          <w:tab w:val="left" w:pos="1134"/>
        </w:tabs>
        <w:jc w:val="both"/>
        <w:rPr>
          <w:rFonts w:ascii="Times New Roman" w:hAnsi="Times New Roman" w:cs="Times New Roman"/>
          <w:sz w:val="28"/>
          <w:szCs w:val="28"/>
          <w:lang w:val="uk-UA"/>
        </w:rPr>
      </w:pPr>
    </w:p>
    <w:p w:rsidR="001C7AD3" w:rsidRPr="001C7AD3" w:rsidRDefault="001C7AD3" w:rsidP="001C7AD3">
      <w:pPr>
        <w:pStyle w:val="a5"/>
        <w:tabs>
          <w:tab w:val="left" w:pos="0"/>
          <w:tab w:val="left" w:pos="1134"/>
        </w:tabs>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 xml:space="preserve">22. Автор </w:t>
      </w:r>
      <w:r w:rsidRPr="001C7AD3">
        <w:rPr>
          <w:rFonts w:ascii="Times New Roman" w:hAnsi="Times New Roman" w:cs="Times New Roman"/>
          <w:snapToGrid w:val="0"/>
          <w:sz w:val="28"/>
          <w:szCs w:val="28"/>
          <w:lang w:val="uk-UA"/>
        </w:rPr>
        <w:t>«</w:t>
      </w:r>
      <w:r w:rsidRPr="001C7AD3">
        <w:rPr>
          <w:rFonts w:ascii="Times New Roman" w:hAnsi="Times New Roman" w:cs="Times New Roman"/>
          <w:i/>
          <w:snapToGrid w:val="0"/>
          <w:sz w:val="28"/>
          <w:szCs w:val="28"/>
          <w:lang w:val="uk-UA"/>
        </w:rPr>
        <w:t>Перських листів »</w:t>
      </w:r>
      <w:r w:rsidRPr="001C7AD3">
        <w:rPr>
          <w:rFonts w:ascii="Times New Roman" w:hAnsi="Times New Roman" w:cs="Times New Roman"/>
          <w:snapToGrid w:val="0"/>
          <w:sz w:val="28"/>
          <w:szCs w:val="28"/>
          <w:lang w:val="uk-UA"/>
        </w:rPr>
        <w:t xml:space="preserve"> (1721),  сатири на французьке суспільство просвітництва Франції:</w:t>
      </w:r>
    </w:p>
    <w:p w:rsidR="001C7AD3" w:rsidRPr="001C7AD3" w:rsidRDefault="001C7AD3" w:rsidP="001C7AD3">
      <w:pPr>
        <w:pStyle w:val="a5"/>
        <w:tabs>
          <w:tab w:val="left" w:pos="0"/>
          <w:tab w:val="left" w:pos="1134"/>
        </w:tabs>
        <w:jc w:val="both"/>
        <w:rPr>
          <w:rFonts w:ascii="Times New Roman" w:hAnsi="Times New Roman" w:cs="Times New Roman"/>
          <w:sz w:val="28"/>
          <w:szCs w:val="28"/>
          <w:lang w:val="uk-UA"/>
        </w:rPr>
      </w:pPr>
    </w:p>
    <w:p w:rsidR="001C7AD3" w:rsidRPr="001C7AD3" w:rsidRDefault="001C7AD3" w:rsidP="001C7AD3">
      <w:pPr>
        <w:tabs>
          <w:tab w:val="left" w:pos="0"/>
          <w:tab w:val="left" w:pos="1134"/>
        </w:tabs>
        <w:ind w:left="540"/>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 xml:space="preserve"> 1. Антуан Прево.</w:t>
      </w:r>
    </w:p>
    <w:p w:rsidR="001C7AD3" w:rsidRPr="001C7AD3" w:rsidRDefault="001C7AD3" w:rsidP="001C7AD3">
      <w:pPr>
        <w:tabs>
          <w:tab w:val="left" w:pos="0"/>
          <w:tab w:val="left" w:pos="1134"/>
        </w:tabs>
        <w:ind w:left="540"/>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2. П’єр Карл де Мариво</w:t>
      </w:r>
    </w:p>
    <w:p w:rsidR="001C7AD3" w:rsidRPr="001C7AD3" w:rsidRDefault="001C7AD3" w:rsidP="001C7AD3">
      <w:pPr>
        <w:tabs>
          <w:tab w:val="left" w:pos="0"/>
          <w:tab w:val="left" w:pos="1134"/>
        </w:tabs>
        <w:ind w:left="540"/>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3. Антуан Франсуа Прево</w:t>
      </w:r>
    </w:p>
    <w:p w:rsidR="001C7AD3" w:rsidRPr="001C7AD3" w:rsidRDefault="001C7AD3" w:rsidP="001C7AD3">
      <w:pPr>
        <w:tabs>
          <w:tab w:val="left" w:pos="0"/>
          <w:tab w:val="left" w:pos="1134"/>
        </w:tabs>
        <w:ind w:left="540"/>
        <w:jc w:val="both"/>
        <w:rPr>
          <w:rFonts w:ascii="Times New Roman" w:hAnsi="Times New Roman" w:cs="Times New Roman"/>
          <w:snapToGrid w:val="0"/>
          <w:sz w:val="28"/>
          <w:szCs w:val="28"/>
          <w:lang w:val="uk-UA"/>
        </w:rPr>
      </w:pPr>
      <w:r w:rsidRPr="001C7AD3">
        <w:rPr>
          <w:rFonts w:ascii="Times New Roman" w:hAnsi="Times New Roman" w:cs="Times New Roman"/>
          <w:sz w:val="28"/>
          <w:szCs w:val="28"/>
          <w:lang w:val="uk-UA"/>
        </w:rPr>
        <w:t>4.</w:t>
      </w:r>
      <w:r w:rsidRPr="001C7AD3">
        <w:rPr>
          <w:rFonts w:ascii="Times New Roman" w:hAnsi="Times New Roman" w:cs="Times New Roman"/>
          <w:snapToGrid w:val="0"/>
          <w:sz w:val="28"/>
          <w:szCs w:val="28"/>
          <w:lang w:val="uk-UA"/>
        </w:rPr>
        <w:t xml:space="preserve"> Шарль Луї де Монтескьє</w:t>
      </w:r>
    </w:p>
    <w:p w:rsidR="001C7AD3" w:rsidRPr="001C7AD3" w:rsidRDefault="001C7AD3" w:rsidP="001C7AD3">
      <w:pPr>
        <w:tabs>
          <w:tab w:val="left" w:pos="0"/>
          <w:tab w:val="left" w:pos="1134"/>
        </w:tabs>
        <w:ind w:left="540"/>
        <w:jc w:val="both"/>
        <w:rPr>
          <w:rFonts w:ascii="Times New Roman" w:hAnsi="Times New Roman" w:cs="Times New Roman"/>
          <w:sz w:val="28"/>
          <w:szCs w:val="28"/>
          <w:lang w:val="uk-UA"/>
        </w:rPr>
      </w:pPr>
    </w:p>
    <w:p w:rsidR="001C7AD3" w:rsidRPr="001C7AD3" w:rsidRDefault="001C7AD3" w:rsidP="001C7AD3">
      <w:pPr>
        <w:tabs>
          <w:tab w:val="left" w:pos="0"/>
          <w:tab w:val="left" w:pos="1134"/>
        </w:tabs>
        <w:ind w:left="540"/>
        <w:jc w:val="both"/>
        <w:rPr>
          <w:rFonts w:ascii="Times New Roman" w:hAnsi="Times New Roman" w:cs="Times New Roman"/>
          <w:snapToGrid w:val="0"/>
          <w:sz w:val="28"/>
          <w:szCs w:val="28"/>
          <w:lang w:val="uk-UA"/>
        </w:rPr>
      </w:pPr>
      <w:r w:rsidRPr="001C7AD3">
        <w:rPr>
          <w:rFonts w:ascii="Times New Roman" w:hAnsi="Times New Roman" w:cs="Times New Roman"/>
          <w:sz w:val="28"/>
          <w:szCs w:val="28"/>
          <w:lang w:val="uk-UA"/>
        </w:rPr>
        <w:t xml:space="preserve">23. </w:t>
      </w:r>
      <w:r w:rsidRPr="001C7AD3">
        <w:rPr>
          <w:rFonts w:ascii="Times New Roman" w:hAnsi="Times New Roman" w:cs="Times New Roman"/>
          <w:snapToGrid w:val="0"/>
          <w:sz w:val="28"/>
          <w:szCs w:val="28"/>
          <w:lang w:val="uk-UA"/>
        </w:rPr>
        <w:t>Видавець «Енциклопедії, або Тлу-мачного словника наук, мистецтв та ремесел» в епоху Просвітництва</w:t>
      </w:r>
    </w:p>
    <w:p w:rsidR="001C7AD3" w:rsidRPr="001C7AD3" w:rsidRDefault="001C7AD3" w:rsidP="001C7AD3">
      <w:pPr>
        <w:tabs>
          <w:tab w:val="left" w:pos="0"/>
          <w:tab w:val="left" w:pos="1134"/>
        </w:tabs>
        <w:ind w:left="540"/>
        <w:jc w:val="both"/>
        <w:rPr>
          <w:rFonts w:ascii="Times New Roman" w:hAnsi="Times New Roman" w:cs="Times New Roman"/>
          <w:snapToGrid w:val="0"/>
          <w:sz w:val="28"/>
          <w:szCs w:val="28"/>
          <w:lang w:val="uk-UA"/>
        </w:rPr>
      </w:pPr>
    </w:p>
    <w:p w:rsidR="001C7AD3" w:rsidRPr="001C7AD3" w:rsidRDefault="001C7AD3" w:rsidP="001C7AD3">
      <w:pPr>
        <w:tabs>
          <w:tab w:val="left" w:pos="0"/>
          <w:tab w:val="left" w:pos="1134"/>
        </w:tabs>
        <w:ind w:left="540"/>
        <w:jc w:val="both"/>
        <w:rPr>
          <w:rFonts w:ascii="Times New Roman" w:hAnsi="Times New Roman" w:cs="Times New Roman"/>
          <w:snapToGrid w:val="0"/>
          <w:sz w:val="28"/>
          <w:szCs w:val="28"/>
          <w:lang w:val="uk-UA"/>
        </w:rPr>
      </w:pPr>
      <w:r w:rsidRPr="001C7AD3">
        <w:rPr>
          <w:rFonts w:ascii="Times New Roman" w:hAnsi="Times New Roman" w:cs="Times New Roman"/>
          <w:snapToGrid w:val="0"/>
          <w:sz w:val="28"/>
          <w:szCs w:val="28"/>
          <w:lang w:val="uk-UA"/>
        </w:rPr>
        <w:t>1. Дені Дідро</w:t>
      </w:r>
    </w:p>
    <w:p w:rsidR="001C7AD3" w:rsidRPr="001C7AD3" w:rsidRDefault="001C7AD3" w:rsidP="001C7AD3">
      <w:pPr>
        <w:tabs>
          <w:tab w:val="left" w:pos="0"/>
          <w:tab w:val="left" w:pos="1134"/>
        </w:tabs>
        <w:ind w:left="540"/>
        <w:jc w:val="both"/>
        <w:rPr>
          <w:rFonts w:ascii="Times New Roman" w:hAnsi="Times New Roman" w:cs="Times New Roman"/>
          <w:sz w:val="28"/>
          <w:szCs w:val="28"/>
          <w:lang w:val="uk-UA"/>
        </w:rPr>
      </w:pPr>
      <w:r w:rsidRPr="001C7AD3">
        <w:rPr>
          <w:rFonts w:ascii="Times New Roman" w:hAnsi="Times New Roman" w:cs="Times New Roman"/>
          <w:snapToGrid w:val="0"/>
          <w:sz w:val="28"/>
          <w:szCs w:val="28"/>
          <w:lang w:val="uk-UA"/>
        </w:rPr>
        <w:t>2.</w:t>
      </w:r>
      <w:r w:rsidRPr="001C7AD3">
        <w:rPr>
          <w:rFonts w:ascii="Times New Roman" w:hAnsi="Times New Roman" w:cs="Times New Roman"/>
          <w:sz w:val="28"/>
          <w:szCs w:val="28"/>
          <w:lang w:val="uk-UA"/>
        </w:rPr>
        <w:t xml:space="preserve"> Вольтер</w:t>
      </w:r>
    </w:p>
    <w:p w:rsidR="001C7AD3" w:rsidRPr="001C7AD3" w:rsidRDefault="001C7AD3" w:rsidP="001C7AD3">
      <w:pPr>
        <w:tabs>
          <w:tab w:val="left" w:pos="0"/>
          <w:tab w:val="left" w:pos="1134"/>
        </w:tabs>
        <w:ind w:left="540"/>
        <w:jc w:val="both"/>
        <w:rPr>
          <w:rFonts w:ascii="Times New Roman" w:hAnsi="Times New Roman" w:cs="Times New Roman"/>
          <w:snapToGrid w:val="0"/>
          <w:sz w:val="28"/>
          <w:szCs w:val="28"/>
          <w:lang w:val="uk-UA"/>
        </w:rPr>
      </w:pPr>
      <w:r w:rsidRPr="001C7AD3">
        <w:rPr>
          <w:rFonts w:ascii="Times New Roman" w:hAnsi="Times New Roman" w:cs="Times New Roman"/>
          <w:sz w:val="28"/>
          <w:szCs w:val="28"/>
          <w:lang w:val="uk-UA"/>
        </w:rPr>
        <w:t>3. Монтескьє</w:t>
      </w:r>
    </w:p>
    <w:p w:rsidR="001C7AD3" w:rsidRPr="001C7AD3" w:rsidRDefault="001C7AD3" w:rsidP="001C7AD3">
      <w:pPr>
        <w:tabs>
          <w:tab w:val="left" w:pos="0"/>
          <w:tab w:val="left" w:pos="1134"/>
        </w:tabs>
        <w:ind w:left="540"/>
        <w:jc w:val="both"/>
        <w:rPr>
          <w:rFonts w:ascii="Times New Roman" w:hAnsi="Times New Roman" w:cs="Times New Roman"/>
          <w:sz w:val="28"/>
          <w:szCs w:val="28"/>
          <w:lang w:val="uk-UA"/>
        </w:rPr>
      </w:pPr>
      <w:r w:rsidRPr="001C7AD3">
        <w:rPr>
          <w:rFonts w:ascii="Times New Roman" w:hAnsi="Times New Roman" w:cs="Times New Roman"/>
          <w:snapToGrid w:val="0"/>
          <w:sz w:val="28"/>
          <w:szCs w:val="28"/>
          <w:lang w:val="uk-UA"/>
        </w:rPr>
        <w:t>4.</w:t>
      </w:r>
      <w:r w:rsidRPr="001C7AD3">
        <w:rPr>
          <w:rFonts w:ascii="Times New Roman" w:hAnsi="Times New Roman" w:cs="Times New Roman"/>
          <w:sz w:val="28"/>
          <w:szCs w:val="28"/>
          <w:lang w:val="uk-UA"/>
        </w:rPr>
        <w:t xml:space="preserve"> Мореллі</w:t>
      </w:r>
    </w:p>
    <w:p w:rsidR="001C7AD3" w:rsidRPr="001C7AD3" w:rsidRDefault="001C7AD3" w:rsidP="001C7AD3">
      <w:pPr>
        <w:tabs>
          <w:tab w:val="left" w:pos="0"/>
          <w:tab w:val="left" w:pos="1134"/>
        </w:tabs>
        <w:ind w:left="540"/>
        <w:jc w:val="both"/>
        <w:rPr>
          <w:rFonts w:ascii="Times New Roman" w:hAnsi="Times New Roman" w:cs="Times New Roman"/>
          <w:sz w:val="28"/>
          <w:szCs w:val="28"/>
          <w:lang w:val="uk-UA"/>
        </w:rPr>
      </w:pPr>
    </w:p>
    <w:p w:rsidR="001C7AD3" w:rsidRPr="001C7AD3" w:rsidRDefault="001C7AD3" w:rsidP="001C7AD3">
      <w:pPr>
        <w:tabs>
          <w:tab w:val="left" w:pos="0"/>
          <w:tab w:val="left" w:pos="1134"/>
        </w:tabs>
        <w:ind w:left="540"/>
        <w:jc w:val="both"/>
        <w:rPr>
          <w:rFonts w:ascii="Times New Roman" w:hAnsi="Times New Roman" w:cs="Times New Roman"/>
          <w:sz w:val="28"/>
          <w:szCs w:val="28"/>
          <w:lang w:val="uk-UA"/>
        </w:rPr>
      </w:pPr>
    </w:p>
    <w:p w:rsidR="001C7AD3" w:rsidRPr="001C7AD3" w:rsidRDefault="001C7AD3" w:rsidP="001C7AD3">
      <w:pPr>
        <w:tabs>
          <w:tab w:val="left" w:pos="0"/>
          <w:tab w:val="left" w:pos="1134"/>
        </w:tabs>
        <w:ind w:left="540"/>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24. Видавець першого американського  альманаху</w:t>
      </w:r>
    </w:p>
    <w:p w:rsidR="001C7AD3" w:rsidRPr="001C7AD3" w:rsidRDefault="001C7AD3" w:rsidP="001C7AD3">
      <w:pPr>
        <w:tabs>
          <w:tab w:val="left" w:pos="0"/>
          <w:tab w:val="left" w:pos="1134"/>
        </w:tabs>
        <w:ind w:left="540"/>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1.</w:t>
      </w:r>
      <w:r w:rsidRPr="001C7AD3">
        <w:rPr>
          <w:rFonts w:ascii="Times New Roman" w:hAnsi="Times New Roman" w:cs="Times New Roman"/>
          <w:color w:val="000000"/>
          <w:sz w:val="28"/>
          <w:szCs w:val="28"/>
        </w:rPr>
        <w:t xml:space="preserve"> Джон Кем</w:t>
      </w:r>
      <w:r w:rsidRPr="001C7AD3">
        <w:rPr>
          <w:rFonts w:ascii="Times New Roman" w:hAnsi="Times New Roman" w:cs="Times New Roman"/>
          <w:color w:val="000000"/>
          <w:sz w:val="28"/>
          <w:szCs w:val="28"/>
          <w:lang w:val="uk-UA"/>
        </w:rPr>
        <w:t>п</w:t>
      </w:r>
      <w:r w:rsidRPr="001C7AD3">
        <w:rPr>
          <w:rFonts w:ascii="Times New Roman" w:hAnsi="Times New Roman" w:cs="Times New Roman"/>
          <w:color w:val="000000"/>
          <w:sz w:val="28"/>
          <w:szCs w:val="28"/>
        </w:rPr>
        <w:t>белл</w:t>
      </w:r>
    </w:p>
    <w:p w:rsidR="001C7AD3" w:rsidRPr="001C7AD3" w:rsidRDefault="001C7AD3" w:rsidP="001C7AD3">
      <w:pPr>
        <w:tabs>
          <w:tab w:val="left" w:pos="0"/>
          <w:tab w:val="left" w:pos="1134"/>
        </w:tabs>
        <w:ind w:left="540"/>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2.</w:t>
      </w:r>
      <w:r w:rsidRPr="001C7AD3">
        <w:rPr>
          <w:rFonts w:ascii="Times New Roman" w:hAnsi="Times New Roman" w:cs="Times New Roman"/>
          <w:color w:val="000000"/>
          <w:sz w:val="28"/>
          <w:szCs w:val="28"/>
          <w:lang w:val="uk-UA"/>
        </w:rPr>
        <w:t xml:space="preserve"> Уїльям Брукер</w:t>
      </w:r>
    </w:p>
    <w:p w:rsidR="001C7AD3" w:rsidRPr="001C7AD3" w:rsidRDefault="001C7AD3" w:rsidP="001C7AD3">
      <w:pPr>
        <w:tabs>
          <w:tab w:val="left" w:pos="0"/>
          <w:tab w:val="left" w:pos="1134"/>
        </w:tabs>
        <w:ind w:left="540"/>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3. Семюель Грін</w:t>
      </w:r>
    </w:p>
    <w:p w:rsidR="001C7AD3" w:rsidRPr="001C7AD3" w:rsidRDefault="001C7AD3" w:rsidP="001C7AD3">
      <w:pPr>
        <w:tabs>
          <w:tab w:val="left" w:pos="0"/>
          <w:tab w:val="left" w:pos="1134"/>
        </w:tabs>
        <w:ind w:left="540"/>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4. Уїльям Бредфорд</w:t>
      </w:r>
    </w:p>
    <w:p w:rsidR="001C7AD3" w:rsidRPr="001C7AD3" w:rsidRDefault="001C7AD3" w:rsidP="001C7AD3">
      <w:pPr>
        <w:tabs>
          <w:tab w:val="left" w:pos="0"/>
          <w:tab w:val="left" w:pos="1134"/>
        </w:tabs>
        <w:ind w:left="540"/>
        <w:jc w:val="both"/>
        <w:rPr>
          <w:rFonts w:ascii="Times New Roman" w:hAnsi="Times New Roman" w:cs="Times New Roman"/>
          <w:sz w:val="28"/>
          <w:szCs w:val="28"/>
          <w:lang w:val="uk-UA"/>
        </w:rPr>
      </w:pPr>
    </w:p>
    <w:p w:rsidR="001C7AD3" w:rsidRPr="001C7AD3" w:rsidRDefault="001C7AD3" w:rsidP="001C7AD3">
      <w:pPr>
        <w:tabs>
          <w:tab w:val="left" w:pos="0"/>
          <w:tab w:val="left" w:pos="1134"/>
        </w:tabs>
        <w:ind w:left="540"/>
        <w:jc w:val="both"/>
        <w:rPr>
          <w:rFonts w:ascii="Times New Roman" w:hAnsi="Times New Roman" w:cs="Times New Roman"/>
          <w:snapToGrid w:val="0"/>
          <w:sz w:val="28"/>
          <w:szCs w:val="28"/>
          <w:lang w:val="uk-UA"/>
        </w:rPr>
      </w:pPr>
    </w:p>
    <w:p w:rsidR="001C7AD3" w:rsidRPr="001C7AD3" w:rsidRDefault="001C7AD3" w:rsidP="001C7AD3">
      <w:pPr>
        <w:tabs>
          <w:tab w:val="left" w:pos="0"/>
          <w:tab w:val="left" w:pos="1134"/>
        </w:tabs>
        <w:ind w:left="540"/>
        <w:jc w:val="both"/>
        <w:rPr>
          <w:rFonts w:ascii="Times New Roman" w:hAnsi="Times New Roman" w:cs="Times New Roman"/>
          <w:sz w:val="28"/>
          <w:szCs w:val="28"/>
          <w:lang w:val="uk-UA"/>
        </w:rPr>
      </w:pPr>
      <w:r w:rsidRPr="001C7AD3">
        <w:rPr>
          <w:rFonts w:ascii="Times New Roman" w:hAnsi="Times New Roman" w:cs="Times New Roman"/>
          <w:snapToGrid w:val="0"/>
          <w:sz w:val="28"/>
          <w:szCs w:val="28"/>
          <w:lang w:val="uk-UA"/>
        </w:rPr>
        <w:t xml:space="preserve">.25. </w:t>
      </w:r>
      <w:r w:rsidRPr="001C7AD3">
        <w:rPr>
          <w:rFonts w:ascii="Times New Roman" w:hAnsi="Times New Roman" w:cs="Times New Roman"/>
          <w:sz w:val="28"/>
          <w:szCs w:val="28"/>
          <w:lang w:val="uk-UA"/>
        </w:rPr>
        <w:t>Прабатьком журналістики США називають?</w:t>
      </w:r>
    </w:p>
    <w:p w:rsidR="001C7AD3" w:rsidRPr="001C7AD3" w:rsidRDefault="001C7AD3" w:rsidP="001C7AD3">
      <w:pPr>
        <w:tabs>
          <w:tab w:val="left" w:pos="0"/>
          <w:tab w:val="left" w:pos="1134"/>
        </w:tabs>
        <w:ind w:left="540"/>
        <w:jc w:val="both"/>
        <w:rPr>
          <w:rFonts w:ascii="Times New Roman" w:hAnsi="Times New Roman" w:cs="Times New Roman"/>
          <w:sz w:val="28"/>
          <w:szCs w:val="28"/>
          <w:lang w:val="uk-UA"/>
        </w:rPr>
      </w:pPr>
    </w:p>
    <w:p w:rsidR="001C7AD3" w:rsidRPr="001C7AD3" w:rsidRDefault="001C7AD3" w:rsidP="001C7AD3">
      <w:pPr>
        <w:pStyle w:val="a5"/>
        <w:numPr>
          <w:ilvl w:val="0"/>
          <w:numId w:val="17"/>
        </w:numPr>
        <w:tabs>
          <w:tab w:val="left" w:pos="0"/>
          <w:tab w:val="left" w:pos="1134"/>
        </w:tabs>
        <w:spacing w:after="0" w:line="240" w:lineRule="auto"/>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Бенджаміна Харріса</w:t>
      </w:r>
    </w:p>
    <w:p w:rsidR="001C7AD3" w:rsidRPr="001C7AD3" w:rsidRDefault="001C7AD3" w:rsidP="001C7AD3">
      <w:pPr>
        <w:pStyle w:val="a5"/>
        <w:numPr>
          <w:ilvl w:val="0"/>
          <w:numId w:val="17"/>
        </w:numPr>
        <w:tabs>
          <w:tab w:val="left" w:pos="0"/>
          <w:tab w:val="left" w:pos="1134"/>
        </w:tabs>
        <w:spacing w:after="0" w:line="240" w:lineRule="auto"/>
        <w:jc w:val="both"/>
        <w:rPr>
          <w:rFonts w:ascii="Times New Roman" w:hAnsi="Times New Roman" w:cs="Times New Roman"/>
          <w:sz w:val="28"/>
          <w:szCs w:val="28"/>
          <w:lang w:val="uk-UA"/>
        </w:rPr>
      </w:pPr>
      <w:r w:rsidRPr="001C7AD3">
        <w:rPr>
          <w:rFonts w:ascii="Times New Roman" w:hAnsi="Times New Roman" w:cs="Times New Roman"/>
          <w:sz w:val="28"/>
          <w:szCs w:val="28"/>
        </w:rPr>
        <w:t>Иоган</w:t>
      </w:r>
      <w:r w:rsidRPr="001C7AD3">
        <w:rPr>
          <w:rFonts w:ascii="Times New Roman" w:hAnsi="Times New Roman" w:cs="Times New Roman"/>
          <w:sz w:val="28"/>
          <w:szCs w:val="28"/>
          <w:lang w:val="uk-UA"/>
        </w:rPr>
        <w:t>а</w:t>
      </w:r>
      <w:r w:rsidRPr="001C7AD3">
        <w:rPr>
          <w:rFonts w:ascii="Times New Roman" w:hAnsi="Times New Roman" w:cs="Times New Roman"/>
          <w:sz w:val="28"/>
          <w:szCs w:val="28"/>
        </w:rPr>
        <w:t xml:space="preserve">  Зенгер</w:t>
      </w:r>
      <w:r w:rsidRPr="001C7AD3">
        <w:rPr>
          <w:rFonts w:ascii="Times New Roman" w:hAnsi="Times New Roman" w:cs="Times New Roman"/>
          <w:sz w:val="28"/>
          <w:szCs w:val="28"/>
          <w:lang w:val="uk-UA"/>
        </w:rPr>
        <w:t>а</w:t>
      </w:r>
    </w:p>
    <w:p w:rsidR="001C7AD3" w:rsidRPr="001C7AD3" w:rsidRDefault="001C7AD3" w:rsidP="001C7AD3">
      <w:pPr>
        <w:tabs>
          <w:tab w:val="left" w:pos="0"/>
          <w:tab w:val="left" w:pos="1134"/>
        </w:tabs>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3.</w:t>
      </w:r>
      <w:r w:rsidRPr="001C7AD3">
        <w:rPr>
          <w:rFonts w:ascii="Times New Roman" w:hAnsi="Times New Roman" w:cs="Times New Roman"/>
          <w:color w:val="000000"/>
          <w:sz w:val="28"/>
          <w:szCs w:val="28"/>
          <w:lang w:val="uk-UA"/>
        </w:rPr>
        <w:t xml:space="preserve"> Уїльяма Брукера</w:t>
      </w:r>
    </w:p>
    <w:p w:rsidR="001C7AD3" w:rsidRPr="001C7AD3" w:rsidRDefault="001C7AD3" w:rsidP="001C7AD3">
      <w:pPr>
        <w:tabs>
          <w:tab w:val="left" w:pos="0"/>
          <w:tab w:val="left" w:pos="1134"/>
        </w:tabs>
        <w:jc w:val="both"/>
        <w:rPr>
          <w:rFonts w:ascii="Times New Roman" w:hAnsi="Times New Roman" w:cs="Times New Roman"/>
          <w:sz w:val="28"/>
          <w:szCs w:val="28"/>
          <w:lang w:val="uk-UA"/>
        </w:rPr>
      </w:pPr>
      <w:r w:rsidRPr="001C7AD3">
        <w:rPr>
          <w:rFonts w:ascii="Times New Roman" w:hAnsi="Times New Roman" w:cs="Times New Roman"/>
          <w:sz w:val="28"/>
          <w:szCs w:val="28"/>
          <w:lang w:val="uk-UA"/>
        </w:rPr>
        <w:t>4. Ендрю Бредфорда</w:t>
      </w:r>
    </w:p>
    <w:p w:rsidR="001C7AD3" w:rsidRPr="002915D9" w:rsidRDefault="001C7AD3" w:rsidP="001C7AD3">
      <w:pPr>
        <w:tabs>
          <w:tab w:val="left" w:pos="0"/>
          <w:tab w:val="left" w:pos="1134"/>
        </w:tabs>
        <w:jc w:val="both"/>
        <w:rPr>
          <w:sz w:val="28"/>
          <w:szCs w:val="28"/>
          <w:lang w:val="uk-UA"/>
        </w:rPr>
      </w:pPr>
    </w:p>
    <w:p w:rsidR="001C7AD3" w:rsidRPr="002915D9" w:rsidRDefault="001C7AD3" w:rsidP="001C7AD3">
      <w:pPr>
        <w:tabs>
          <w:tab w:val="left" w:pos="0"/>
          <w:tab w:val="left" w:pos="1134"/>
        </w:tabs>
        <w:ind w:left="540"/>
        <w:jc w:val="both"/>
        <w:rPr>
          <w:b/>
          <w:sz w:val="28"/>
          <w:szCs w:val="28"/>
          <w:lang w:val="uk-UA"/>
        </w:rPr>
      </w:pPr>
    </w:p>
    <w:p w:rsidR="001C7AD3" w:rsidRDefault="001C7AD3" w:rsidP="001C7AD3">
      <w:pPr>
        <w:rPr>
          <w:lang w:val="uk-UA"/>
        </w:rPr>
      </w:pPr>
    </w:p>
    <w:p w:rsidR="001C7AD3" w:rsidRDefault="001C7AD3" w:rsidP="001C7AD3">
      <w:pPr>
        <w:rPr>
          <w:lang w:val="uk-UA"/>
        </w:rPr>
      </w:pPr>
    </w:p>
    <w:p w:rsidR="001C7AD3" w:rsidRDefault="001C7AD3" w:rsidP="001C7AD3">
      <w:pPr>
        <w:rPr>
          <w:lang w:val="uk-UA"/>
        </w:rPr>
      </w:pPr>
    </w:p>
    <w:p w:rsidR="001C7AD3" w:rsidRDefault="001C7AD3" w:rsidP="001C7AD3">
      <w:pPr>
        <w:rPr>
          <w:lang w:val="uk-UA"/>
        </w:rPr>
      </w:pPr>
    </w:p>
    <w:p w:rsidR="001C7AD3" w:rsidRDefault="001C7AD3" w:rsidP="001C7AD3">
      <w:pPr>
        <w:rPr>
          <w:lang w:val="uk-UA"/>
        </w:rPr>
      </w:pPr>
    </w:p>
    <w:p w:rsidR="001C7AD3" w:rsidRDefault="001C7AD3" w:rsidP="001C7AD3">
      <w:pPr>
        <w:rPr>
          <w:lang w:val="uk-UA"/>
        </w:rPr>
      </w:pPr>
    </w:p>
    <w:p w:rsidR="001C7AD3" w:rsidRDefault="001C7AD3" w:rsidP="001C7AD3">
      <w:pPr>
        <w:rPr>
          <w:lang w:val="uk-UA"/>
        </w:rPr>
      </w:pPr>
    </w:p>
    <w:p w:rsidR="001C7AD3" w:rsidRDefault="001C7AD3" w:rsidP="001C7AD3">
      <w:pPr>
        <w:rPr>
          <w:lang w:val="uk-UA"/>
        </w:rPr>
      </w:pPr>
    </w:p>
    <w:p w:rsidR="001C7AD3" w:rsidRDefault="001C7AD3" w:rsidP="001C7AD3">
      <w:pPr>
        <w:rPr>
          <w:lang w:val="uk-UA"/>
        </w:rPr>
      </w:pPr>
    </w:p>
    <w:p w:rsidR="001C7AD3" w:rsidRPr="001C7AD3" w:rsidRDefault="001C7AD3" w:rsidP="001C7AD3">
      <w:pPr>
        <w:rPr>
          <w:lang w:val="uk-UA"/>
        </w:rPr>
      </w:pPr>
    </w:p>
    <w:p w:rsidR="007F18DB" w:rsidRPr="0046492D" w:rsidRDefault="007F18DB" w:rsidP="003D4A25">
      <w:pPr>
        <w:pStyle w:val="a3"/>
        <w:rPr>
          <w:rStyle w:val="a4"/>
          <w:rFonts w:eastAsiaTheme="majorEastAsia"/>
          <w:color w:val="000000"/>
          <w:sz w:val="32"/>
          <w:szCs w:val="32"/>
          <w:lang w:val="uk-UA"/>
        </w:rPr>
      </w:pPr>
    </w:p>
    <w:p w:rsidR="007F18DB" w:rsidRPr="0046492D" w:rsidRDefault="007F18DB" w:rsidP="007F18DB">
      <w:pPr>
        <w:jc w:val="center"/>
        <w:rPr>
          <w:rFonts w:ascii="Times New Roman" w:hAnsi="Times New Roman" w:cs="Times New Roman"/>
          <w:b/>
          <w:sz w:val="32"/>
          <w:szCs w:val="32"/>
          <w:lang w:val="uk-UA"/>
        </w:rPr>
      </w:pPr>
      <w:r w:rsidRPr="0046492D">
        <w:rPr>
          <w:rFonts w:ascii="Times New Roman" w:hAnsi="Times New Roman" w:cs="Times New Roman"/>
          <w:b/>
          <w:sz w:val="32"/>
          <w:szCs w:val="32"/>
          <w:lang w:val="uk-UA"/>
        </w:rPr>
        <w:lastRenderedPageBreak/>
        <w:t>Навчальне видання</w:t>
      </w:r>
    </w:p>
    <w:p w:rsidR="007F18DB" w:rsidRPr="0046492D" w:rsidRDefault="007F18DB" w:rsidP="007F18DB">
      <w:pPr>
        <w:rPr>
          <w:rFonts w:ascii="Times New Roman" w:hAnsi="Times New Roman" w:cs="Times New Roman"/>
          <w:lang w:val="uk-UA"/>
        </w:rPr>
      </w:pPr>
    </w:p>
    <w:p w:rsidR="007F18DB" w:rsidRPr="0046492D" w:rsidRDefault="007F18DB" w:rsidP="007F18DB">
      <w:pPr>
        <w:jc w:val="center"/>
        <w:rPr>
          <w:rFonts w:ascii="Times New Roman" w:hAnsi="Times New Roman" w:cs="Times New Roman"/>
          <w:szCs w:val="24"/>
          <w:lang w:val="uk-UA"/>
        </w:rPr>
      </w:pPr>
    </w:p>
    <w:p w:rsidR="0046492D" w:rsidRPr="0046492D" w:rsidRDefault="0046492D" w:rsidP="0046492D">
      <w:pPr>
        <w:jc w:val="center"/>
        <w:rPr>
          <w:rFonts w:ascii="Times New Roman" w:hAnsi="Times New Roman" w:cs="Times New Roman"/>
          <w:b/>
          <w:sz w:val="48"/>
          <w:szCs w:val="48"/>
          <w:lang w:val="uk-UA"/>
        </w:rPr>
      </w:pPr>
      <w:r w:rsidRPr="0046492D">
        <w:rPr>
          <w:rFonts w:ascii="Times New Roman" w:hAnsi="Times New Roman" w:cs="Times New Roman"/>
          <w:b/>
          <w:sz w:val="48"/>
          <w:szCs w:val="48"/>
          <w:lang w:val="uk-UA"/>
        </w:rPr>
        <w:t>ІСТОРІЯ ЗАРУБІЖНОЇ ЖУРНАЛІСТИКИ</w:t>
      </w:r>
    </w:p>
    <w:p w:rsidR="0046492D" w:rsidRPr="0046492D" w:rsidRDefault="0046492D" w:rsidP="0046492D">
      <w:pPr>
        <w:jc w:val="center"/>
        <w:rPr>
          <w:rFonts w:ascii="Times New Roman" w:hAnsi="Times New Roman" w:cs="Times New Roman"/>
          <w:b/>
          <w:sz w:val="48"/>
          <w:szCs w:val="48"/>
          <w:lang w:val="uk-UA"/>
        </w:rPr>
      </w:pPr>
      <w:r w:rsidRPr="0046492D">
        <w:rPr>
          <w:rFonts w:ascii="Times New Roman" w:hAnsi="Times New Roman" w:cs="Times New Roman"/>
          <w:b/>
          <w:sz w:val="48"/>
          <w:szCs w:val="48"/>
          <w:lang w:val="uk-UA"/>
        </w:rPr>
        <w:t>Хрестоматія</w:t>
      </w:r>
    </w:p>
    <w:p w:rsidR="0046492D" w:rsidRPr="0046492D" w:rsidRDefault="0046492D" w:rsidP="0046492D">
      <w:pPr>
        <w:rPr>
          <w:rFonts w:ascii="Times New Roman" w:hAnsi="Times New Roman" w:cs="Times New Roman"/>
          <w:b/>
          <w:lang w:val="uk-UA"/>
        </w:rPr>
      </w:pPr>
    </w:p>
    <w:p w:rsidR="0046492D" w:rsidRPr="0046492D" w:rsidRDefault="0046492D" w:rsidP="0046492D">
      <w:pPr>
        <w:jc w:val="center"/>
        <w:rPr>
          <w:rFonts w:ascii="Times New Roman" w:hAnsi="Times New Roman" w:cs="Times New Roman"/>
          <w:b/>
          <w:lang w:val="uk-UA"/>
        </w:rPr>
      </w:pPr>
      <w:r w:rsidRPr="0046492D">
        <w:rPr>
          <w:rFonts w:ascii="Times New Roman" w:hAnsi="Times New Roman" w:cs="Times New Roman"/>
          <w:b/>
          <w:lang w:val="uk-UA"/>
        </w:rPr>
        <w:t>(МАТЕРІАЛИ ДЛЯ ПІДГОТОВКИ ПРАКТИЧНИХ ЗАНЯТЬ,</w:t>
      </w:r>
    </w:p>
    <w:p w:rsidR="0046492D" w:rsidRPr="0046492D" w:rsidRDefault="0046492D" w:rsidP="0046492D">
      <w:pPr>
        <w:jc w:val="center"/>
        <w:rPr>
          <w:rFonts w:ascii="Times New Roman" w:hAnsi="Times New Roman" w:cs="Times New Roman"/>
          <w:b/>
          <w:lang w:val="uk-UA"/>
        </w:rPr>
      </w:pPr>
      <w:r w:rsidRPr="0046492D">
        <w:rPr>
          <w:rFonts w:ascii="Times New Roman" w:hAnsi="Times New Roman" w:cs="Times New Roman"/>
          <w:b/>
          <w:lang w:val="uk-UA"/>
        </w:rPr>
        <w:t xml:space="preserve"> САМОСТІЙНОЇ ТА ІНДИВІДУАЛЬНОЇ РОБОТИ</w:t>
      </w:r>
    </w:p>
    <w:p w:rsidR="0046492D" w:rsidRPr="0046492D" w:rsidRDefault="0046492D" w:rsidP="0046492D">
      <w:pPr>
        <w:jc w:val="center"/>
        <w:rPr>
          <w:rFonts w:ascii="Times New Roman" w:hAnsi="Times New Roman" w:cs="Times New Roman"/>
          <w:b/>
          <w:lang w:val="uk-UA"/>
        </w:rPr>
      </w:pPr>
    </w:p>
    <w:p w:rsidR="0046492D" w:rsidRPr="0046492D" w:rsidRDefault="0046492D" w:rsidP="0046492D">
      <w:pPr>
        <w:jc w:val="center"/>
        <w:rPr>
          <w:rFonts w:ascii="Times New Roman" w:hAnsi="Times New Roman" w:cs="Times New Roman"/>
          <w:b/>
          <w:sz w:val="36"/>
          <w:szCs w:val="36"/>
          <w:lang w:val="uk-UA"/>
        </w:rPr>
      </w:pPr>
      <w:r w:rsidRPr="0046492D">
        <w:rPr>
          <w:rFonts w:ascii="Times New Roman" w:hAnsi="Times New Roman" w:cs="Times New Roman"/>
          <w:b/>
          <w:sz w:val="36"/>
          <w:szCs w:val="36"/>
          <w:lang w:val="uk-UA"/>
        </w:rPr>
        <w:t xml:space="preserve"> (для студентів ІІ курсу денного відділення напряму підготовки «Журналістика») </w:t>
      </w:r>
    </w:p>
    <w:p w:rsidR="007F18DB" w:rsidRPr="0046492D" w:rsidRDefault="007F18DB" w:rsidP="007F18DB">
      <w:pPr>
        <w:jc w:val="both"/>
        <w:rPr>
          <w:rFonts w:ascii="Times New Roman" w:hAnsi="Times New Roman" w:cs="Times New Roman"/>
          <w:lang w:val="uk-UA"/>
        </w:rPr>
      </w:pPr>
    </w:p>
    <w:p w:rsidR="007F18DB" w:rsidRPr="0046492D" w:rsidRDefault="007F18DB" w:rsidP="007F18DB">
      <w:pPr>
        <w:jc w:val="both"/>
        <w:rPr>
          <w:rFonts w:ascii="Times New Roman" w:hAnsi="Times New Roman" w:cs="Times New Roman"/>
          <w:b/>
          <w:lang w:val="uk-UA"/>
        </w:rPr>
      </w:pPr>
    </w:p>
    <w:p w:rsidR="007F18DB" w:rsidRPr="0046492D" w:rsidRDefault="007F18DB" w:rsidP="007F18DB">
      <w:pPr>
        <w:jc w:val="center"/>
        <w:rPr>
          <w:rFonts w:ascii="Times New Roman" w:hAnsi="Times New Roman" w:cs="Times New Roman"/>
          <w:b/>
          <w:sz w:val="20"/>
          <w:lang w:val="uk-UA"/>
        </w:rPr>
      </w:pPr>
      <w:r w:rsidRPr="0046492D">
        <w:rPr>
          <w:rFonts w:ascii="Times New Roman" w:hAnsi="Times New Roman" w:cs="Times New Roman"/>
          <w:b/>
          <w:sz w:val="20"/>
          <w:lang w:val="uk-UA"/>
        </w:rPr>
        <w:t>Відпові</w:t>
      </w:r>
      <w:r w:rsidR="0046492D" w:rsidRPr="0046492D">
        <w:rPr>
          <w:rFonts w:ascii="Times New Roman" w:hAnsi="Times New Roman" w:cs="Times New Roman"/>
          <w:b/>
          <w:sz w:val="20"/>
          <w:lang w:val="uk-UA"/>
        </w:rPr>
        <w:t>дальний за випуск Г.І.Марчук</w:t>
      </w:r>
    </w:p>
    <w:p w:rsidR="00124790" w:rsidRDefault="00124790" w:rsidP="003D4A25">
      <w:pPr>
        <w:pStyle w:val="a3"/>
        <w:rPr>
          <w:rStyle w:val="a4"/>
          <w:rFonts w:eastAsiaTheme="majorEastAsia"/>
          <w:color w:val="000000"/>
          <w:sz w:val="27"/>
          <w:szCs w:val="27"/>
          <w:lang w:val="uk-UA"/>
        </w:rPr>
      </w:pPr>
    </w:p>
    <w:p w:rsidR="00124790" w:rsidRDefault="00124790" w:rsidP="003D4A25">
      <w:pPr>
        <w:pStyle w:val="a3"/>
        <w:rPr>
          <w:rStyle w:val="a4"/>
          <w:rFonts w:eastAsiaTheme="majorEastAsia"/>
          <w:color w:val="000000"/>
          <w:sz w:val="27"/>
          <w:szCs w:val="27"/>
          <w:lang w:val="uk-UA"/>
        </w:rPr>
      </w:pPr>
    </w:p>
    <w:p w:rsidR="00D460D2" w:rsidRPr="00A87FAD" w:rsidRDefault="00D460D2" w:rsidP="00A87FAD">
      <w:pPr>
        <w:pStyle w:val="a3"/>
        <w:rPr>
          <w:rFonts w:ascii="Arial" w:hAnsi="Arial" w:cs="Arial"/>
          <w:color w:val="000000"/>
          <w:sz w:val="18"/>
          <w:szCs w:val="18"/>
          <w:lang w:val="uk-UA"/>
        </w:rPr>
      </w:pPr>
    </w:p>
    <w:p w:rsidR="00D460D2" w:rsidRDefault="00D460D2" w:rsidP="00D460D2">
      <w:pPr>
        <w:pStyle w:val="a3"/>
        <w:spacing w:before="0" w:beforeAutospacing="0" w:after="0" w:afterAutospacing="0"/>
        <w:jc w:val="both"/>
        <w:rPr>
          <w:rFonts w:ascii="Arial" w:hAnsi="Arial" w:cs="Arial"/>
          <w:color w:val="000000"/>
          <w:sz w:val="18"/>
          <w:szCs w:val="18"/>
        </w:rPr>
      </w:pPr>
      <w:r>
        <w:rPr>
          <w:rFonts w:ascii="Arial" w:hAnsi="Arial" w:cs="Arial"/>
          <w:b/>
          <w:bCs/>
          <w:color w:val="000000"/>
          <w:sz w:val="18"/>
          <w:szCs w:val="18"/>
          <w:bdr w:val="none" w:sz="0" w:space="0" w:color="auto" w:frame="1"/>
        </w:rPr>
        <w:t> </w:t>
      </w:r>
    </w:p>
    <w:p w:rsidR="00D460D2" w:rsidRDefault="00D460D2" w:rsidP="00D460D2">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C35D1" w:rsidRDefault="00EC35D1"/>
    <w:sectPr w:rsidR="00EC35D1" w:rsidSect="00EC35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05BF"/>
    <w:multiLevelType w:val="hybridMultilevel"/>
    <w:tmpl w:val="6EDA06FE"/>
    <w:lvl w:ilvl="0" w:tplc="8182DE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575777B"/>
    <w:multiLevelType w:val="hybridMultilevel"/>
    <w:tmpl w:val="E9CCFCE6"/>
    <w:lvl w:ilvl="0" w:tplc="56B022CA">
      <w:start w:val="3"/>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E97304"/>
    <w:multiLevelType w:val="hybridMultilevel"/>
    <w:tmpl w:val="2D7EB39A"/>
    <w:lvl w:ilvl="0" w:tplc="91B2F680">
      <w:start w:val="1"/>
      <w:numFmt w:val="decimal"/>
      <w:lvlText w:val="%1."/>
      <w:lvlJc w:val="left"/>
      <w:pPr>
        <w:ind w:left="720" w:hanging="360"/>
      </w:pPr>
      <w:rPr>
        <w:rFonts w:asciiTheme="minorHAnsi" w:hAnsiTheme="minorHAnsi" w:cstheme="minorBidi"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DC4601"/>
    <w:multiLevelType w:val="hybridMultilevel"/>
    <w:tmpl w:val="517C94FE"/>
    <w:lvl w:ilvl="0" w:tplc="90663CE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EC21B1"/>
    <w:multiLevelType w:val="hybridMultilevel"/>
    <w:tmpl w:val="B90EECA0"/>
    <w:lvl w:ilvl="0" w:tplc="829C111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AB3EEF"/>
    <w:multiLevelType w:val="hybridMultilevel"/>
    <w:tmpl w:val="FB34A96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F0195F"/>
    <w:multiLevelType w:val="hybridMultilevel"/>
    <w:tmpl w:val="C7CC8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F41611"/>
    <w:multiLevelType w:val="hybridMultilevel"/>
    <w:tmpl w:val="AA98354A"/>
    <w:lvl w:ilvl="0" w:tplc="8960C3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1EB7E9C"/>
    <w:multiLevelType w:val="hybridMultilevel"/>
    <w:tmpl w:val="09601824"/>
    <w:lvl w:ilvl="0" w:tplc="3692D81A">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9">
    <w:nsid w:val="286E4DE3"/>
    <w:multiLevelType w:val="hybridMultilevel"/>
    <w:tmpl w:val="ADD8C484"/>
    <w:lvl w:ilvl="0" w:tplc="180E55E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0">
    <w:nsid w:val="28EB6EA8"/>
    <w:multiLevelType w:val="hybridMultilevel"/>
    <w:tmpl w:val="AE78C642"/>
    <w:lvl w:ilvl="0" w:tplc="6F4052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9DF794F"/>
    <w:multiLevelType w:val="hybridMultilevel"/>
    <w:tmpl w:val="329E3A7C"/>
    <w:lvl w:ilvl="0" w:tplc="A010F8C4">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F7A6F0A"/>
    <w:multiLevelType w:val="hybridMultilevel"/>
    <w:tmpl w:val="67AA58E4"/>
    <w:lvl w:ilvl="0" w:tplc="474CC5E4">
      <w:start w:val="1"/>
      <w:numFmt w:val="decimal"/>
      <w:lvlText w:val="%1."/>
      <w:lvlJc w:val="left"/>
      <w:pPr>
        <w:ind w:left="450" w:hanging="360"/>
      </w:pPr>
      <w:rPr>
        <w:rFonts w:hint="default"/>
        <w:b w:val="0"/>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3">
    <w:nsid w:val="5A8B58C5"/>
    <w:multiLevelType w:val="hybridMultilevel"/>
    <w:tmpl w:val="AFB05F9E"/>
    <w:lvl w:ilvl="0" w:tplc="F438AFE6">
      <w:start w:val="1"/>
      <w:numFmt w:val="decimal"/>
      <w:lvlText w:val="%1."/>
      <w:lvlJc w:val="left"/>
      <w:pPr>
        <w:ind w:left="405" w:hanging="360"/>
      </w:pPr>
      <w:rPr>
        <w:rFonts w:asciiTheme="majorHAnsi" w:hAnsiTheme="majorHAnsi" w:cstheme="majorBidi" w:hint="default"/>
        <w:b w:val="0"/>
        <w:sz w:val="27"/>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4">
    <w:nsid w:val="5B6E5646"/>
    <w:multiLevelType w:val="hybridMultilevel"/>
    <w:tmpl w:val="0AD4BBAA"/>
    <w:lvl w:ilvl="0" w:tplc="D64EF7EE">
      <w:start w:val="1"/>
      <w:numFmt w:val="decimal"/>
      <w:lvlText w:val="%1."/>
      <w:lvlJc w:val="left"/>
      <w:pPr>
        <w:ind w:left="720" w:hanging="360"/>
      </w:pPr>
      <w:rPr>
        <w:rFonts w:asciiTheme="minorHAnsi" w:hAnsiTheme="minorHAnsi" w:cstheme="minorBidi" w:hint="default"/>
        <w:b/>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3D271E"/>
    <w:multiLevelType w:val="hybridMultilevel"/>
    <w:tmpl w:val="6EDA06FE"/>
    <w:lvl w:ilvl="0" w:tplc="8182DE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717F68A8"/>
    <w:multiLevelType w:val="hybridMultilevel"/>
    <w:tmpl w:val="6EDA06FE"/>
    <w:lvl w:ilvl="0" w:tplc="8182DE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num>
  <w:num w:numId="2">
    <w:abstractNumId w:val="12"/>
  </w:num>
  <w:num w:numId="3">
    <w:abstractNumId w:val="5"/>
  </w:num>
  <w:num w:numId="4">
    <w:abstractNumId w:val="6"/>
  </w:num>
  <w:num w:numId="5">
    <w:abstractNumId w:val="2"/>
  </w:num>
  <w:num w:numId="6">
    <w:abstractNumId w:val="14"/>
  </w:num>
  <w:num w:numId="7">
    <w:abstractNumId w:val="16"/>
  </w:num>
  <w:num w:numId="8">
    <w:abstractNumId w:val="0"/>
  </w:num>
  <w:num w:numId="9">
    <w:abstractNumId w:val="15"/>
  </w:num>
  <w:num w:numId="10">
    <w:abstractNumId w:val="13"/>
  </w:num>
  <w:num w:numId="11">
    <w:abstractNumId w:val="9"/>
  </w:num>
  <w:num w:numId="12">
    <w:abstractNumId w:val="8"/>
  </w:num>
  <w:num w:numId="13">
    <w:abstractNumId w:val="1"/>
  </w:num>
  <w:num w:numId="14">
    <w:abstractNumId w:val="10"/>
  </w:num>
  <w:num w:numId="15">
    <w:abstractNumId w:val="7"/>
  </w:num>
  <w:num w:numId="16">
    <w:abstractNumId w:val="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4A35B9"/>
    <w:rsid w:val="00124790"/>
    <w:rsid w:val="00190103"/>
    <w:rsid w:val="001C7AD3"/>
    <w:rsid w:val="003204AE"/>
    <w:rsid w:val="003D4A25"/>
    <w:rsid w:val="0046492D"/>
    <w:rsid w:val="00497015"/>
    <w:rsid w:val="004A35B9"/>
    <w:rsid w:val="004B0BFF"/>
    <w:rsid w:val="004B7997"/>
    <w:rsid w:val="005A7EEA"/>
    <w:rsid w:val="006A27ED"/>
    <w:rsid w:val="006E7FF1"/>
    <w:rsid w:val="007F18DB"/>
    <w:rsid w:val="00A23041"/>
    <w:rsid w:val="00A87FAD"/>
    <w:rsid w:val="00CE6CA3"/>
    <w:rsid w:val="00D32F8A"/>
    <w:rsid w:val="00D460D2"/>
    <w:rsid w:val="00EC35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5B9"/>
  </w:style>
  <w:style w:type="paragraph" w:styleId="1">
    <w:name w:val="heading 1"/>
    <w:basedOn w:val="a"/>
    <w:next w:val="a"/>
    <w:link w:val="10"/>
    <w:uiPriority w:val="9"/>
    <w:qFormat/>
    <w:rsid w:val="00D460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A35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35B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D460D2"/>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D460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460D2"/>
  </w:style>
  <w:style w:type="character" w:styleId="a4">
    <w:name w:val="Strong"/>
    <w:basedOn w:val="a0"/>
    <w:uiPriority w:val="22"/>
    <w:qFormat/>
    <w:rsid w:val="003D4A25"/>
    <w:rPr>
      <w:b/>
      <w:bCs/>
    </w:rPr>
  </w:style>
  <w:style w:type="paragraph" w:styleId="a5">
    <w:name w:val="List Paragraph"/>
    <w:basedOn w:val="a"/>
    <w:uiPriority w:val="34"/>
    <w:qFormat/>
    <w:rsid w:val="006E7FF1"/>
    <w:pPr>
      <w:ind w:left="720"/>
      <w:contextualSpacing/>
    </w:pPr>
  </w:style>
  <w:style w:type="paragraph" w:styleId="a6">
    <w:name w:val="Balloon Text"/>
    <w:basedOn w:val="a"/>
    <w:link w:val="a7"/>
    <w:uiPriority w:val="99"/>
    <w:semiHidden/>
    <w:unhideWhenUsed/>
    <w:rsid w:val="007F18DB"/>
    <w:pPr>
      <w:widowControl w:val="0"/>
      <w:suppressAutoHyphens/>
      <w:spacing w:after="0" w:line="240" w:lineRule="auto"/>
    </w:pPr>
    <w:rPr>
      <w:rFonts w:ascii="Tahoma" w:eastAsia="Tahoma" w:hAnsi="Tahoma" w:cs="Tahoma"/>
      <w:sz w:val="16"/>
      <w:szCs w:val="16"/>
      <w:lang w:eastAsia="ru-RU"/>
    </w:rPr>
  </w:style>
  <w:style w:type="character" w:customStyle="1" w:styleId="a7">
    <w:name w:val="Текст выноски Знак"/>
    <w:basedOn w:val="a0"/>
    <w:link w:val="a6"/>
    <w:uiPriority w:val="99"/>
    <w:semiHidden/>
    <w:rsid w:val="007F18DB"/>
    <w:rPr>
      <w:rFonts w:ascii="Tahoma" w:eastAsia="Tahoma" w:hAnsi="Tahoma" w:cs="Tahoma"/>
      <w:sz w:val="16"/>
      <w:szCs w:val="16"/>
      <w:lang w:eastAsia="ru-RU"/>
    </w:rPr>
  </w:style>
  <w:style w:type="paragraph" w:styleId="a8">
    <w:name w:val="Body Text"/>
    <w:basedOn w:val="a"/>
    <w:link w:val="a9"/>
    <w:uiPriority w:val="99"/>
    <w:semiHidden/>
    <w:unhideWhenUsed/>
    <w:rsid w:val="001C7AD3"/>
    <w:pPr>
      <w:spacing w:after="0" w:line="240" w:lineRule="auto"/>
      <w:jc w:val="center"/>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uiPriority w:val="99"/>
    <w:semiHidden/>
    <w:rsid w:val="001C7AD3"/>
    <w:rPr>
      <w:rFonts w:ascii="Times New Roman" w:eastAsia="Times New Roman" w:hAnsi="Times New Roman" w:cs="Times New Roman"/>
      <w:sz w:val="28"/>
      <w:szCs w:val="24"/>
      <w:lang w:eastAsia="ru-RU"/>
    </w:rPr>
  </w:style>
  <w:style w:type="paragraph" w:customStyle="1" w:styleId="11">
    <w:name w:val="Обычный (веб)1"/>
    <w:basedOn w:val="a"/>
    <w:uiPriority w:val="99"/>
    <w:rsid w:val="001C7AD3"/>
    <w:pPr>
      <w:spacing w:before="75" w:after="0" w:line="240" w:lineRule="auto"/>
      <w:ind w:left="12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938112">
      <w:bodyDiv w:val="1"/>
      <w:marLeft w:val="0"/>
      <w:marRight w:val="0"/>
      <w:marTop w:val="0"/>
      <w:marBottom w:val="0"/>
      <w:divBdr>
        <w:top w:val="none" w:sz="0" w:space="0" w:color="auto"/>
        <w:left w:val="none" w:sz="0" w:space="0" w:color="auto"/>
        <w:bottom w:val="none" w:sz="0" w:space="0" w:color="auto"/>
        <w:right w:val="none" w:sz="0" w:space="0" w:color="auto"/>
      </w:divBdr>
    </w:div>
    <w:div w:id="99882372">
      <w:bodyDiv w:val="1"/>
      <w:marLeft w:val="0"/>
      <w:marRight w:val="0"/>
      <w:marTop w:val="0"/>
      <w:marBottom w:val="0"/>
      <w:divBdr>
        <w:top w:val="none" w:sz="0" w:space="0" w:color="auto"/>
        <w:left w:val="none" w:sz="0" w:space="0" w:color="auto"/>
        <w:bottom w:val="none" w:sz="0" w:space="0" w:color="auto"/>
        <w:right w:val="none" w:sz="0" w:space="0" w:color="auto"/>
      </w:divBdr>
    </w:div>
    <w:div w:id="148979661">
      <w:bodyDiv w:val="1"/>
      <w:marLeft w:val="0"/>
      <w:marRight w:val="0"/>
      <w:marTop w:val="0"/>
      <w:marBottom w:val="0"/>
      <w:divBdr>
        <w:top w:val="none" w:sz="0" w:space="0" w:color="auto"/>
        <w:left w:val="none" w:sz="0" w:space="0" w:color="auto"/>
        <w:bottom w:val="none" w:sz="0" w:space="0" w:color="auto"/>
        <w:right w:val="none" w:sz="0" w:space="0" w:color="auto"/>
      </w:divBdr>
    </w:div>
    <w:div w:id="332681460">
      <w:bodyDiv w:val="1"/>
      <w:marLeft w:val="0"/>
      <w:marRight w:val="0"/>
      <w:marTop w:val="0"/>
      <w:marBottom w:val="0"/>
      <w:divBdr>
        <w:top w:val="none" w:sz="0" w:space="0" w:color="auto"/>
        <w:left w:val="none" w:sz="0" w:space="0" w:color="auto"/>
        <w:bottom w:val="none" w:sz="0" w:space="0" w:color="auto"/>
        <w:right w:val="none" w:sz="0" w:space="0" w:color="auto"/>
      </w:divBdr>
    </w:div>
    <w:div w:id="454981621">
      <w:bodyDiv w:val="1"/>
      <w:marLeft w:val="0"/>
      <w:marRight w:val="0"/>
      <w:marTop w:val="0"/>
      <w:marBottom w:val="0"/>
      <w:divBdr>
        <w:top w:val="none" w:sz="0" w:space="0" w:color="auto"/>
        <w:left w:val="none" w:sz="0" w:space="0" w:color="auto"/>
        <w:bottom w:val="none" w:sz="0" w:space="0" w:color="auto"/>
        <w:right w:val="none" w:sz="0" w:space="0" w:color="auto"/>
      </w:divBdr>
    </w:div>
    <w:div w:id="498277154">
      <w:bodyDiv w:val="1"/>
      <w:marLeft w:val="0"/>
      <w:marRight w:val="0"/>
      <w:marTop w:val="0"/>
      <w:marBottom w:val="0"/>
      <w:divBdr>
        <w:top w:val="none" w:sz="0" w:space="0" w:color="auto"/>
        <w:left w:val="none" w:sz="0" w:space="0" w:color="auto"/>
        <w:bottom w:val="none" w:sz="0" w:space="0" w:color="auto"/>
        <w:right w:val="none" w:sz="0" w:space="0" w:color="auto"/>
      </w:divBdr>
    </w:div>
    <w:div w:id="528954379">
      <w:bodyDiv w:val="1"/>
      <w:marLeft w:val="0"/>
      <w:marRight w:val="0"/>
      <w:marTop w:val="0"/>
      <w:marBottom w:val="0"/>
      <w:divBdr>
        <w:top w:val="none" w:sz="0" w:space="0" w:color="auto"/>
        <w:left w:val="none" w:sz="0" w:space="0" w:color="auto"/>
        <w:bottom w:val="none" w:sz="0" w:space="0" w:color="auto"/>
        <w:right w:val="none" w:sz="0" w:space="0" w:color="auto"/>
      </w:divBdr>
    </w:div>
    <w:div w:id="537358698">
      <w:bodyDiv w:val="1"/>
      <w:marLeft w:val="0"/>
      <w:marRight w:val="0"/>
      <w:marTop w:val="0"/>
      <w:marBottom w:val="0"/>
      <w:divBdr>
        <w:top w:val="none" w:sz="0" w:space="0" w:color="auto"/>
        <w:left w:val="none" w:sz="0" w:space="0" w:color="auto"/>
        <w:bottom w:val="none" w:sz="0" w:space="0" w:color="auto"/>
        <w:right w:val="none" w:sz="0" w:space="0" w:color="auto"/>
      </w:divBdr>
    </w:div>
    <w:div w:id="549459935">
      <w:bodyDiv w:val="1"/>
      <w:marLeft w:val="0"/>
      <w:marRight w:val="0"/>
      <w:marTop w:val="0"/>
      <w:marBottom w:val="0"/>
      <w:divBdr>
        <w:top w:val="none" w:sz="0" w:space="0" w:color="auto"/>
        <w:left w:val="none" w:sz="0" w:space="0" w:color="auto"/>
        <w:bottom w:val="none" w:sz="0" w:space="0" w:color="auto"/>
        <w:right w:val="none" w:sz="0" w:space="0" w:color="auto"/>
      </w:divBdr>
    </w:div>
    <w:div w:id="617683845">
      <w:bodyDiv w:val="1"/>
      <w:marLeft w:val="0"/>
      <w:marRight w:val="0"/>
      <w:marTop w:val="0"/>
      <w:marBottom w:val="0"/>
      <w:divBdr>
        <w:top w:val="none" w:sz="0" w:space="0" w:color="auto"/>
        <w:left w:val="none" w:sz="0" w:space="0" w:color="auto"/>
        <w:bottom w:val="none" w:sz="0" w:space="0" w:color="auto"/>
        <w:right w:val="none" w:sz="0" w:space="0" w:color="auto"/>
      </w:divBdr>
    </w:div>
    <w:div w:id="683559349">
      <w:bodyDiv w:val="1"/>
      <w:marLeft w:val="0"/>
      <w:marRight w:val="0"/>
      <w:marTop w:val="0"/>
      <w:marBottom w:val="0"/>
      <w:divBdr>
        <w:top w:val="none" w:sz="0" w:space="0" w:color="auto"/>
        <w:left w:val="none" w:sz="0" w:space="0" w:color="auto"/>
        <w:bottom w:val="none" w:sz="0" w:space="0" w:color="auto"/>
        <w:right w:val="none" w:sz="0" w:space="0" w:color="auto"/>
      </w:divBdr>
    </w:div>
    <w:div w:id="800266536">
      <w:bodyDiv w:val="1"/>
      <w:marLeft w:val="0"/>
      <w:marRight w:val="0"/>
      <w:marTop w:val="0"/>
      <w:marBottom w:val="0"/>
      <w:divBdr>
        <w:top w:val="none" w:sz="0" w:space="0" w:color="auto"/>
        <w:left w:val="none" w:sz="0" w:space="0" w:color="auto"/>
        <w:bottom w:val="none" w:sz="0" w:space="0" w:color="auto"/>
        <w:right w:val="none" w:sz="0" w:space="0" w:color="auto"/>
      </w:divBdr>
    </w:div>
    <w:div w:id="821845855">
      <w:bodyDiv w:val="1"/>
      <w:marLeft w:val="0"/>
      <w:marRight w:val="0"/>
      <w:marTop w:val="0"/>
      <w:marBottom w:val="0"/>
      <w:divBdr>
        <w:top w:val="none" w:sz="0" w:space="0" w:color="auto"/>
        <w:left w:val="none" w:sz="0" w:space="0" w:color="auto"/>
        <w:bottom w:val="none" w:sz="0" w:space="0" w:color="auto"/>
        <w:right w:val="none" w:sz="0" w:space="0" w:color="auto"/>
      </w:divBdr>
    </w:div>
    <w:div w:id="906261757">
      <w:bodyDiv w:val="1"/>
      <w:marLeft w:val="0"/>
      <w:marRight w:val="0"/>
      <w:marTop w:val="0"/>
      <w:marBottom w:val="0"/>
      <w:divBdr>
        <w:top w:val="none" w:sz="0" w:space="0" w:color="auto"/>
        <w:left w:val="none" w:sz="0" w:space="0" w:color="auto"/>
        <w:bottom w:val="none" w:sz="0" w:space="0" w:color="auto"/>
        <w:right w:val="none" w:sz="0" w:space="0" w:color="auto"/>
      </w:divBdr>
    </w:div>
    <w:div w:id="937711625">
      <w:bodyDiv w:val="1"/>
      <w:marLeft w:val="0"/>
      <w:marRight w:val="0"/>
      <w:marTop w:val="0"/>
      <w:marBottom w:val="0"/>
      <w:divBdr>
        <w:top w:val="none" w:sz="0" w:space="0" w:color="auto"/>
        <w:left w:val="none" w:sz="0" w:space="0" w:color="auto"/>
        <w:bottom w:val="none" w:sz="0" w:space="0" w:color="auto"/>
        <w:right w:val="none" w:sz="0" w:space="0" w:color="auto"/>
      </w:divBdr>
    </w:div>
    <w:div w:id="958999196">
      <w:bodyDiv w:val="1"/>
      <w:marLeft w:val="0"/>
      <w:marRight w:val="0"/>
      <w:marTop w:val="0"/>
      <w:marBottom w:val="0"/>
      <w:divBdr>
        <w:top w:val="none" w:sz="0" w:space="0" w:color="auto"/>
        <w:left w:val="none" w:sz="0" w:space="0" w:color="auto"/>
        <w:bottom w:val="none" w:sz="0" w:space="0" w:color="auto"/>
        <w:right w:val="none" w:sz="0" w:space="0" w:color="auto"/>
      </w:divBdr>
    </w:div>
    <w:div w:id="963652698">
      <w:bodyDiv w:val="1"/>
      <w:marLeft w:val="0"/>
      <w:marRight w:val="0"/>
      <w:marTop w:val="0"/>
      <w:marBottom w:val="0"/>
      <w:divBdr>
        <w:top w:val="none" w:sz="0" w:space="0" w:color="auto"/>
        <w:left w:val="none" w:sz="0" w:space="0" w:color="auto"/>
        <w:bottom w:val="none" w:sz="0" w:space="0" w:color="auto"/>
        <w:right w:val="none" w:sz="0" w:space="0" w:color="auto"/>
      </w:divBdr>
    </w:div>
    <w:div w:id="966086955">
      <w:bodyDiv w:val="1"/>
      <w:marLeft w:val="0"/>
      <w:marRight w:val="0"/>
      <w:marTop w:val="0"/>
      <w:marBottom w:val="0"/>
      <w:divBdr>
        <w:top w:val="none" w:sz="0" w:space="0" w:color="auto"/>
        <w:left w:val="none" w:sz="0" w:space="0" w:color="auto"/>
        <w:bottom w:val="none" w:sz="0" w:space="0" w:color="auto"/>
        <w:right w:val="none" w:sz="0" w:space="0" w:color="auto"/>
      </w:divBdr>
    </w:div>
    <w:div w:id="984166694">
      <w:bodyDiv w:val="1"/>
      <w:marLeft w:val="0"/>
      <w:marRight w:val="0"/>
      <w:marTop w:val="0"/>
      <w:marBottom w:val="0"/>
      <w:divBdr>
        <w:top w:val="none" w:sz="0" w:space="0" w:color="auto"/>
        <w:left w:val="none" w:sz="0" w:space="0" w:color="auto"/>
        <w:bottom w:val="none" w:sz="0" w:space="0" w:color="auto"/>
        <w:right w:val="none" w:sz="0" w:space="0" w:color="auto"/>
      </w:divBdr>
    </w:div>
    <w:div w:id="1031035253">
      <w:bodyDiv w:val="1"/>
      <w:marLeft w:val="0"/>
      <w:marRight w:val="0"/>
      <w:marTop w:val="0"/>
      <w:marBottom w:val="0"/>
      <w:divBdr>
        <w:top w:val="none" w:sz="0" w:space="0" w:color="auto"/>
        <w:left w:val="none" w:sz="0" w:space="0" w:color="auto"/>
        <w:bottom w:val="none" w:sz="0" w:space="0" w:color="auto"/>
        <w:right w:val="none" w:sz="0" w:space="0" w:color="auto"/>
      </w:divBdr>
    </w:div>
    <w:div w:id="1048608711">
      <w:bodyDiv w:val="1"/>
      <w:marLeft w:val="0"/>
      <w:marRight w:val="0"/>
      <w:marTop w:val="0"/>
      <w:marBottom w:val="0"/>
      <w:divBdr>
        <w:top w:val="none" w:sz="0" w:space="0" w:color="auto"/>
        <w:left w:val="none" w:sz="0" w:space="0" w:color="auto"/>
        <w:bottom w:val="none" w:sz="0" w:space="0" w:color="auto"/>
        <w:right w:val="none" w:sz="0" w:space="0" w:color="auto"/>
      </w:divBdr>
    </w:div>
    <w:div w:id="1079863718">
      <w:bodyDiv w:val="1"/>
      <w:marLeft w:val="0"/>
      <w:marRight w:val="0"/>
      <w:marTop w:val="0"/>
      <w:marBottom w:val="0"/>
      <w:divBdr>
        <w:top w:val="none" w:sz="0" w:space="0" w:color="auto"/>
        <w:left w:val="none" w:sz="0" w:space="0" w:color="auto"/>
        <w:bottom w:val="none" w:sz="0" w:space="0" w:color="auto"/>
        <w:right w:val="none" w:sz="0" w:space="0" w:color="auto"/>
      </w:divBdr>
    </w:div>
    <w:div w:id="1116561481">
      <w:bodyDiv w:val="1"/>
      <w:marLeft w:val="0"/>
      <w:marRight w:val="0"/>
      <w:marTop w:val="0"/>
      <w:marBottom w:val="0"/>
      <w:divBdr>
        <w:top w:val="none" w:sz="0" w:space="0" w:color="auto"/>
        <w:left w:val="none" w:sz="0" w:space="0" w:color="auto"/>
        <w:bottom w:val="none" w:sz="0" w:space="0" w:color="auto"/>
        <w:right w:val="none" w:sz="0" w:space="0" w:color="auto"/>
      </w:divBdr>
    </w:div>
    <w:div w:id="1326131478">
      <w:bodyDiv w:val="1"/>
      <w:marLeft w:val="0"/>
      <w:marRight w:val="0"/>
      <w:marTop w:val="0"/>
      <w:marBottom w:val="0"/>
      <w:divBdr>
        <w:top w:val="none" w:sz="0" w:space="0" w:color="auto"/>
        <w:left w:val="none" w:sz="0" w:space="0" w:color="auto"/>
        <w:bottom w:val="none" w:sz="0" w:space="0" w:color="auto"/>
        <w:right w:val="none" w:sz="0" w:space="0" w:color="auto"/>
      </w:divBdr>
    </w:div>
    <w:div w:id="1439181542">
      <w:bodyDiv w:val="1"/>
      <w:marLeft w:val="0"/>
      <w:marRight w:val="0"/>
      <w:marTop w:val="0"/>
      <w:marBottom w:val="0"/>
      <w:divBdr>
        <w:top w:val="none" w:sz="0" w:space="0" w:color="auto"/>
        <w:left w:val="none" w:sz="0" w:space="0" w:color="auto"/>
        <w:bottom w:val="none" w:sz="0" w:space="0" w:color="auto"/>
        <w:right w:val="none" w:sz="0" w:space="0" w:color="auto"/>
      </w:divBdr>
    </w:div>
    <w:div w:id="1645622049">
      <w:bodyDiv w:val="1"/>
      <w:marLeft w:val="0"/>
      <w:marRight w:val="0"/>
      <w:marTop w:val="0"/>
      <w:marBottom w:val="0"/>
      <w:divBdr>
        <w:top w:val="none" w:sz="0" w:space="0" w:color="auto"/>
        <w:left w:val="none" w:sz="0" w:space="0" w:color="auto"/>
        <w:bottom w:val="none" w:sz="0" w:space="0" w:color="auto"/>
        <w:right w:val="none" w:sz="0" w:space="0" w:color="auto"/>
      </w:divBdr>
    </w:div>
    <w:div w:id="1746295435">
      <w:bodyDiv w:val="1"/>
      <w:marLeft w:val="0"/>
      <w:marRight w:val="0"/>
      <w:marTop w:val="0"/>
      <w:marBottom w:val="0"/>
      <w:divBdr>
        <w:top w:val="none" w:sz="0" w:space="0" w:color="auto"/>
        <w:left w:val="none" w:sz="0" w:space="0" w:color="auto"/>
        <w:bottom w:val="none" w:sz="0" w:space="0" w:color="auto"/>
        <w:right w:val="none" w:sz="0" w:space="0" w:color="auto"/>
      </w:divBdr>
    </w:div>
    <w:div w:id="1752047546">
      <w:bodyDiv w:val="1"/>
      <w:marLeft w:val="0"/>
      <w:marRight w:val="0"/>
      <w:marTop w:val="0"/>
      <w:marBottom w:val="0"/>
      <w:divBdr>
        <w:top w:val="none" w:sz="0" w:space="0" w:color="auto"/>
        <w:left w:val="none" w:sz="0" w:space="0" w:color="auto"/>
        <w:bottom w:val="none" w:sz="0" w:space="0" w:color="auto"/>
        <w:right w:val="none" w:sz="0" w:space="0" w:color="auto"/>
      </w:divBdr>
    </w:div>
    <w:div w:id="1779447261">
      <w:bodyDiv w:val="1"/>
      <w:marLeft w:val="0"/>
      <w:marRight w:val="0"/>
      <w:marTop w:val="0"/>
      <w:marBottom w:val="0"/>
      <w:divBdr>
        <w:top w:val="none" w:sz="0" w:space="0" w:color="auto"/>
        <w:left w:val="none" w:sz="0" w:space="0" w:color="auto"/>
        <w:bottom w:val="none" w:sz="0" w:space="0" w:color="auto"/>
        <w:right w:val="none" w:sz="0" w:space="0" w:color="auto"/>
      </w:divBdr>
    </w:div>
    <w:div w:id="1851600475">
      <w:bodyDiv w:val="1"/>
      <w:marLeft w:val="0"/>
      <w:marRight w:val="0"/>
      <w:marTop w:val="0"/>
      <w:marBottom w:val="0"/>
      <w:divBdr>
        <w:top w:val="none" w:sz="0" w:space="0" w:color="auto"/>
        <w:left w:val="none" w:sz="0" w:space="0" w:color="auto"/>
        <w:bottom w:val="none" w:sz="0" w:space="0" w:color="auto"/>
        <w:right w:val="none" w:sz="0" w:space="0" w:color="auto"/>
      </w:divBdr>
    </w:div>
    <w:div w:id="1927958312">
      <w:bodyDiv w:val="1"/>
      <w:marLeft w:val="0"/>
      <w:marRight w:val="0"/>
      <w:marTop w:val="0"/>
      <w:marBottom w:val="0"/>
      <w:divBdr>
        <w:top w:val="none" w:sz="0" w:space="0" w:color="auto"/>
        <w:left w:val="none" w:sz="0" w:space="0" w:color="auto"/>
        <w:bottom w:val="none" w:sz="0" w:space="0" w:color="auto"/>
        <w:right w:val="none" w:sz="0" w:space="0" w:color="auto"/>
      </w:divBdr>
    </w:div>
    <w:div w:id="2063359616">
      <w:bodyDiv w:val="1"/>
      <w:marLeft w:val="0"/>
      <w:marRight w:val="0"/>
      <w:marTop w:val="0"/>
      <w:marBottom w:val="0"/>
      <w:divBdr>
        <w:top w:val="none" w:sz="0" w:space="0" w:color="auto"/>
        <w:left w:val="none" w:sz="0" w:space="0" w:color="auto"/>
        <w:bottom w:val="none" w:sz="0" w:space="0" w:color="auto"/>
        <w:right w:val="none" w:sz="0" w:space="0" w:color="auto"/>
      </w:divBdr>
    </w:div>
    <w:div w:id="208155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10704</Words>
  <Characters>61016</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Функциональность ограничена</Company>
  <LinksUpToDate>false</LinksUpToDate>
  <CharactersWithSpaces>71577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Демонстрационная версия</dc:creator>
  <cp:keywords/>
  <dc:description/>
  <cp:lastModifiedBy>Демонстрационная версия</cp:lastModifiedBy>
  <cp:revision>2</cp:revision>
  <dcterms:created xsi:type="dcterms:W3CDTF">2017-09-28T06:39:00Z</dcterms:created>
  <dcterms:modified xsi:type="dcterms:W3CDTF">2017-09-28T06:39:00Z</dcterms:modified>
</cp:coreProperties>
</file>