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3AF8" w14:textId="77777777" w:rsidR="002324B3" w:rsidRDefault="001672C4">
      <w:pPr>
        <w:pStyle w:val="a3"/>
        <w:spacing w:line="321" w:lineRule="exact"/>
        <w:ind w:left="1971" w:right="1980"/>
        <w:jc w:val="center"/>
      </w:pPr>
      <w:r>
        <w:t>МІНІСТЕРСТВО</w:t>
      </w:r>
      <w:r>
        <w:rPr>
          <w:spacing w:val="-7"/>
        </w:rPr>
        <w:t xml:space="preserve"> </w:t>
      </w:r>
      <w:r>
        <w:t>ОСВІТИ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14:paraId="2BF6041A" w14:textId="77777777" w:rsidR="002324B3" w:rsidRDefault="001672C4">
      <w:pPr>
        <w:pStyle w:val="a3"/>
        <w:spacing w:before="3"/>
        <w:ind w:left="1313" w:right="1328"/>
        <w:jc w:val="center"/>
      </w:pPr>
      <w:r>
        <w:t>ПРИКАРПАТСЬКИЙ НАЦІОНАЛЬНИЙ УНІВЕРСИТЕТ</w:t>
      </w:r>
      <w:r>
        <w:rPr>
          <w:spacing w:val="-67"/>
        </w:rPr>
        <w:t xml:space="preserve"> </w:t>
      </w:r>
      <w:r>
        <w:t>ІМЕНІ ВАСИЛЯ</w:t>
      </w:r>
      <w:r>
        <w:rPr>
          <w:spacing w:val="-4"/>
        </w:rPr>
        <w:t xml:space="preserve"> </w:t>
      </w:r>
      <w:r>
        <w:t>СТЕФАНИКА</w:t>
      </w:r>
    </w:p>
    <w:p w14:paraId="18082247" w14:textId="77777777" w:rsidR="002324B3" w:rsidRDefault="001672C4">
      <w:pPr>
        <w:spacing w:before="8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1F81BBD" wp14:editId="164CE1BA">
            <wp:simplePos x="0" y="0"/>
            <wp:positionH relativeFrom="page">
              <wp:posOffset>3507104</wp:posOffset>
            </wp:positionH>
            <wp:positionV relativeFrom="paragraph">
              <wp:posOffset>212777</wp:posOffset>
            </wp:positionV>
            <wp:extent cx="926464" cy="922020"/>
            <wp:effectExtent l="0" t="0" r="0" b="0"/>
            <wp:wrapTopAndBottom/>
            <wp:docPr id="1" name="image1.jpeg" descr="Описание: 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7C68D" w14:textId="6BFF6642" w:rsidR="002324B3" w:rsidRDefault="001672C4">
      <w:pPr>
        <w:tabs>
          <w:tab w:val="left" w:pos="4763"/>
        </w:tabs>
        <w:spacing w:before="264"/>
        <w:ind w:left="118"/>
        <w:jc w:val="center"/>
        <w:rPr>
          <w:sz w:val="28"/>
        </w:rPr>
      </w:pPr>
      <w:r>
        <w:rPr>
          <w:sz w:val="28"/>
        </w:rPr>
        <w:t>Факультет</w:t>
      </w:r>
      <w:r w:rsidR="00852D1D">
        <w:rPr>
          <w:sz w:val="28"/>
        </w:rPr>
        <w:t xml:space="preserve"> філології</w:t>
      </w:r>
    </w:p>
    <w:p w14:paraId="2A28D103" w14:textId="77777777" w:rsidR="002324B3" w:rsidRDefault="002324B3">
      <w:pPr>
        <w:spacing w:before="3"/>
        <w:rPr>
          <w:sz w:val="20"/>
        </w:rPr>
      </w:pPr>
    </w:p>
    <w:p w14:paraId="7AE725FF" w14:textId="4EB03B1A" w:rsidR="002324B3" w:rsidRDefault="001672C4">
      <w:pPr>
        <w:tabs>
          <w:tab w:val="left" w:pos="4000"/>
        </w:tabs>
        <w:spacing w:before="89"/>
        <w:ind w:left="116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1"/>
          <w:sz w:val="28"/>
        </w:rPr>
        <w:t xml:space="preserve"> </w:t>
      </w:r>
      <w:r w:rsidR="00852D1D" w:rsidRPr="00852D1D">
        <w:rPr>
          <w:sz w:val="28"/>
        </w:rPr>
        <w:t>журналістики</w:t>
      </w:r>
    </w:p>
    <w:p w14:paraId="10A99389" w14:textId="77777777" w:rsidR="002324B3" w:rsidRDefault="002324B3">
      <w:pPr>
        <w:rPr>
          <w:sz w:val="20"/>
        </w:rPr>
      </w:pPr>
    </w:p>
    <w:p w14:paraId="548DB7D3" w14:textId="77777777" w:rsidR="002324B3" w:rsidRDefault="002324B3">
      <w:pPr>
        <w:spacing w:before="6"/>
        <w:rPr>
          <w:sz w:val="28"/>
        </w:rPr>
      </w:pPr>
    </w:p>
    <w:p w14:paraId="5BD1F750" w14:textId="77777777" w:rsidR="002324B3" w:rsidRDefault="001672C4">
      <w:pPr>
        <w:pStyle w:val="a3"/>
        <w:spacing w:before="89"/>
        <w:ind w:left="1313" w:right="1325"/>
        <w:jc w:val="center"/>
      </w:pPr>
      <w:r>
        <w:t>СИЛАБУС</w:t>
      </w:r>
      <w:r>
        <w:rPr>
          <w:spacing w:val="-6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14:paraId="210993DA" w14:textId="77777777" w:rsidR="002324B3" w:rsidRDefault="002324B3">
      <w:pPr>
        <w:rPr>
          <w:b/>
          <w:sz w:val="20"/>
        </w:rPr>
      </w:pPr>
    </w:p>
    <w:p w14:paraId="0779D93B" w14:textId="68F6C6A5" w:rsidR="002324B3" w:rsidRPr="00852D1D" w:rsidRDefault="00852D1D" w:rsidP="00852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Ведучий телепрограм</w:t>
      </w:r>
    </w:p>
    <w:p w14:paraId="688F6766" w14:textId="59D82D29" w:rsidR="002324B3" w:rsidRDefault="002324B3">
      <w:pPr>
        <w:spacing w:before="4"/>
        <w:rPr>
          <w:b/>
          <w:sz w:val="10"/>
        </w:rPr>
      </w:pPr>
    </w:p>
    <w:p w14:paraId="607EB262" w14:textId="1FC110EE" w:rsidR="002324B3" w:rsidRDefault="001672C4">
      <w:pPr>
        <w:tabs>
          <w:tab w:val="left" w:pos="5406"/>
        </w:tabs>
        <w:spacing w:before="266"/>
        <w:ind w:left="2105"/>
        <w:rPr>
          <w:sz w:val="28"/>
        </w:rPr>
      </w:pPr>
      <w:r>
        <w:rPr>
          <w:sz w:val="28"/>
        </w:rPr>
        <w:t>Освітня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3"/>
          <w:sz w:val="28"/>
        </w:rPr>
        <w:t xml:space="preserve"> </w:t>
      </w:r>
      <w:r w:rsidR="00852D1D" w:rsidRPr="00852D1D">
        <w:rPr>
          <w:sz w:val="28"/>
        </w:rPr>
        <w:t>«Журналістика»</w:t>
      </w:r>
    </w:p>
    <w:p w14:paraId="778E3CE1" w14:textId="77777777" w:rsidR="002324B3" w:rsidRDefault="002324B3">
      <w:pPr>
        <w:rPr>
          <w:sz w:val="20"/>
        </w:rPr>
      </w:pPr>
    </w:p>
    <w:p w14:paraId="26C2776E" w14:textId="77777777" w:rsidR="002324B3" w:rsidRDefault="001672C4">
      <w:pPr>
        <w:tabs>
          <w:tab w:val="left" w:pos="6762"/>
        </w:tabs>
        <w:spacing w:before="89"/>
        <w:ind w:left="2105"/>
        <w:rPr>
          <w:sz w:val="28"/>
        </w:rPr>
      </w:pPr>
      <w:r>
        <w:rPr>
          <w:sz w:val="28"/>
        </w:rPr>
        <w:t>Спеціалізація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(за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наявності)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D6C7BD3" w14:textId="77777777" w:rsidR="002324B3" w:rsidRDefault="002324B3">
      <w:pPr>
        <w:spacing w:before="7"/>
        <w:rPr>
          <w:sz w:val="20"/>
        </w:rPr>
      </w:pPr>
    </w:p>
    <w:p w14:paraId="15D6FE5C" w14:textId="7ABFBBD7" w:rsidR="002324B3" w:rsidRPr="00852D1D" w:rsidRDefault="001672C4">
      <w:pPr>
        <w:tabs>
          <w:tab w:val="left" w:pos="5531"/>
        </w:tabs>
        <w:spacing w:before="89"/>
        <w:ind w:left="2105"/>
        <w:rPr>
          <w:sz w:val="28"/>
        </w:rPr>
      </w:pPr>
      <w:r>
        <w:rPr>
          <w:sz w:val="28"/>
        </w:rPr>
        <w:t>Спеціальність</w:t>
      </w:r>
      <w:r>
        <w:rPr>
          <w:spacing w:val="-5"/>
          <w:sz w:val="28"/>
        </w:rPr>
        <w:t xml:space="preserve"> </w:t>
      </w:r>
      <w:r w:rsidR="00852D1D">
        <w:rPr>
          <w:sz w:val="28"/>
          <w:u w:val="single"/>
        </w:rPr>
        <w:t xml:space="preserve"> </w:t>
      </w:r>
      <w:r w:rsidR="00852D1D" w:rsidRPr="00852D1D">
        <w:rPr>
          <w:sz w:val="28"/>
        </w:rPr>
        <w:t>«Журналістика»</w:t>
      </w:r>
    </w:p>
    <w:p w14:paraId="73E8C571" w14:textId="77777777" w:rsidR="002324B3" w:rsidRDefault="002324B3">
      <w:pPr>
        <w:rPr>
          <w:sz w:val="20"/>
        </w:rPr>
      </w:pPr>
    </w:p>
    <w:p w14:paraId="43EB7ED4" w14:textId="5322D1B5" w:rsidR="002324B3" w:rsidRPr="00852D1D" w:rsidRDefault="001672C4">
      <w:pPr>
        <w:tabs>
          <w:tab w:val="left" w:pos="5382"/>
        </w:tabs>
        <w:spacing w:before="89"/>
        <w:ind w:left="2105"/>
        <w:rPr>
          <w:sz w:val="28"/>
        </w:rPr>
      </w:pPr>
      <w:r>
        <w:rPr>
          <w:sz w:val="28"/>
        </w:rPr>
        <w:t>Галузь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 w:rsidR="00852D1D" w:rsidRPr="00852D1D">
        <w:rPr>
          <w:sz w:val="28"/>
        </w:rPr>
        <w:t>061 «Журналістика»</w:t>
      </w:r>
    </w:p>
    <w:p w14:paraId="3C6D71BE" w14:textId="77777777" w:rsidR="002324B3" w:rsidRDefault="002324B3">
      <w:pPr>
        <w:rPr>
          <w:sz w:val="20"/>
        </w:rPr>
      </w:pPr>
    </w:p>
    <w:p w14:paraId="4DB160FC" w14:textId="77777777" w:rsidR="002324B3" w:rsidRDefault="002324B3">
      <w:pPr>
        <w:rPr>
          <w:sz w:val="20"/>
        </w:rPr>
      </w:pPr>
    </w:p>
    <w:p w14:paraId="28E29105" w14:textId="77777777" w:rsidR="002324B3" w:rsidRDefault="002324B3">
      <w:pPr>
        <w:rPr>
          <w:sz w:val="20"/>
        </w:rPr>
      </w:pPr>
    </w:p>
    <w:p w14:paraId="16E22EC2" w14:textId="77777777" w:rsidR="002324B3" w:rsidRDefault="002324B3">
      <w:pPr>
        <w:rPr>
          <w:sz w:val="20"/>
        </w:rPr>
      </w:pPr>
    </w:p>
    <w:p w14:paraId="7E2875F4" w14:textId="04571D5A" w:rsidR="002324B3" w:rsidRDefault="002324B3">
      <w:pPr>
        <w:rPr>
          <w:sz w:val="20"/>
        </w:rPr>
      </w:pPr>
    </w:p>
    <w:p w14:paraId="1D0DB1AE" w14:textId="31662B97" w:rsidR="00852D1D" w:rsidRDefault="00852D1D">
      <w:pPr>
        <w:rPr>
          <w:sz w:val="20"/>
        </w:rPr>
      </w:pPr>
    </w:p>
    <w:p w14:paraId="37A30F5B" w14:textId="77777777" w:rsidR="00852D1D" w:rsidRDefault="00852D1D">
      <w:pPr>
        <w:rPr>
          <w:sz w:val="20"/>
        </w:rPr>
      </w:pPr>
    </w:p>
    <w:p w14:paraId="71421BA8" w14:textId="77777777" w:rsidR="002324B3" w:rsidRDefault="002324B3">
      <w:pPr>
        <w:rPr>
          <w:sz w:val="20"/>
        </w:rPr>
      </w:pPr>
    </w:p>
    <w:p w14:paraId="102BEC5A" w14:textId="26B8668E" w:rsidR="002324B3" w:rsidRDefault="001672C4" w:rsidP="00852D1D">
      <w:pPr>
        <w:tabs>
          <w:tab w:val="left" w:pos="7638"/>
          <w:tab w:val="left" w:pos="9009"/>
          <w:tab w:val="left" w:pos="9642"/>
        </w:tabs>
        <w:spacing w:before="233" w:line="360" w:lineRule="auto"/>
        <w:ind w:left="5725" w:right="233" w:firstLine="31"/>
        <w:rPr>
          <w:sz w:val="28"/>
        </w:rPr>
      </w:pPr>
      <w:r>
        <w:rPr>
          <w:sz w:val="28"/>
        </w:rPr>
        <w:t>Затверджено на засіданні кафедри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Протокол№</w:t>
      </w:r>
      <w:r w:rsidR="00852D1D" w:rsidRPr="00852D1D">
        <w:rPr>
          <w:sz w:val="28"/>
        </w:rPr>
        <w:t>1</w:t>
      </w:r>
      <w:r w:rsidRPr="00852D1D">
        <w:rPr>
          <w:sz w:val="28"/>
        </w:rPr>
        <w:t>від</w:t>
      </w:r>
      <w:r w:rsidRPr="00852D1D">
        <w:rPr>
          <w:spacing w:val="-2"/>
          <w:sz w:val="28"/>
        </w:rPr>
        <w:t xml:space="preserve"> </w:t>
      </w:r>
      <w:r w:rsidRPr="00852D1D">
        <w:rPr>
          <w:sz w:val="28"/>
        </w:rPr>
        <w:t>“</w:t>
      </w:r>
      <w:r w:rsidR="00852D1D" w:rsidRPr="00852D1D">
        <w:rPr>
          <w:sz w:val="28"/>
        </w:rPr>
        <w:t>26</w:t>
      </w:r>
      <w:r w:rsidRPr="00852D1D">
        <w:rPr>
          <w:sz w:val="28"/>
        </w:rPr>
        <w:t>”</w:t>
      </w:r>
      <w:r w:rsidR="00852D1D" w:rsidRPr="00852D1D">
        <w:rPr>
          <w:sz w:val="28"/>
        </w:rPr>
        <w:t>серпня</w:t>
      </w:r>
      <w:r w:rsidRPr="00852D1D">
        <w:rPr>
          <w:sz w:val="28"/>
        </w:rPr>
        <w:t>20</w:t>
      </w:r>
      <w:r w:rsidR="00852D1D" w:rsidRPr="00852D1D">
        <w:rPr>
          <w:sz w:val="28"/>
        </w:rPr>
        <w:t>21</w:t>
      </w:r>
      <w:r w:rsidRPr="00852D1D">
        <w:rPr>
          <w:sz w:val="28"/>
        </w:rPr>
        <w:t>р</w:t>
      </w:r>
      <w:r>
        <w:rPr>
          <w:sz w:val="28"/>
        </w:rPr>
        <w:t>.</w:t>
      </w:r>
    </w:p>
    <w:p w14:paraId="0016F6F7" w14:textId="77777777" w:rsidR="002324B3" w:rsidRDefault="002324B3">
      <w:pPr>
        <w:rPr>
          <w:sz w:val="20"/>
        </w:rPr>
      </w:pPr>
    </w:p>
    <w:p w14:paraId="0C0D1309" w14:textId="77777777" w:rsidR="002324B3" w:rsidRDefault="002324B3">
      <w:pPr>
        <w:rPr>
          <w:sz w:val="20"/>
        </w:rPr>
      </w:pPr>
    </w:p>
    <w:p w14:paraId="6CA007AD" w14:textId="77777777" w:rsidR="002324B3" w:rsidRDefault="002324B3">
      <w:pPr>
        <w:rPr>
          <w:sz w:val="20"/>
        </w:rPr>
      </w:pPr>
    </w:p>
    <w:p w14:paraId="52536350" w14:textId="77777777" w:rsidR="002324B3" w:rsidRDefault="002324B3">
      <w:pPr>
        <w:rPr>
          <w:sz w:val="20"/>
        </w:rPr>
      </w:pPr>
    </w:p>
    <w:p w14:paraId="6415D83D" w14:textId="77777777" w:rsidR="002324B3" w:rsidRDefault="002324B3">
      <w:pPr>
        <w:spacing w:before="4"/>
        <w:rPr>
          <w:sz w:val="24"/>
        </w:rPr>
      </w:pPr>
    </w:p>
    <w:p w14:paraId="7B0825BE" w14:textId="77777777" w:rsidR="00852D1D" w:rsidRDefault="00852D1D">
      <w:pPr>
        <w:tabs>
          <w:tab w:val="left" w:pos="3324"/>
        </w:tabs>
        <w:spacing w:before="89"/>
        <w:ind w:right="7"/>
        <w:jc w:val="center"/>
        <w:rPr>
          <w:sz w:val="28"/>
        </w:rPr>
      </w:pPr>
    </w:p>
    <w:p w14:paraId="5A7911E1" w14:textId="77777777" w:rsidR="00852D1D" w:rsidRDefault="00852D1D">
      <w:pPr>
        <w:tabs>
          <w:tab w:val="left" w:pos="3324"/>
        </w:tabs>
        <w:spacing w:before="89"/>
        <w:ind w:right="7"/>
        <w:jc w:val="center"/>
        <w:rPr>
          <w:sz w:val="28"/>
        </w:rPr>
      </w:pPr>
    </w:p>
    <w:p w14:paraId="01681754" w14:textId="77777777" w:rsidR="00852D1D" w:rsidRDefault="00852D1D">
      <w:pPr>
        <w:tabs>
          <w:tab w:val="left" w:pos="3324"/>
        </w:tabs>
        <w:spacing w:before="89"/>
        <w:ind w:right="7"/>
        <w:jc w:val="center"/>
        <w:rPr>
          <w:sz w:val="28"/>
        </w:rPr>
      </w:pPr>
    </w:p>
    <w:p w14:paraId="190513F8" w14:textId="77777777" w:rsidR="00852D1D" w:rsidRDefault="00852D1D">
      <w:pPr>
        <w:tabs>
          <w:tab w:val="left" w:pos="3324"/>
        </w:tabs>
        <w:spacing w:before="89"/>
        <w:ind w:right="7"/>
        <w:jc w:val="center"/>
        <w:rPr>
          <w:sz w:val="28"/>
        </w:rPr>
      </w:pPr>
    </w:p>
    <w:p w14:paraId="74EB5CE1" w14:textId="77777777" w:rsidR="00852D1D" w:rsidRDefault="00852D1D">
      <w:pPr>
        <w:tabs>
          <w:tab w:val="left" w:pos="3324"/>
        </w:tabs>
        <w:spacing w:before="89"/>
        <w:ind w:right="7"/>
        <w:jc w:val="center"/>
        <w:rPr>
          <w:sz w:val="28"/>
        </w:rPr>
      </w:pPr>
    </w:p>
    <w:p w14:paraId="351596BE" w14:textId="72DBCA43" w:rsidR="002324B3" w:rsidRPr="00852D1D" w:rsidRDefault="001672C4">
      <w:pPr>
        <w:tabs>
          <w:tab w:val="left" w:pos="3324"/>
        </w:tabs>
        <w:spacing w:before="89"/>
        <w:ind w:right="7"/>
        <w:jc w:val="center"/>
        <w:rPr>
          <w:sz w:val="28"/>
        </w:rPr>
      </w:pPr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Pr="00852D1D">
        <w:rPr>
          <w:sz w:val="28"/>
        </w:rPr>
        <w:t>20</w:t>
      </w:r>
      <w:r w:rsidR="00852D1D" w:rsidRPr="00852D1D">
        <w:rPr>
          <w:sz w:val="28"/>
        </w:rPr>
        <w:t>21</w:t>
      </w:r>
      <w:r w:rsidRPr="00852D1D">
        <w:rPr>
          <w:sz w:val="28"/>
        </w:rPr>
        <w:t>р.</w:t>
      </w:r>
    </w:p>
    <w:p w14:paraId="1844D729" w14:textId="77777777" w:rsidR="002324B3" w:rsidRDefault="002324B3">
      <w:pPr>
        <w:jc w:val="center"/>
        <w:rPr>
          <w:sz w:val="28"/>
        </w:rPr>
        <w:sectPr w:rsidR="002324B3">
          <w:type w:val="continuous"/>
          <w:pgSz w:w="11920" w:h="16850"/>
          <w:pgMar w:top="680" w:right="620" w:bottom="280" w:left="1200" w:header="708" w:footer="708" w:gutter="0"/>
          <w:cols w:space="720"/>
        </w:sectPr>
      </w:pPr>
    </w:p>
    <w:p w14:paraId="23FEF518" w14:textId="481565B4" w:rsidR="002324B3" w:rsidRDefault="001672C4">
      <w:pPr>
        <w:pStyle w:val="a3"/>
        <w:spacing w:before="67"/>
        <w:ind w:left="3478" w:right="3491"/>
        <w:jc w:val="center"/>
      </w:pPr>
      <w:r>
        <w:lastRenderedPageBreak/>
        <w:t>ЗМІСТ</w:t>
      </w:r>
    </w:p>
    <w:p w14:paraId="070D7236" w14:textId="77777777" w:rsidR="002324B3" w:rsidRDefault="001672C4">
      <w:pPr>
        <w:pStyle w:val="a4"/>
        <w:numPr>
          <w:ilvl w:val="0"/>
          <w:numId w:val="2"/>
        </w:numPr>
        <w:tabs>
          <w:tab w:val="left" w:pos="1064"/>
        </w:tabs>
        <w:spacing w:before="2"/>
        <w:rPr>
          <w:sz w:val="28"/>
        </w:rPr>
      </w:pPr>
      <w:r>
        <w:rPr>
          <w:sz w:val="28"/>
        </w:rPr>
        <w:t>Загальна</w:t>
      </w:r>
      <w:r>
        <w:rPr>
          <w:spacing w:val="-8"/>
          <w:sz w:val="28"/>
        </w:rPr>
        <w:t xml:space="preserve"> </w:t>
      </w:r>
      <w:r>
        <w:rPr>
          <w:sz w:val="28"/>
        </w:rPr>
        <w:t>інформація</w:t>
      </w:r>
    </w:p>
    <w:p w14:paraId="29E348F3" w14:textId="77777777" w:rsidR="002324B3" w:rsidRDefault="002324B3">
      <w:pPr>
        <w:spacing w:before="8"/>
        <w:rPr>
          <w:sz w:val="27"/>
        </w:rPr>
      </w:pPr>
    </w:p>
    <w:p w14:paraId="0F72691F" w14:textId="77777777" w:rsidR="002324B3" w:rsidRDefault="001672C4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>
        <w:rPr>
          <w:sz w:val="28"/>
        </w:rPr>
        <w:t>Опис</w:t>
      </w:r>
      <w:r>
        <w:rPr>
          <w:spacing w:val="-10"/>
          <w:sz w:val="28"/>
        </w:rPr>
        <w:t xml:space="preserve"> </w:t>
      </w:r>
      <w:r>
        <w:rPr>
          <w:sz w:val="28"/>
        </w:rPr>
        <w:t>дисципліни</w:t>
      </w:r>
    </w:p>
    <w:p w14:paraId="333791BF" w14:textId="77777777" w:rsidR="002324B3" w:rsidRDefault="002324B3">
      <w:pPr>
        <w:spacing w:before="10"/>
        <w:rPr>
          <w:sz w:val="27"/>
        </w:rPr>
      </w:pPr>
    </w:p>
    <w:p w14:paraId="75DF0ACD" w14:textId="77777777" w:rsidR="002324B3" w:rsidRDefault="001672C4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  <w:r>
        <w:rPr>
          <w:spacing w:val="-6"/>
          <w:sz w:val="28"/>
        </w:rPr>
        <w:t xml:space="preserve"> </w:t>
      </w:r>
      <w:r>
        <w:rPr>
          <w:sz w:val="28"/>
        </w:rPr>
        <w:t>(зразок)</w:t>
      </w:r>
    </w:p>
    <w:p w14:paraId="08AE4014" w14:textId="77777777" w:rsidR="002324B3" w:rsidRDefault="002324B3">
      <w:pPr>
        <w:spacing w:before="11"/>
        <w:rPr>
          <w:sz w:val="27"/>
        </w:rPr>
      </w:pPr>
    </w:p>
    <w:p w14:paraId="1FDCFE6F" w14:textId="77777777" w:rsidR="002324B3" w:rsidRDefault="001672C4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курсу</w:t>
      </w:r>
    </w:p>
    <w:p w14:paraId="7C19A084" w14:textId="77777777" w:rsidR="002324B3" w:rsidRDefault="002324B3">
      <w:pPr>
        <w:spacing w:before="1"/>
        <w:rPr>
          <w:sz w:val="28"/>
        </w:rPr>
      </w:pPr>
    </w:p>
    <w:p w14:paraId="7E2FF0FE" w14:textId="77777777" w:rsidR="002324B3" w:rsidRDefault="001672C4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>
        <w:rPr>
          <w:sz w:val="28"/>
        </w:rPr>
        <w:t>Оцінювання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графіку</w:t>
      </w:r>
      <w:r>
        <w:rPr>
          <w:spacing w:val="-9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8"/>
          <w:sz w:val="28"/>
        </w:rPr>
        <w:t xml:space="preserve"> </w:t>
      </w:r>
      <w:r>
        <w:rPr>
          <w:sz w:val="28"/>
        </w:rPr>
        <w:t>(зразок)</w:t>
      </w:r>
    </w:p>
    <w:p w14:paraId="103D4905" w14:textId="77777777" w:rsidR="002324B3" w:rsidRDefault="002324B3">
      <w:pPr>
        <w:spacing w:before="10"/>
        <w:rPr>
          <w:sz w:val="27"/>
        </w:rPr>
      </w:pPr>
    </w:p>
    <w:p w14:paraId="1A270B54" w14:textId="77777777" w:rsidR="002324B3" w:rsidRDefault="001672C4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>
        <w:rPr>
          <w:sz w:val="28"/>
        </w:rPr>
        <w:t>Ресурсне</w:t>
      </w:r>
      <w:r>
        <w:rPr>
          <w:spacing w:val="-9"/>
          <w:sz w:val="28"/>
        </w:rPr>
        <w:t xml:space="preserve"> </w:t>
      </w:r>
      <w:r>
        <w:rPr>
          <w:sz w:val="28"/>
        </w:rPr>
        <w:t>забезпечення</w:t>
      </w:r>
    </w:p>
    <w:p w14:paraId="66EA4611" w14:textId="77777777" w:rsidR="002324B3" w:rsidRDefault="002324B3">
      <w:pPr>
        <w:rPr>
          <w:sz w:val="28"/>
        </w:rPr>
      </w:pPr>
    </w:p>
    <w:p w14:paraId="448EEEFD" w14:textId="77777777" w:rsidR="002324B3" w:rsidRDefault="001672C4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>
        <w:rPr>
          <w:sz w:val="28"/>
        </w:rPr>
        <w:t>Контактна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інформація</w:t>
      </w:r>
    </w:p>
    <w:p w14:paraId="3A734091" w14:textId="77777777" w:rsidR="002324B3" w:rsidRDefault="002324B3">
      <w:pPr>
        <w:spacing w:before="2"/>
        <w:rPr>
          <w:sz w:val="28"/>
        </w:rPr>
      </w:pPr>
    </w:p>
    <w:p w14:paraId="7280E0A7" w14:textId="77EB954F" w:rsidR="002324B3" w:rsidRDefault="001672C4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>
        <w:rPr>
          <w:sz w:val="28"/>
        </w:rPr>
        <w:t>Політика</w:t>
      </w:r>
      <w:r>
        <w:rPr>
          <w:spacing w:val="-1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дисципліни</w:t>
      </w:r>
    </w:p>
    <w:p w14:paraId="641A3D6B" w14:textId="77777777" w:rsidR="00852D1D" w:rsidRPr="00852D1D" w:rsidRDefault="00852D1D" w:rsidP="00852D1D">
      <w:pPr>
        <w:pStyle w:val="a4"/>
        <w:rPr>
          <w:sz w:val="28"/>
        </w:rPr>
      </w:pPr>
    </w:p>
    <w:p w14:paraId="5723DFBE" w14:textId="77777777" w:rsidR="00852D1D" w:rsidRDefault="00852D1D" w:rsidP="00852D1D">
      <w:pPr>
        <w:pStyle w:val="a4"/>
        <w:tabs>
          <w:tab w:val="left" w:pos="1064"/>
        </w:tabs>
        <w:ind w:firstLine="0"/>
        <w:rPr>
          <w:sz w:val="28"/>
        </w:rPr>
        <w:sectPr w:rsidR="00852D1D">
          <w:pgSz w:w="11920" w:h="16850"/>
          <w:pgMar w:top="760" w:right="620" w:bottom="280" w:left="1200" w:header="708" w:footer="708" w:gutter="0"/>
          <w:cols w:space="720"/>
        </w:sectPr>
      </w:pPr>
    </w:p>
    <w:p w14:paraId="44EBDECD" w14:textId="6B2600C1" w:rsidR="002324B3" w:rsidRDefault="002324B3" w:rsidP="00852D1D">
      <w:pPr>
        <w:pStyle w:val="a3"/>
        <w:spacing w:line="322" w:lineRule="exact"/>
      </w:pPr>
    </w:p>
    <w:p w14:paraId="27CF4307" w14:textId="77777777" w:rsidR="002324B3" w:rsidRDefault="001672C4">
      <w:pPr>
        <w:pStyle w:val="a4"/>
        <w:numPr>
          <w:ilvl w:val="1"/>
          <w:numId w:val="2"/>
        </w:numPr>
        <w:tabs>
          <w:tab w:val="left" w:pos="4120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Загальна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інформація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2324B3" w14:paraId="02C8A22A" w14:textId="77777777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554B343D" w14:textId="77777777" w:rsidR="002324B3" w:rsidRDefault="001672C4" w:rsidP="00A736D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411FFA0D" w14:textId="179B6C8D" w:rsidR="002324B3" w:rsidRPr="00852D1D" w:rsidRDefault="00852D1D" w:rsidP="00A736D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852D1D">
              <w:rPr>
                <w:sz w:val="28"/>
                <w:szCs w:val="28"/>
              </w:rPr>
              <w:t xml:space="preserve"> Ведучий телепрограм</w:t>
            </w:r>
          </w:p>
        </w:tc>
      </w:tr>
      <w:tr w:rsidR="002324B3" w14:paraId="2EF7F526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6601C5C6" w14:textId="77777777" w:rsidR="002324B3" w:rsidRDefault="001672C4" w:rsidP="00A736D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Освітня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</w:p>
        </w:tc>
        <w:tc>
          <w:tcPr>
            <w:tcW w:w="5494" w:type="dxa"/>
          </w:tcPr>
          <w:p w14:paraId="6D0D36B0" w14:textId="138053A5" w:rsidR="002324B3" w:rsidRPr="00852D1D" w:rsidRDefault="00852D1D" w:rsidP="00A736D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852D1D">
              <w:rPr>
                <w:sz w:val="28"/>
                <w:szCs w:val="28"/>
              </w:rPr>
              <w:t>Журналістика</w:t>
            </w:r>
          </w:p>
        </w:tc>
      </w:tr>
      <w:tr w:rsidR="002324B3" w14:paraId="09BE2404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79848C57" w14:textId="77777777" w:rsidR="002324B3" w:rsidRDefault="001672C4" w:rsidP="00A736D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Спеціалізація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наявності)</w:t>
            </w:r>
          </w:p>
        </w:tc>
        <w:tc>
          <w:tcPr>
            <w:tcW w:w="5494" w:type="dxa"/>
          </w:tcPr>
          <w:p w14:paraId="6D08E821" w14:textId="77777777" w:rsidR="002324B3" w:rsidRPr="00852D1D" w:rsidRDefault="002324B3" w:rsidP="00A736D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2324B3" w14:paraId="04C7546F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5E7861D4" w14:textId="77777777" w:rsidR="002324B3" w:rsidRDefault="001672C4" w:rsidP="00A736D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Спеціальність</w:t>
            </w:r>
          </w:p>
        </w:tc>
        <w:tc>
          <w:tcPr>
            <w:tcW w:w="5494" w:type="dxa"/>
          </w:tcPr>
          <w:p w14:paraId="4B4DDA95" w14:textId="7770B0C7" w:rsidR="002324B3" w:rsidRPr="00852D1D" w:rsidRDefault="00852D1D" w:rsidP="00A736D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852D1D">
              <w:rPr>
                <w:sz w:val="28"/>
                <w:szCs w:val="28"/>
              </w:rPr>
              <w:t>Журналістика</w:t>
            </w:r>
          </w:p>
        </w:tc>
      </w:tr>
      <w:tr w:rsidR="002324B3" w14:paraId="6E8B9C4A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6DFED2AE" w14:textId="77777777" w:rsidR="002324B3" w:rsidRDefault="001672C4" w:rsidP="00A736D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</w:p>
        </w:tc>
        <w:tc>
          <w:tcPr>
            <w:tcW w:w="5494" w:type="dxa"/>
          </w:tcPr>
          <w:p w14:paraId="63E54B6E" w14:textId="18025ABB" w:rsidR="002324B3" w:rsidRPr="00852D1D" w:rsidRDefault="00852D1D" w:rsidP="00A736D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852D1D">
              <w:rPr>
                <w:sz w:val="28"/>
                <w:szCs w:val="28"/>
              </w:rPr>
              <w:t>061 Журналістика</w:t>
            </w:r>
          </w:p>
        </w:tc>
      </w:tr>
      <w:tr w:rsidR="002324B3" w14:paraId="15F35FB3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7CF7C135" w14:textId="77777777" w:rsidR="002324B3" w:rsidRDefault="001672C4" w:rsidP="00A736D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Освітній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5494" w:type="dxa"/>
          </w:tcPr>
          <w:p w14:paraId="47BC180C" w14:textId="37CB18C6" w:rsidR="002324B3" w:rsidRDefault="001672C4" w:rsidP="00A736D5">
            <w:pPr>
              <w:pStyle w:val="TableParagraph"/>
              <w:spacing w:line="276" w:lineRule="auto"/>
              <w:ind w:left="113"/>
              <w:rPr>
                <w:sz w:val="28"/>
              </w:rPr>
            </w:pPr>
            <w:r>
              <w:rPr>
                <w:sz w:val="28"/>
              </w:rPr>
              <w:t>бакалавр</w:t>
            </w:r>
          </w:p>
        </w:tc>
      </w:tr>
      <w:tr w:rsidR="002324B3" w14:paraId="2F852EA7" w14:textId="77777777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34AB199D" w14:textId="77777777" w:rsidR="002324B3" w:rsidRDefault="001672C4" w:rsidP="00A736D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Статус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23026FBB" w14:textId="47168EE0" w:rsidR="002324B3" w:rsidRDefault="001672C4" w:rsidP="00A736D5">
            <w:pPr>
              <w:pStyle w:val="TableParagraph"/>
              <w:spacing w:line="276" w:lineRule="auto"/>
              <w:ind w:left="113"/>
              <w:rPr>
                <w:sz w:val="28"/>
              </w:rPr>
            </w:pPr>
            <w:r>
              <w:rPr>
                <w:sz w:val="28"/>
              </w:rPr>
              <w:t>вибіркова</w:t>
            </w:r>
          </w:p>
        </w:tc>
      </w:tr>
      <w:tr w:rsidR="002324B3" w14:paraId="3F3EAE51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235B8EB7" w14:textId="77777777" w:rsidR="002324B3" w:rsidRDefault="001672C4" w:rsidP="00A736D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5494" w:type="dxa"/>
          </w:tcPr>
          <w:p w14:paraId="0A7ED85A" w14:textId="301A4B53" w:rsidR="002324B3" w:rsidRPr="008025FA" w:rsidRDefault="008025FA" w:rsidP="00A736D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8025FA">
              <w:rPr>
                <w:sz w:val="28"/>
                <w:szCs w:val="28"/>
              </w:rPr>
              <w:t>4 курс</w:t>
            </w:r>
          </w:p>
        </w:tc>
      </w:tr>
      <w:tr w:rsidR="002324B3" w14:paraId="18876412" w14:textId="77777777">
        <w:trPr>
          <w:trHeight w:val="966"/>
        </w:trPr>
        <w:tc>
          <w:tcPr>
            <w:tcW w:w="4078" w:type="dxa"/>
            <w:tcBorders>
              <w:left w:val="single" w:sz="6" w:space="0" w:color="000000"/>
            </w:tcBorders>
          </w:tcPr>
          <w:p w14:paraId="62B2270D" w14:textId="77777777" w:rsidR="002324B3" w:rsidRDefault="001672C4" w:rsidP="00A736D5">
            <w:pPr>
              <w:pStyle w:val="TableParagraph"/>
              <w:spacing w:line="276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Розподіл за видами занять 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(якщо</w:t>
            </w:r>
          </w:p>
          <w:p w14:paraId="6790FE74" w14:textId="77777777" w:rsidR="002324B3" w:rsidRDefault="001672C4" w:rsidP="00A736D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передбачені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інші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додати)</w:t>
            </w:r>
          </w:p>
        </w:tc>
        <w:tc>
          <w:tcPr>
            <w:tcW w:w="5494" w:type="dxa"/>
          </w:tcPr>
          <w:p w14:paraId="407E9516" w14:textId="2DF489B4" w:rsidR="002324B3" w:rsidRDefault="001672C4" w:rsidP="00A736D5">
            <w:pPr>
              <w:pStyle w:val="TableParagraph"/>
              <w:spacing w:line="276" w:lineRule="auto"/>
              <w:ind w:left="146"/>
              <w:jc w:val="both"/>
              <w:rPr>
                <w:sz w:val="28"/>
              </w:rPr>
            </w:pPr>
            <w:r>
              <w:rPr>
                <w:sz w:val="28"/>
              </w:rPr>
              <w:t>Лекції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 w:rsidR="00852D1D">
              <w:rPr>
                <w:sz w:val="28"/>
              </w:rPr>
              <w:t>12</w:t>
            </w:r>
          </w:p>
          <w:p w14:paraId="5E5200A2" w14:textId="4A1A46E6" w:rsidR="008025FA" w:rsidRPr="008025FA" w:rsidRDefault="001672C4" w:rsidP="00A736D5">
            <w:pPr>
              <w:spacing w:line="276" w:lineRule="auto"/>
              <w:rPr>
                <w:sz w:val="28"/>
                <w:szCs w:val="28"/>
              </w:rPr>
            </w:pPr>
            <w:r w:rsidRPr="008025FA">
              <w:rPr>
                <w:sz w:val="28"/>
                <w:szCs w:val="28"/>
              </w:rPr>
              <w:t xml:space="preserve">Семінарські заняття </w:t>
            </w:r>
            <w:r w:rsidR="008025FA">
              <w:rPr>
                <w:sz w:val="28"/>
                <w:szCs w:val="28"/>
              </w:rPr>
              <w:t xml:space="preserve">– </w:t>
            </w:r>
            <w:r w:rsidR="008025FA" w:rsidRPr="008025FA">
              <w:rPr>
                <w:sz w:val="28"/>
                <w:szCs w:val="28"/>
              </w:rPr>
              <w:t>18</w:t>
            </w:r>
            <w:r w:rsidR="008025FA">
              <w:rPr>
                <w:sz w:val="28"/>
                <w:szCs w:val="28"/>
              </w:rPr>
              <w:t xml:space="preserve"> год.</w:t>
            </w:r>
          </w:p>
          <w:p w14:paraId="532A4AE0" w14:textId="7B70682A" w:rsidR="002324B3" w:rsidRDefault="001672C4" w:rsidP="00A736D5">
            <w:pPr>
              <w:spacing w:line="276" w:lineRule="auto"/>
            </w:pPr>
            <w:r w:rsidRPr="008025FA">
              <w:rPr>
                <w:sz w:val="28"/>
                <w:szCs w:val="28"/>
              </w:rPr>
              <w:t>Самостійна</w:t>
            </w:r>
            <w:r w:rsidRPr="008025FA">
              <w:rPr>
                <w:spacing w:val="-8"/>
                <w:sz w:val="28"/>
                <w:szCs w:val="28"/>
              </w:rPr>
              <w:t xml:space="preserve"> </w:t>
            </w:r>
            <w:r w:rsidRPr="008025FA">
              <w:rPr>
                <w:sz w:val="28"/>
                <w:szCs w:val="28"/>
              </w:rPr>
              <w:t>робота</w:t>
            </w:r>
            <w:r w:rsidRPr="008025FA">
              <w:rPr>
                <w:spacing w:val="-6"/>
                <w:sz w:val="28"/>
                <w:szCs w:val="28"/>
              </w:rPr>
              <w:t xml:space="preserve"> </w:t>
            </w:r>
            <w:r w:rsidRPr="008025FA">
              <w:rPr>
                <w:sz w:val="28"/>
                <w:szCs w:val="28"/>
              </w:rPr>
              <w:t>–</w:t>
            </w:r>
            <w:r w:rsidRPr="008025FA">
              <w:rPr>
                <w:spacing w:val="-1"/>
                <w:sz w:val="28"/>
                <w:szCs w:val="28"/>
              </w:rPr>
              <w:t xml:space="preserve"> </w:t>
            </w:r>
            <w:r w:rsidR="008025FA">
              <w:rPr>
                <w:sz w:val="28"/>
                <w:szCs w:val="28"/>
              </w:rPr>
              <w:t>60</w:t>
            </w:r>
            <w:r w:rsidRPr="008025FA">
              <w:rPr>
                <w:spacing w:val="-2"/>
                <w:sz w:val="28"/>
                <w:szCs w:val="28"/>
              </w:rPr>
              <w:t xml:space="preserve"> </w:t>
            </w:r>
            <w:r w:rsidRPr="008025FA">
              <w:rPr>
                <w:sz w:val="28"/>
                <w:szCs w:val="28"/>
              </w:rPr>
              <w:t>год.</w:t>
            </w:r>
          </w:p>
        </w:tc>
      </w:tr>
      <w:tr w:rsidR="002324B3" w14:paraId="2B654385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1D16C136" w14:textId="77777777" w:rsidR="002324B3" w:rsidRDefault="001672C4" w:rsidP="00A736D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Мова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</w:p>
        </w:tc>
        <w:tc>
          <w:tcPr>
            <w:tcW w:w="5494" w:type="dxa"/>
          </w:tcPr>
          <w:p w14:paraId="0CFEF0B7" w14:textId="63AFE617" w:rsidR="002324B3" w:rsidRPr="008025FA" w:rsidRDefault="008025FA" w:rsidP="00A736D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8025FA">
              <w:rPr>
                <w:sz w:val="28"/>
                <w:szCs w:val="28"/>
              </w:rPr>
              <w:t>Українська</w:t>
            </w:r>
          </w:p>
        </w:tc>
      </w:tr>
      <w:tr w:rsidR="002324B3" w14:paraId="760A8176" w14:textId="77777777">
        <w:trPr>
          <w:trHeight w:val="642"/>
        </w:trPr>
        <w:tc>
          <w:tcPr>
            <w:tcW w:w="4078" w:type="dxa"/>
            <w:tcBorders>
              <w:left w:val="single" w:sz="6" w:space="0" w:color="000000"/>
            </w:tcBorders>
          </w:tcPr>
          <w:p w14:paraId="66DC1124" w14:textId="77777777" w:rsidR="002324B3" w:rsidRDefault="001672C4" w:rsidP="00A736D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Посилання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  <w:p w14:paraId="238A8B64" w14:textId="77777777" w:rsidR="002324B3" w:rsidRDefault="001672C4" w:rsidP="00A736D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дистанційного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5494" w:type="dxa"/>
          </w:tcPr>
          <w:p w14:paraId="151231BB" w14:textId="3A970172" w:rsidR="002324B3" w:rsidRDefault="008025FA" w:rsidP="00A736D5">
            <w:pPr>
              <w:pStyle w:val="TableParagraph"/>
              <w:spacing w:line="276" w:lineRule="auto"/>
              <w:rPr>
                <w:sz w:val="28"/>
              </w:rPr>
            </w:pPr>
            <w:r w:rsidRPr="008025FA">
              <w:rPr>
                <w:sz w:val="28"/>
              </w:rPr>
              <w:t>https://d-learn.pnu.edu.ua/</w:t>
            </w:r>
          </w:p>
        </w:tc>
      </w:tr>
    </w:tbl>
    <w:p w14:paraId="0C15845B" w14:textId="77777777" w:rsidR="002324B3" w:rsidRDefault="002324B3">
      <w:pPr>
        <w:spacing w:before="11"/>
        <w:rPr>
          <w:b/>
          <w:sz w:val="27"/>
        </w:rPr>
      </w:pPr>
    </w:p>
    <w:p w14:paraId="30834D88" w14:textId="77777777" w:rsidR="002324B3" w:rsidRDefault="001672C4">
      <w:pPr>
        <w:pStyle w:val="a4"/>
        <w:numPr>
          <w:ilvl w:val="1"/>
          <w:numId w:val="2"/>
        </w:numPr>
        <w:tabs>
          <w:tab w:val="left" w:pos="4074"/>
        </w:tabs>
        <w:spacing w:after="3"/>
        <w:ind w:left="4073"/>
        <w:jc w:val="left"/>
        <w:rPr>
          <w:b/>
          <w:sz w:val="28"/>
        </w:rPr>
      </w:pPr>
      <w:r>
        <w:rPr>
          <w:b/>
          <w:sz w:val="28"/>
        </w:rPr>
        <w:t>Опис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дисципліни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2324B3" w14:paraId="5F28C311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1BA05CC8" w14:textId="77777777" w:rsidR="00CD5A16" w:rsidRDefault="00CD5A16" w:rsidP="005A7DDF">
            <w:pPr>
              <w:pStyle w:val="TableParagraph"/>
              <w:spacing w:line="276" w:lineRule="auto"/>
              <w:ind w:left="729" w:right="714"/>
              <w:jc w:val="center"/>
              <w:rPr>
                <w:b/>
                <w:bCs/>
                <w:sz w:val="28"/>
              </w:rPr>
            </w:pPr>
          </w:p>
          <w:p w14:paraId="0C58BB07" w14:textId="3E7B4F5C" w:rsidR="002324B3" w:rsidRPr="00CD5A16" w:rsidRDefault="001672C4" w:rsidP="005A7DDF">
            <w:pPr>
              <w:pStyle w:val="TableParagraph"/>
              <w:spacing w:line="276" w:lineRule="auto"/>
              <w:ind w:left="729" w:right="714"/>
              <w:jc w:val="center"/>
              <w:rPr>
                <w:b/>
                <w:bCs/>
                <w:spacing w:val="-5"/>
                <w:sz w:val="28"/>
              </w:rPr>
            </w:pPr>
            <w:r w:rsidRPr="00CD5A16">
              <w:rPr>
                <w:b/>
                <w:bCs/>
                <w:sz w:val="28"/>
              </w:rPr>
              <w:t>Мета</w:t>
            </w:r>
            <w:r w:rsidRPr="00CD5A16">
              <w:rPr>
                <w:b/>
                <w:bCs/>
                <w:spacing w:val="-4"/>
                <w:sz w:val="28"/>
              </w:rPr>
              <w:t xml:space="preserve"> </w:t>
            </w:r>
            <w:r w:rsidRPr="00CD5A16">
              <w:rPr>
                <w:b/>
                <w:bCs/>
                <w:sz w:val="28"/>
              </w:rPr>
              <w:t>та</w:t>
            </w:r>
            <w:r w:rsidRPr="00CD5A16">
              <w:rPr>
                <w:b/>
                <w:bCs/>
                <w:spacing w:val="-2"/>
                <w:sz w:val="28"/>
              </w:rPr>
              <w:t xml:space="preserve"> </w:t>
            </w:r>
            <w:r w:rsidRPr="00CD5A16">
              <w:rPr>
                <w:b/>
                <w:bCs/>
                <w:sz w:val="28"/>
              </w:rPr>
              <w:t>цілі курсу</w:t>
            </w:r>
            <w:r w:rsidRPr="00CD5A16">
              <w:rPr>
                <w:b/>
                <w:bCs/>
                <w:spacing w:val="-5"/>
                <w:sz w:val="28"/>
              </w:rPr>
              <w:t xml:space="preserve"> </w:t>
            </w:r>
          </w:p>
          <w:p w14:paraId="1F9F3525" w14:textId="663174F0" w:rsidR="002C0B27" w:rsidRDefault="002C0B27" w:rsidP="005A7DDF">
            <w:pPr>
              <w:pStyle w:val="TableParagraph"/>
              <w:spacing w:line="276" w:lineRule="auto"/>
              <w:ind w:right="714"/>
              <w:jc w:val="both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 xml:space="preserve">  </w:t>
            </w:r>
            <w:r w:rsidRPr="00E461AB">
              <w:rPr>
                <w:b/>
                <w:bCs/>
                <w:spacing w:val="-5"/>
                <w:sz w:val="28"/>
              </w:rPr>
              <w:t>Мета курсу</w:t>
            </w:r>
            <w:r>
              <w:rPr>
                <w:spacing w:val="-5"/>
                <w:sz w:val="28"/>
              </w:rPr>
              <w:t xml:space="preserve"> – поглибити вивчення та розуміння ключових процесів ведучого телевізійних програм, а також особливості роботи у кадрі.</w:t>
            </w:r>
          </w:p>
          <w:p w14:paraId="38423645" w14:textId="3BE17350" w:rsidR="002C0B27" w:rsidRDefault="002C0B27" w:rsidP="005A7DDF">
            <w:pPr>
              <w:pStyle w:val="TableParagraph"/>
              <w:spacing w:line="276" w:lineRule="auto"/>
              <w:ind w:left="729" w:right="714"/>
              <w:jc w:val="both"/>
              <w:rPr>
                <w:sz w:val="28"/>
              </w:rPr>
            </w:pPr>
            <w:r w:rsidRPr="00E461AB">
              <w:rPr>
                <w:b/>
                <w:bCs/>
                <w:spacing w:val="-5"/>
                <w:sz w:val="28"/>
              </w:rPr>
              <w:t>Цілі курсу</w:t>
            </w:r>
            <w:r>
              <w:rPr>
                <w:spacing w:val="-5"/>
                <w:sz w:val="28"/>
              </w:rPr>
              <w:t xml:space="preserve"> </w:t>
            </w:r>
            <w:r w:rsidR="00E461AB">
              <w:rPr>
                <w:spacing w:val="-5"/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 w:rsidR="00E461AB">
              <w:rPr>
                <w:spacing w:val="-5"/>
                <w:sz w:val="28"/>
              </w:rPr>
              <w:t>сформувати навики професійного фахового ведучого телевізійних програм</w:t>
            </w:r>
          </w:p>
        </w:tc>
      </w:tr>
      <w:tr w:rsidR="002324B3" w14:paraId="0542EE4F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6D65C94B" w14:textId="77777777" w:rsidR="002324B3" w:rsidRPr="00CD5A16" w:rsidRDefault="001672C4" w:rsidP="005A7DDF">
            <w:pPr>
              <w:pStyle w:val="TableParagraph"/>
              <w:spacing w:line="276" w:lineRule="auto"/>
              <w:ind w:left="729" w:right="721"/>
              <w:jc w:val="center"/>
              <w:rPr>
                <w:b/>
                <w:bCs/>
                <w:spacing w:val="-1"/>
                <w:sz w:val="28"/>
              </w:rPr>
            </w:pPr>
            <w:r w:rsidRPr="00CD5A16">
              <w:rPr>
                <w:b/>
                <w:bCs/>
                <w:sz w:val="28"/>
              </w:rPr>
              <w:t>Компетентності</w:t>
            </w:r>
            <w:r w:rsidRPr="00CD5A16">
              <w:rPr>
                <w:b/>
                <w:bCs/>
                <w:spacing w:val="-1"/>
                <w:sz w:val="28"/>
              </w:rPr>
              <w:t xml:space="preserve"> </w:t>
            </w:r>
          </w:p>
          <w:p w14:paraId="72D69728" w14:textId="77777777" w:rsidR="00006236" w:rsidRDefault="00006236" w:rsidP="005A7DDF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721"/>
              <w:jc w:val="both"/>
              <w:rPr>
                <w:sz w:val="28"/>
              </w:rPr>
            </w:pPr>
            <w:r w:rsidRPr="00006236">
              <w:rPr>
                <w:sz w:val="28"/>
              </w:rPr>
              <w:t>здатність сумлінно виконувати професійні обов’язки, дотримуватися принципів журналістської етики;</w:t>
            </w:r>
          </w:p>
          <w:p w14:paraId="1D34379F" w14:textId="77777777" w:rsidR="00006236" w:rsidRDefault="00006236" w:rsidP="005A7DDF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721"/>
              <w:jc w:val="both"/>
              <w:rPr>
                <w:sz w:val="28"/>
              </w:rPr>
            </w:pPr>
            <w:r w:rsidRPr="00006236">
              <w:rPr>
                <w:sz w:val="28"/>
              </w:rPr>
              <w:t>здатність здобувати нові знання, вдосконалювати й розвивати свій інтелектуальний і загальнокультурний рівень;</w:t>
            </w:r>
          </w:p>
          <w:p w14:paraId="1566F17F" w14:textId="77777777" w:rsidR="00006236" w:rsidRDefault="00006236" w:rsidP="005A7DDF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721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006236">
              <w:rPr>
                <w:sz w:val="28"/>
              </w:rPr>
              <w:t>датність виконувати всі фахові виробничі та творчі операції у засобах масової інформації, організаційно-технічні роботи, пов’язані з підготовкою матеріалу до друку чи передачі в ефір (макетування, монтаж);</w:t>
            </w:r>
          </w:p>
          <w:p w14:paraId="79E6C9BD" w14:textId="77777777" w:rsidR="00006236" w:rsidRDefault="00006236" w:rsidP="005A7DDF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721"/>
              <w:jc w:val="both"/>
              <w:rPr>
                <w:sz w:val="28"/>
              </w:rPr>
            </w:pPr>
            <w:r w:rsidRPr="00006236">
              <w:rPr>
                <w:sz w:val="28"/>
              </w:rPr>
              <w:t>здатність аналізувати, оцінювати, редагувати, готувати до друку/ефіру авторські текстові, аудіо- й аудіовізуальні, мультимедійні матеріали;</w:t>
            </w:r>
          </w:p>
          <w:p w14:paraId="64AAA968" w14:textId="77777777" w:rsidR="00006236" w:rsidRDefault="00006236" w:rsidP="005A7DDF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721"/>
              <w:jc w:val="both"/>
              <w:rPr>
                <w:sz w:val="28"/>
              </w:rPr>
            </w:pPr>
            <w:r w:rsidRPr="00006236">
              <w:rPr>
                <w:sz w:val="28"/>
              </w:rPr>
              <w:t>здатність підвищувати духовний, моральний, культурний, освітній потенціал аудиторії ЗМІ;</w:t>
            </w:r>
          </w:p>
          <w:p w14:paraId="39DD4E4F" w14:textId="77777777" w:rsidR="00CD5A16" w:rsidRDefault="00CD5A16" w:rsidP="005A7DDF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721"/>
              <w:jc w:val="both"/>
              <w:rPr>
                <w:sz w:val="28"/>
              </w:rPr>
            </w:pPr>
            <w:r w:rsidRPr="00CD5A16">
              <w:rPr>
                <w:sz w:val="28"/>
              </w:rPr>
              <w:t>здатність застосовувати знання типології й особливостей основних жанрів у різних ЗМІ, форми їх подачі;</w:t>
            </w:r>
          </w:p>
          <w:p w14:paraId="7F6DAE91" w14:textId="77777777" w:rsidR="00CD5A16" w:rsidRDefault="00CD5A16" w:rsidP="005A7DDF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721"/>
              <w:jc w:val="both"/>
              <w:rPr>
                <w:sz w:val="28"/>
              </w:rPr>
            </w:pPr>
            <w:r w:rsidRPr="00CD5A16">
              <w:rPr>
                <w:sz w:val="28"/>
              </w:rPr>
              <w:t>здатність підготувати чужий контент для будь-якого виду ЗМІ, виходячи з його специфіки;</w:t>
            </w:r>
          </w:p>
          <w:p w14:paraId="00C41131" w14:textId="77777777" w:rsidR="00CD5A16" w:rsidRDefault="00CD5A16" w:rsidP="005A7DDF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721"/>
              <w:jc w:val="both"/>
              <w:rPr>
                <w:sz w:val="28"/>
              </w:rPr>
            </w:pPr>
            <w:r w:rsidRPr="00CD5A16">
              <w:rPr>
                <w:sz w:val="28"/>
              </w:rPr>
              <w:lastRenderedPageBreak/>
              <w:t>здатність застосовувати знання про сучасні комунікативні технології;</w:t>
            </w:r>
          </w:p>
          <w:p w14:paraId="39D04063" w14:textId="64CFF660" w:rsidR="00CD5A16" w:rsidRDefault="00CD5A16" w:rsidP="005A7DDF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721"/>
              <w:jc w:val="both"/>
              <w:rPr>
                <w:sz w:val="28"/>
              </w:rPr>
            </w:pPr>
            <w:r w:rsidRPr="00CD5A16">
              <w:rPr>
                <w:sz w:val="28"/>
              </w:rPr>
              <w:t>здатність застосовувати міжнародні журналістські стандарти, принципи журналістської етики, національні етичні норми, етикетні правила на різних етапах професійної діяльності.</w:t>
            </w:r>
          </w:p>
        </w:tc>
      </w:tr>
      <w:tr w:rsidR="002324B3" w14:paraId="359FA5CE" w14:textId="77777777">
        <w:trPr>
          <w:trHeight w:val="323"/>
        </w:trPr>
        <w:tc>
          <w:tcPr>
            <w:tcW w:w="9575" w:type="dxa"/>
            <w:tcBorders>
              <w:left w:val="single" w:sz="6" w:space="0" w:color="000000"/>
            </w:tcBorders>
          </w:tcPr>
          <w:p w14:paraId="0B52BAF8" w14:textId="77777777" w:rsidR="002324B3" w:rsidRDefault="001672C4" w:rsidP="005A7DDF">
            <w:pPr>
              <w:pStyle w:val="TableParagraph"/>
              <w:spacing w:line="276" w:lineRule="auto"/>
              <w:ind w:left="729" w:right="723"/>
              <w:jc w:val="center"/>
              <w:rPr>
                <w:b/>
                <w:bCs/>
                <w:spacing w:val="-3"/>
                <w:sz w:val="28"/>
              </w:rPr>
            </w:pPr>
            <w:r w:rsidRPr="00CD5A16">
              <w:rPr>
                <w:b/>
                <w:bCs/>
                <w:sz w:val="28"/>
              </w:rPr>
              <w:lastRenderedPageBreak/>
              <w:t>Програмні</w:t>
            </w:r>
            <w:r w:rsidRPr="00CD5A16">
              <w:rPr>
                <w:b/>
                <w:bCs/>
                <w:spacing w:val="-8"/>
                <w:sz w:val="28"/>
              </w:rPr>
              <w:t xml:space="preserve"> </w:t>
            </w:r>
            <w:r w:rsidRPr="00CD5A16">
              <w:rPr>
                <w:b/>
                <w:bCs/>
                <w:sz w:val="28"/>
              </w:rPr>
              <w:t>результати</w:t>
            </w:r>
            <w:r w:rsidRPr="00CD5A16">
              <w:rPr>
                <w:b/>
                <w:bCs/>
                <w:spacing w:val="-4"/>
                <w:sz w:val="28"/>
              </w:rPr>
              <w:t xml:space="preserve"> </w:t>
            </w:r>
            <w:r w:rsidRPr="00CD5A16">
              <w:rPr>
                <w:b/>
                <w:bCs/>
                <w:sz w:val="28"/>
              </w:rPr>
              <w:t>навчання</w:t>
            </w:r>
            <w:r w:rsidRPr="00CD5A16">
              <w:rPr>
                <w:b/>
                <w:bCs/>
                <w:spacing w:val="-3"/>
                <w:sz w:val="28"/>
              </w:rPr>
              <w:t xml:space="preserve"> </w:t>
            </w:r>
          </w:p>
          <w:p w14:paraId="26AC551A" w14:textId="77777777" w:rsidR="00CD5A16" w:rsidRDefault="00CD5A16" w:rsidP="005A7DDF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723"/>
              <w:jc w:val="both"/>
              <w:rPr>
                <w:sz w:val="28"/>
              </w:rPr>
            </w:pPr>
            <w:r w:rsidRPr="00CD5A16">
              <w:rPr>
                <w:sz w:val="28"/>
              </w:rPr>
              <w:t>сумлінно виконує професійні обов'язки, дотримується принципів журналістської етики;</w:t>
            </w:r>
          </w:p>
          <w:p w14:paraId="6AC9A25B" w14:textId="77777777" w:rsidR="00CD5A16" w:rsidRDefault="00CD5A16" w:rsidP="005A7DDF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723"/>
              <w:jc w:val="both"/>
              <w:rPr>
                <w:sz w:val="28"/>
              </w:rPr>
            </w:pPr>
            <w:r w:rsidRPr="00CD5A16">
              <w:rPr>
                <w:sz w:val="28"/>
              </w:rPr>
              <w:t>вільно користується українською й іноземними мовами як засобами отримання й опрацювання інформації, створення текстів для ЗМІ, спілкування в обраній професії;</w:t>
            </w:r>
          </w:p>
          <w:p w14:paraId="37A1C6B4" w14:textId="77777777" w:rsidR="00CD5A16" w:rsidRDefault="00CD5A16" w:rsidP="005A7DDF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723"/>
              <w:jc w:val="both"/>
              <w:rPr>
                <w:sz w:val="28"/>
              </w:rPr>
            </w:pPr>
            <w:r w:rsidRPr="00CD5A16">
              <w:rPr>
                <w:sz w:val="28"/>
              </w:rPr>
              <w:t>демонструє критичність і самокритичність у процесі збирання, аналізу й підготовки до оприлюднення інформації, подає інформацію в найбільш адекватній та ефективній формі з використанням інформаційно-комунікаційних технологій та засобів;</w:t>
            </w:r>
          </w:p>
          <w:p w14:paraId="0985E9CB" w14:textId="77777777" w:rsidR="00CD5A16" w:rsidRDefault="00CD5A16" w:rsidP="005A7DDF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72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CD5A16">
              <w:rPr>
                <w:sz w:val="28"/>
              </w:rPr>
              <w:t xml:space="preserve">иконує всі фахові виробничі та творчі операції у засобах масової інформації, організаційно-технічні роботи, </w:t>
            </w:r>
            <w:proofErr w:type="spellStart"/>
            <w:r w:rsidRPr="00CD5A16">
              <w:rPr>
                <w:sz w:val="28"/>
              </w:rPr>
              <w:t>пов᾽язані</w:t>
            </w:r>
            <w:proofErr w:type="spellEnd"/>
            <w:r w:rsidRPr="00CD5A16">
              <w:rPr>
                <w:sz w:val="28"/>
              </w:rPr>
              <w:t xml:space="preserve"> з 9 підготовкою матеріалу до друку чи передачі в ефір (макетування, монтаж);</w:t>
            </w:r>
          </w:p>
          <w:p w14:paraId="58A8E8E7" w14:textId="77777777" w:rsidR="00CD5A16" w:rsidRDefault="00CD5A16" w:rsidP="005A7DDF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723"/>
              <w:jc w:val="both"/>
              <w:rPr>
                <w:sz w:val="28"/>
              </w:rPr>
            </w:pPr>
            <w:r w:rsidRPr="00CD5A16">
              <w:rPr>
                <w:sz w:val="28"/>
              </w:rPr>
              <w:t>аналізує, оцінює, редагує, готує до друку/ефіру авторські текстові, аудіо- й аудіовізуальні, мультимедійні матеріали;</w:t>
            </w:r>
          </w:p>
          <w:p w14:paraId="45759677" w14:textId="77777777" w:rsidR="00980786" w:rsidRDefault="00980786" w:rsidP="005A7DDF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723"/>
              <w:jc w:val="both"/>
              <w:rPr>
                <w:sz w:val="28"/>
              </w:rPr>
            </w:pPr>
            <w:r w:rsidRPr="00980786">
              <w:rPr>
                <w:sz w:val="28"/>
              </w:rPr>
              <w:t>застосовує знання типології й особливостей основних жанрів у різних ЗМІ, форми їх подачі;</w:t>
            </w:r>
          </w:p>
          <w:p w14:paraId="2FDA354A" w14:textId="77777777" w:rsidR="00980786" w:rsidRDefault="00980786" w:rsidP="005A7DDF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723"/>
              <w:jc w:val="both"/>
              <w:rPr>
                <w:sz w:val="28"/>
              </w:rPr>
            </w:pPr>
            <w:r w:rsidRPr="00980786">
              <w:rPr>
                <w:sz w:val="28"/>
              </w:rPr>
              <w:t>готує контент для будь-якого виду ЗМІ, виходячи з його специфіки;</w:t>
            </w:r>
          </w:p>
          <w:p w14:paraId="73BD0617" w14:textId="5FEC6EBC" w:rsidR="00980786" w:rsidRPr="00CD5A16" w:rsidRDefault="00980786" w:rsidP="005A7DDF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723"/>
              <w:jc w:val="both"/>
              <w:rPr>
                <w:sz w:val="28"/>
              </w:rPr>
            </w:pPr>
            <w:r w:rsidRPr="00980786">
              <w:rPr>
                <w:sz w:val="28"/>
              </w:rPr>
              <w:t>застосовує міжнародні журналістські стандарти, принципи журналістської етики, національні етичні норми, етикетні правила на різних етапах професійної діяльності.</w:t>
            </w:r>
          </w:p>
        </w:tc>
      </w:tr>
    </w:tbl>
    <w:p w14:paraId="48A896A5" w14:textId="77777777" w:rsidR="002324B3" w:rsidRDefault="002324B3">
      <w:pPr>
        <w:spacing w:before="8"/>
        <w:rPr>
          <w:b/>
          <w:sz w:val="27"/>
        </w:rPr>
      </w:pPr>
    </w:p>
    <w:p w14:paraId="06A8045F" w14:textId="198AE464" w:rsidR="002324B3" w:rsidRDefault="001672C4">
      <w:pPr>
        <w:pStyle w:val="a4"/>
        <w:numPr>
          <w:ilvl w:val="1"/>
          <w:numId w:val="2"/>
        </w:numPr>
        <w:tabs>
          <w:tab w:val="left" w:pos="3558"/>
        </w:tabs>
        <w:spacing w:before="1"/>
        <w:ind w:left="3557"/>
        <w:jc w:val="left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-9"/>
          <w:sz w:val="28"/>
        </w:rPr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49"/>
        <w:gridCol w:w="5605"/>
        <w:gridCol w:w="1766"/>
      </w:tblGrid>
      <w:tr w:rsidR="002324B3" w14:paraId="0EFF56D8" w14:textId="77777777" w:rsidTr="00A736D5">
        <w:trPr>
          <w:trHeight w:val="321"/>
        </w:trPr>
        <w:tc>
          <w:tcPr>
            <w:tcW w:w="535" w:type="dxa"/>
            <w:tcBorders>
              <w:left w:val="single" w:sz="6" w:space="0" w:color="000000"/>
            </w:tcBorders>
          </w:tcPr>
          <w:p w14:paraId="76BC6E79" w14:textId="77777777" w:rsidR="002324B3" w:rsidRDefault="001672C4">
            <w:pPr>
              <w:pStyle w:val="TableParagraph"/>
              <w:spacing w:line="301" w:lineRule="exact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49" w:type="dxa"/>
          </w:tcPr>
          <w:p w14:paraId="35E7207A" w14:textId="77777777" w:rsidR="002324B3" w:rsidRDefault="001672C4">
            <w:pPr>
              <w:pStyle w:val="TableParagraph"/>
              <w:spacing w:line="301" w:lineRule="exact"/>
              <w:ind w:left="516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5605" w:type="dxa"/>
          </w:tcPr>
          <w:p w14:paraId="7ED5C05C" w14:textId="77777777" w:rsidR="002324B3" w:rsidRDefault="001672C4">
            <w:pPr>
              <w:pStyle w:val="TableParagraph"/>
              <w:spacing w:line="301" w:lineRule="exact"/>
              <w:ind w:left="1777"/>
              <w:rPr>
                <w:sz w:val="28"/>
              </w:rPr>
            </w:pPr>
            <w:r>
              <w:rPr>
                <w:sz w:val="28"/>
              </w:rPr>
              <w:t>Результати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1766" w:type="dxa"/>
          </w:tcPr>
          <w:p w14:paraId="694173AB" w14:textId="77777777" w:rsidR="002324B3" w:rsidRDefault="001672C4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</w:tc>
      </w:tr>
      <w:tr w:rsidR="002324B3" w14:paraId="364DBD93" w14:textId="77777777" w:rsidTr="00A736D5">
        <w:trPr>
          <w:trHeight w:val="966"/>
        </w:trPr>
        <w:tc>
          <w:tcPr>
            <w:tcW w:w="535" w:type="dxa"/>
            <w:tcBorders>
              <w:left w:val="single" w:sz="6" w:space="0" w:color="000000"/>
            </w:tcBorders>
          </w:tcPr>
          <w:p w14:paraId="74B34946" w14:textId="77777777" w:rsidR="002324B3" w:rsidRDefault="001672C4" w:rsidP="00997818">
            <w:pPr>
              <w:pStyle w:val="TableParagraph"/>
              <w:spacing w:line="276" w:lineRule="auto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49" w:type="dxa"/>
          </w:tcPr>
          <w:p w14:paraId="61B72BB0" w14:textId="4153F4FB" w:rsidR="002324B3" w:rsidRDefault="00A23D17" w:rsidP="00997818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 w:rsidRPr="00A23D17">
              <w:rPr>
                <w:sz w:val="28"/>
              </w:rPr>
              <w:t xml:space="preserve">Вступ до навчального курсу. Телевізійний ведучий як </w:t>
            </w:r>
            <w:proofErr w:type="spellStart"/>
            <w:r w:rsidRPr="00A23D17">
              <w:rPr>
                <w:sz w:val="28"/>
              </w:rPr>
              <w:t>медіаобличчя</w:t>
            </w:r>
            <w:proofErr w:type="spellEnd"/>
            <w:r w:rsidRPr="00A23D17">
              <w:rPr>
                <w:sz w:val="28"/>
              </w:rPr>
              <w:t xml:space="preserve"> країни.</w:t>
            </w:r>
          </w:p>
        </w:tc>
        <w:tc>
          <w:tcPr>
            <w:tcW w:w="5605" w:type="dxa"/>
          </w:tcPr>
          <w:p w14:paraId="4B13D927" w14:textId="718666EE" w:rsidR="002324B3" w:rsidRPr="005A7DDF" w:rsidRDefault="005A7DDF" w:rsidP="009978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7DDF">
              <w:rPr>
                <w:sz w:val="28"/>
                <w:szCs w:val="28"/>
              </w:rPr>
              <w:t>Вивчити з</w:t>
            </w:r>
            <w:r w:rsidR="00A23D17" w:rsidRPr="005A7DDF">
              <w:rPr>
                <w:sz w:val="28"/>
                <w:szCs w:val="28"/>
              </w:rPr>
              <w:t>авдання, предмет</w:t>
            </w:r>
            <w:r w:rsidRPr="005A7DDF">
              <w:rPr>
                <w:sz w:val="28"/>
                <w:szCs w:val="28"/>
              </w:rPr>
              <w:t xml:space="preserve"> та</w:t>
            </w:r>
            <w:r w:rsidR="00A23D17" w:rsidRPr="005A7DDF">
              <w:rPr>
                <w:sz w:val="28"/>
                <w:szCs w:val="28"/>
              </w:rPr>
              <w:t xml:space="preserve"> джерела курсу. Структура навчального курсу. </w:t>
            </w:r>
            <w:r>
              <w:rPr>
                <w:sz w:val="28"/>
                <w:szCs w:val="28"/>
              </w:rPr>
              <w:t xml:space="preserve">Орієнтуватися у </w:t>
            </w:r>
            <w:r w:rsidR="00A23D17" w:rsidRPr="005A7DDF">
              <w:rPr>
                <w:sz w:val="28"/>
                <w:szCs w:val="28"/>
              </w:rPr>
              <w:t>Літературн</w:t>
            </w:r>
            <w:r>
              <w:rPr>
                <w:sz w:val="28"/>
                <w:szCs w:val="28"/>
              </w:rPr>
              <w:t>их</w:t>
            </w:r>
            <w:r w:rsidR="00A23D17" w:rsidRPr="005A7DDF">
              <w:rPr>
                <w:sz w:val="28"/>
                <w:szCs w:val="28"/>
              </w:rPr>
              <w:t xml:space="preserve"> джерела</w:t>
            </w:r>
            <w:r>
              <w:rPr>
                <w:sz w:val="28"/>
                <w:szCs w:val="28"/>
              </w:rPr>
              <w:t>х</w:t>
            </w:r>
            <w:r w:rsidR="00A23D17" w:rsidRPr="005A7DDF">
              <w:rPr>
                <w:sz w:val="28"/>
                <w:szCs w:val="28"/>
              </w:rPr>
              <w:t xml:space="preserve"> навчального предмета. </w:t>
            </w:r>
            <w:r>
              <w:rPr>
                <w:sz w:val="28"/>
                <w:szCs w:val="28"/>
              </w:rPr>
              <w:t>Уміти визначати з</w:t>
            </w:r>
            <w:r w:rsidR="00A23D17" w:rsidRPr="005A7DDF">
              <w:rPr>
                <w:sz w:val="28"/>
                <w:szCs w:val="28"/>
              </w:rPr>
              <w:t>агальні характеристики професійності телеведучого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66" w:type="dxa"/>
          </w:tcPr>
          <w:p w14:paraId="537E7B51" w14:textId="1787386A" w:rsidR="002324B3" w:rsidRDefault="00A736D5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>
              <w:rPr>
                <w:sz w:val="28"/>
              </w:rPr>
              <w:t>Питання, практичні завдання</w:t>
            </w:r>
          </w:p>
        </w:tc>
      </w:tr>
      <w:tr w:rsidR="00CD5A16" w14:paraId="3A356CB1" w14:textId="77777777" w:rsidTr="00A736D5">
        <w:trPr>
          <w:trHeight w:val="966"/>
        </w:trPr>
        <w:tc>
          <w:tcPr>
            <w:tcW w:w="535" w:type="dxa"/>
            <w:tcBorders>
              <w:left w:val="single" w:sz="6" w:space="0" w:color="000000"/>
            </w:tcBorders>
          </w:tcPr>
          <w:p w14:paraId="0BD154E5" w14:textId="52741523" w:rsidR="00CD5A16" w:rsidRDefault="00980786" w:rsidP="00997818">
            <w:pPr>
              <w:pStyle w:val="TableParagraph"/>
              <w:spacing w:line="276" w:lineRule="auto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9" w:type="dxa"/>
          </w:tcPr>
          <w:p w14:paraId="78B293AE" w14:textId="218EB70A" w:rsidR="00CD5A16" w:rsidRDefault="00A23D17" w:rsidP="00997818">
            <w:pPr>
              <w:pStyle w:val="TableParagraph"/>
              <w:spacing w:line="276" w:lineRule="auto"/>
              <w:ind w:left="146" w:right="115"/>
              <w:rPr>
                <w:spacing w:val="-1"/>
                <w:sz w:val="28"/>
              </w:rPr>
            </w:pPr>
            <w:r w:rsidRPr="00A23D17">
              <w:rPr>
                <w:spacing w:val="-1"/>
                <w:sz w:val="28"/>
              </w:rPr>
              <w:t xml:space="preserve">Історія виникнення та розвитку </w:t>
            </w:r>
            <w:r w:rsidRPr="00A23D17">
              <w:rPr>
                <w:spacing w:val="-1"/>
                <w:sz w:val="28"/>
              </w:rPr>
              <w:lastRenderedPageBreak/>
              <w:t>професії телеведучих.</w:t>
            </w:r>
          </w:p>
        </w:tc>
        <w:tc>
          <w:tcPr>
            <w:tcW w:w="5605" w:type="dxa"/>
          </w:tcPr>
          <w:p w14:paraId="66083E25" w14:textId="77777777" w:rsidR="002360AF" w:rsidRPr="002360AF" w:rsidRDefault="002360AF" w:rsidP="00997818">
            <w:pPr>
              <w:spacing w:line="276" w:lineRule="auto"/>
              <w:rPr>
                <w:sz w:val="28"/>
                <w:szCs w:val="28"/>
              </w:rPr>
            </w:pPr>
            <w:r w:rsidRPr="002360AF">
              <w:rPr>
                <w:sz w:val="28"/>
                <w:szCs w:val="28"/>
              </w:rPr>
              <w:lastRenderedPageBreak/>
              <w:t>Знати в</w:t>
            </w:r>
            <w:r w:rsidR="00A23D17" w:rsidRPr="002360AF">
              <w:rPr>
                <w:sz w:val="28"/>
                <w:szCs w:val="28"/>
              </w:rPr>
              <w:t>едуч</w:t>
            </w:r>
            <w:r w:rsidRPr="002360AF">
              <w:rPr>
                <w:sz w:val="28"/>
                <w:szCs w:val="28"/>
              </w:rPr>
              <w:t>их</w:t>
            </w:r>
            <w:r w:rsidR="00A23D17" w:rsidRPr="002360AF">
              <w:rPr>
                <w:sz w:val="28"/>
                <w:szCs w:val="28"/>
              </w:rPr>
              <w:t xml:space="preserve"> перших телевізійних програм у світі</w:t>
            </w:r>
            <w:r w:rsidRPr="002360AF">
              <w:rPr>
                <w:sz w:val="28"/>
                <w:szCs w:val="28"/>
              </w:rPr>
              <w:t xml:space="preserve"> та п</w:t>
            </w:r>
            <w:r w:rsidR="00A23D17" w:rsidRPr="002360AF">
              <w:rPr>
                <w:sz w:val="28"/>
                <w:szCs w:val="28"/>
              </w:rPr>
              <w:t>ерш</w:t>
            </w:r>
            <w:r w:rsidRPr="002360AF">
              <w:rPr>
                <w:sz w:val="28"/>
                <w:szCs w:val="28"/>
              </w:rPr>
              <w:t>их</w:t>
            </w:r>
            <w:r w:rsidR="00A23D17" w:rsidRPr="002360AF">
              <w:rPr>
                <w:sz w:val="28"/>
                <w:szCs w:val="28"/>
              </w:rPr>
              <w:t xml:space="preserve"> ведуч</w:t>
            </w:r>
            <w:r w:rsidRPr="002360AF">
              <w:rPr>
                <w:sz w:val="28"/>
                <w:szCs w:val="28"/>
              </w:rPr>
              <w:t xml:space="preserve">их </w:t>
            </w:r>
            <w:r w:rsidR="00A23D17" w:rsidRPr="002360AF">
              <w:rPr>
                <w:sz w:val="28"/>
                <w:szCs w:val="28"/>
              </w:rPr>
              <w:t xml:space="preserve">українського телебачення. </w:t>
            </w:r>
          </w:p>
          <w:p w14:paraId="7B65F5A0" w14:textId="77777777" w:rsidR="00CD5A16" w:rsidRDefault="002360AF" w:rsidP="00997818">
            <w:pPr>
              <w:spacing w:line="276" w:lineRule="auto"/>
              <w:rPr>
                <w:sz w:val="28"/>
                <w:szCs w:val="28"/>
              </w:rPr>
            </w:pPr>
            <w:r w:rsidRPr="002360AF">
              <w:rPr>
                <w:sz w:val="28"/>
                <w:szCs w:val="28"/>
              </w:rPr>
              <w:lastRenderedPageBreak/>
              <w:t>Вміти визначати</w:t>
            </w:r>
            <w:r w:rsidR="00A23D17" w:rsidRPr="002360AF">
              <w:rPr>
                <w:sz w:val="28"/>
                <w:szCs w:val="28"/>
              </w:rPr>
              <w:t xml:space="preserve"> </w:t>
            </w:r>
            <w:r w:rsidRPr="002360AF">
              <w:rPr>
                <w:sz w:val="28"/>
                <w:szCs w:val="28"/>
              </w:rPr>
              <w:t>о</w:t>
            </w:r>
            <w:r w:rsidR="00A23D17" w:rsidRPr="002360AF">
              <w:rPr>
                <w:sz w:val="28"/>
                <w:szCs w:val="28"/>
              </w:rPr>
              <w:t>собливості роботи перших телевізійних ведучих: вимоги до зовнішності, мови, технічні особливості відтворення на екрані.</w:t>
            </w:r>
            <w:r w:rsidRPr="002360AF">
              <w:rPr>
                <w:sz w:val="28"/>
                <w:szCs w:val="28"/>
              </w:rPr>
              <w:t xml:space="preserve"> Орієнтуватися у с</w:t>
            </w:r>
            <w:r w:rsidR="00A23D17" w:rsidRPr="002360AF">
              <w:rPr>
                <w:sz w:val="28"/>
                <w:szCs w:val="28"/>
              </w:rPr>
              <w:t>учасн</w:t>
            </w:r>
            <w:r w:rsidRPr="002360AF">
              <w:rPr>
                <w:sz w:val="28"/>
                <w:szCs w:val="28"/>
              </w:rPr>
              <w:t>их</w:t>
            </w:r>
            <w:r w:rsidR="00A23D17" w:rsidRPr="002360AF">
              <w:rPr>
                <w:sz w:val="28"/>
                <w:szCs w:val="28"/>
              </w:rPr>
              <w:t xml:space="preserve"> знаков</w:t>
            </w:r>
            <w:r w:rsidRPr="002360AF">
              <w:rPr>
                <w:sz w:val="28"/>
                <w:szCs w:val="28"/>
              </w:rPr>
              <w:t>их</w:t>
            </w:r>
            <w:r w:rsidR="00A23D17" w:rsidRPr="002360AF">
              <w:rPr>
                <w:sz w:val="28"/>
                <w:szCs w:val="28"/>
              </w:rPr>
              <w:t xml:space="preserve"> телеведуч</w:t>
            </w:r>
            <w:r w:rsidRPr="002360AF">
              <w:rPr>
                <w:sz w:val="28"/>
                <w:szCs w:val="28"/>
              </w:rPr>
              <w:t>их</w:t>
            </w:r>
            <w:r w:rsidR="00A23D17" w:rsidRPr="002360AF">
              <w:rPr>
                <w:sz w:val="28"/>
                <w:szCs w:val="28"/>
              </w:rPr>
              <w:t xml:space="preserve"> у світі та в Україні.</w:t>
            </w:r>
          </w:p>
          <w:p w14:paraId="75D866C7" w14:textId="63C443B2" w:rsidR="00A736D5" w:rsidRDefault="00A736D5" w:rsidP="00997818">
            <w:pPr>
              <w:spacing w:line="276" w:lineRule="auto"/>
            </w:pPr>
          </w:p>
        </w:tc>
        <w:tc>
          <w:tcPr>
            <w:tcW w:w="1766" w:type="dxa"/>
          </w:tcPr>
          <w:p w14:paraId="09EBE824" w14:textId="4DDDC3B9" w:rsidR="00CD5A16" w:rsidRDefault="00A736D5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Питання, практичні завдання, </w:t>
            </w:r>
            <w:r>
              <w:rPr>
                <w:sz w:val="28"/>
              </w:rPr>
              <w:lastRenderedPageBreak/>
              <w:t>тестування</w:t>
            </w:r>
          </w:p>
        </w:tc>
      </w:tr>
      <w:tr w:rsidR="00CD5A16" w14:paraId="236AA05D" w14:textId="77777777" w:rsidTr="00A736D5">
        <w:trPr>
          <w:trHeight w:val="966"/>
        </w:trPr>
        <w:tc>
          <w:tcPr>
            <w:tcW w:w="535" w:type="dxa"/>
            <w:tcBorders>
              <w:left w:val="single" w:sz="6" w:space="0" w:color="000000"/>
            </w:tcBorders>
          </w:tcPr>
          <w:p w14:paraId="72E8F762" w14:textId="4A5BD008" w:rsidR="00CD5A16" w:rsidRDefault="00980786" w:rsidP="00997818">
            <w:pPr>
              <w:pStyle w:val="TableParagraph"/>
              <w:spacing w:line="276" w:lineRule="auto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49" w:type="dxa"/>
          </w:tcPr>
          <w:p w14:paraId="6E674F14" w14:textId="15EF8529" w:rsidR="00CD5A16" w:rsidRDefault="00A23D17" w:rsidP="00997818">
            <w:pPr>
              <w:pStyle w:val="TableParagraph"/>
              <w:spacing w:line="276" w:lineRule="auto"/>
              <w:ind w:left="146" w:right="115"/>
              <w:rPr>
                <w:spacing w:val="-1"/>
                <w:sz w:val="28"/>
              </w:rPr>
            </w:pPr>
            <w:r w:rsidRPr="00A23D17">
              <w:rPr>
                <w:spacing w:val="-1"/>
                <w:sz w:val="28"/>
              </w:rPr>
              <w:t>Види іміджів ведучих відповідно до типу телепрограм.</w:t>
            </w:r>
          </w:p>
        </w:tc>
        <w:tc>
          <w:tcPr>
            <w:tcW w:w="5605" w:type="dxa"/>
          </w:tcPr>
          <w:p w14:paraId="2C01FFEF" w14:textId="77777777" w:rsidR="00CD5A16" w:rsidRDefault="002360AF" w:rsidP="009978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818">
              <w:rPr>
                <w:sz w:val="28"/>
                <w:szCs w:val="28"/>
              </w:rPr>
              <w:t>Вміти класифікувати специфіку в</w:t>
            </w:r>
            <w:r w:rsidR="00A23D17" w:rsidRPr="00997818">
              <w:rPr>
                <w:sz w:val="28"/>
                <w:szCs w:val="28"/>
              </w:rPr>
              <w:t>едуч</w:t>
            </w:r>
            <w:r w:rsidRPr="00997818">
              <w:rPr>
                <w:sz w:val="28"/>
                <w:szCs w:val="28"/>
              </w:rPr>
              <w:t>ого</w:t>
            </w:r>
            <w:r w:rsidR="00A23D17" w:rsidRPr="00997818">
              <w:rPr>
                <w:sz w:val="28"/>
                <w:szCs w:val="28"/>
              </w:rPr>
              <w:t xml:space="preserve"> інформаційних телепрограм</w:t>
            </w:r>
            <w:r w:rsidRPr="00997818">
              <w:rPr>
                <w:sz w:val="28"/>
                <w:szCs w:val="28"/>
              </w:rPr>
              <w:t xml:space="preserve"> та</w:t>
            </w:r>
            <w:r w:rsidR="00A23D17" w:rsidRPr="00997818">
              <w:rPr>
                <w:sz w:val="28"/>
                <w:szCs w:val="28"/>
              </w:rPr>
              <w:t xml:space="preserve"> </w:t>
            </w:r>
            <w:r w:rsidRPr="00997818">
              <w:rPr>
                <w:sz w:val="28"/>
                <w:szCs w:val="28"/>
              </w:rPr>
              <w:t>в</w:t>
            </w:r>
            <w:r w:rsidR="00A23D17" w:rsidRPr="00997818">
              <w:rPr>
                <w:sz w:val="28"/>
                <w:szCs w:val="28"/>
              </w:rPr>
              <w:t>едуч</w:t>
            </w:r>
            <w:r w:rsidRPr="00997818">
              <w:rPr>
                <w:sz w:val="28"/>
                <w:szCs w:val="28"/>
              </w:rPr>
              <w:t>ого</w:t>
            </w:r>
            <w:r w:rsidR="00A23D17" w:rsidRPr="00997818">
              <w:rPr>
                <w:sz w:val="28"/>
                <w:szCs w:val="28"/>
              </w:rPr>
              <w:t xml:space="preserve"> аналітичних телепрограм. </w:t>
            </w:r>
            <w:r w:rsidR="00997818" w:rsidRPr="00997818">
              <w:rPr>
                <w:sz w:val="28"/>
                <w:szCs w:val="28"/>
              </w:rPr>
              <w:t>Знати особливості</w:t>
            </w:r>
            <w:r w:rsidR="00A23D17" w:rsidRPr="00997818">
              <w:rPr>
                <w:sz w:val="28"/>
                <w:szCs w:val="28"/>
              </w:rPr>
              <w:t xml:space="preserve"> </w:t>
            </w:r>
            <w:r w:rsidR="00997818" w:rsidRPr="00997818">
              <w:rPr>
                <w:sz w:val="28"/>
                <w:szCs w:val="28"/>
              </w:rPr>
              <w:t>т</w:t>
            </w:r>
            <w:r w:rsidR="00A23D17" w:rsidRPr="00997818">
              <w:rPr>
                <w:sz w:val="28"/>
                <w:szCs w:val="28"/>
              </w:rPr>
              <w:t>елевізійн</w:t>
            </w:r>
            <w:r w:rsidR="00997818" w:rsidRPr="00997818">
              <w:rPr>
                <w:sz w:val="28"/>
                <w:szCs w:val="28"/>
              </w:rPr>
              <w:t>ого</w:t>
            </w:r>
            <w:r w:rsidR="00A23D17" w:rsidRPr="00997818">
              <w:rPr>
                <w:sz w:val="28"/>
                <w:szCs w:val="28"/>
              </w:rPr>
              <w:t xml:space="preserve"> ведуч</w:t>
            </w:r>
            <w:r w:rsidR="00997818" w:rsidRPr="00997818">
              <w:rPr>
                <w:sz w:val="28"/>
                <w:szCs w:val="28"/>
              </w:rPr>
              <w:t>ого</w:t>
            </w:r>
            <w:r w:rsidR="00A23D17" w:rsidRPr="00997818">
              <w:rPr>
                <w:sz w:val="28"/>
                <w:szCs w:val="28"/>
              </w:rPr>
              <w:t xml:space="preserve"> художньо-публіцистичних програм</w:t>
            </w:r>
            <w:r w:rsidR="00997818" w:rsidRPr="00997818">
              <w:rPr>
                <w:sz w:val="28"/>
                <w:szCs w:val="28"/>
              </w:rPr>
              <w:t>, в</w:t>
            </w:r>
            <w:r w:rsidR="00A23D17" w:rsidRPr="00997818">
              <w:rPr>
                <w:sz w:val="28"/>
                <w:szCs w:val="28"/>
              </w:rPr>
              <w:t>едуч</w:t>
            </w:r>
            <w:r w:rsidR="00997818" w:rsidRPr="00997818">
              <w:rPr>
                <w:sz w:val="28"/>
                <w:szCs w:val="28"/>
              </w:rPr>
              <w:t>ого</w:t>
            </w:r>
            <w:r w:rsidR="00A23D17" w:rsidRPr="00997818">
              <w:rPr>
                <w:sz w:val="28"/>
                <w:szCs w:val="28"/>
              </w:rPr>
              <w:t xml:space="preserve"> ранкових телепрограм</w:t>
            </w:r>
            <w:r w:rsidR="00997818" w:rsidRPr="00997818">
              <w:rPr>
                <w:sz w:val="28"/>
                <w:szCs w:val="28"/>
              </w:rPr>
              <w:t xml:space="preserve"> та</w:t>
            </w:r>
            <w:r w:rsidR="00A23D17" w:rsidRPr="00997818">
              <w:rPr>
                <w:sz w:val="28"/>
                <w:szCs w:val="28"/>
              </w:rPr>
              <w:t xml:space="preserve"> </w:t>
            </w:r>
            <w:r w:rsidR="00997818" w:rsidRPr="00997818">
              <w:rPr>
                <w:sz w:val="28"/>
                <w:szCs w:val="28"/>
              </w:rPr>
              <w:t>в</w:t>
            </w:r>
            <w:r w:rsidR="00A23D17" w:rsidRPr="00997818">
              <w:rPr>
                <w:sz w:val="28"/>
                <w:szCs w:val="28"/>
              </w:rPr>
              <w:t>едуч</w:t>
            </w:r>
            <w:r w:rsidR="00997818" w:rsidRPr="00997818">
              <w:rPr>
                <w:sz w:val="28"/>
                <w:szCs w:val="28"/>
              </w:rPr>
              <w:t>ого</w:t>
            </w:r>
            <w:r w:rsidR="00A23D17" w:rsidRPr="00997818">
              <w:rPr>
                <w:sz w:val="28"/>
                <w:szCs w:val="28"/>
              </w:rPr>
              <w:t xml:space="preserve"> розважальних телепередач. </w:t>
            </w:r>
            <w:r w:rsidR="00997818" w:rsidRPr="00997818">
              <w:rPr>
                <w:sz w:val="28"/>
                <w:szCs w:val="28"/>
              </w:rPr>
              <w:t>Розуміти основи формування а</w:t>
            </w:r>
            <w:r w:rsidR="00A23D17" w:rsidRPr="00997818">
              <w:rPr>
                <w:sz w:val="28"/>
                <w:szCs w:val="28"/>
              </w:rPr>
              <w:t>вторськ</w:t>
            </w:r>
            <w:r w:rsidR="00997818" w:rsidRPr="00997818">
              <w:rPr>
                <w:sz w:val="28"/>
                <w:szCs w:val="28"/>
              </w:rPr>
              <w:t>ого</w:t>
            </w:r>
            <w:r w:rsidR="00A23D17" w:rsidRPr="00997818">
              <w:rPr>
                <w:sz w:val="28"/>
                <w:szCs w:val="28"/>
              </w:rPr>
              <w:t xml:space="preserve"> стил</w:t>
            </w:r>
            <w:r w:rsidR="00997818" w:rsidRPr="00997818">
              <w:rPr>
                <w:sz w:val="28"/>
                <w:szCs w:val="28"/>
              </w:rPr>
              <w:t>ю</w:t>
            </w:r>
            <w:r w:rsidR="00A23D17" w:rsidRPr="00997818">
              <w:rPr>
                <w:sz w:val="28"/>
                <w:szCs w:val="28"/>
              </w:rPr>
              <w:t xml:space="preserve"> телеведучих, особистісні характеристики та </w:t>
            </w:r>
            <w:proofErr w:type="spellStart"/>
            <w:r w:rsidR="00A23D17" w:rsidRPr="00997818">
              <w:rPr>
                <w:sz w:val="28"/>
                <w:szCs w:val="28"/>
              </w:rPr>
              <w:t>загальнопрофесійні</w:t>
            </w:r>
            <w:proofErr w:type="spellEnd"/>
            <w:r w:rsidR="00A23D17" w:rsidRPr="00997818">
              <w:rPr>
                <w:sz w:val="28"/>
                <w:szCs w:val="28"/>
              </w:rPr>
              <w:t>.</w:t>
            </w:r>
          </w:p>
          <w:p w14:paraId="0C51A270" w14:textId="53A99690" w:rsidR="00A736D5" w:rsidRPr="00997818" w:rsidRDefault="00A736D5" w:rsidP="0099781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14:paraId="32D15304" w14:textId="4FAA7DAD" w:rsidR="00CD5A16" w:rsidRDefault="00A736D5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>
              <w:rPr>
                <w:sz w:val="28"/>
              </w:rPr>
              <w:t>Питання, практичні завдання</w:t>
            </w:r>
          </w:p>
        </w:tc>
      </w:tr>
      <w:tr w:rsidR="00CD5A16" w14:paraId="2D193602" w14:textId="77777777" w:rsidTr="00A736D5">
        <w:trPr>
          <w:trHeight w:val="966"/>
        </w:trPr>
        <w:tc>
          <w:tcPr>
            <w:tcW w:w="535" w:type="dxa"/>
            <w:tcBorders>
              <w:left w:val="single" w:sz="6" w:space="0" w:color="000000"/>
            </w:tcBorders>
          </w:tcPr>
          <w:p w14:paraId="42B10BDC" w14:textId="3F48A776" w:rsidR="00CD5A16" w:rsidRDefault="00980786" w:rsidP="00997818">
            <w:pPr>
              <w:pStyle w:val="TableParagraph"/>
              <w:spacing w:line="276" w:lineRule="auto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49" w:type="dxa"/>
          </w:tcPr>
          <w:p w14:paraId="1D20D628" w14:textId="73F1D59F" w:rsidR="00CD5A16" w:rsidRDefault="00A23D17" w:rsidP="00997818">
            <w:pPr>
              <w:pStyle w:val="TableParagraph"/>
              <w:spacing w:line="276" w:lineRule="auto"/>
              <w:ind w:left="146" w:right="115"/>
              <w:rPr>
                <w:spacing w:val="-1"/>
                <w:sz w:val="28"/>
              </w:rPr>
            </w:pPr>
            <w:r w:rsidRPr="00A23D17">
              <w:rPr>
                <w:spacing w:val="-1"/>
                <w:sz w:val="28"/>
              </w:rPr>
              <w:t>Вимоги до зовнішнього вигляду телеведучих відповідно до типу програм</w:t>
            </w:r>
          </w:p>
        </w:tc>
        <w:tc>
          <w:tcPr>
            <w:tcW w:w="5605" w:type="dxa"/>
          </w:tcPr>
          <w:p w14:paraId="0FC49134" w14:textId="0B6BBF86" w:rsidR="00CD5A16" w:rsidRPr="00997818" w:rsidRDefault="00997818" w:rsidP="009978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818">
              <w:rPr>
                <w:sz w:val="28"/>
                <w:szCs w:val="28"/>
              </w:rPr>
              <w:t xml:space="preserve">Вміти формувати зовнішній образ телеведучого: </w:t>
            </w:r>
            <w:proofErr w:type="spellStart"/>
            <w:r w:rsidRPr="00997818">
              <w:rPr>
                <w:sz w:val="28"/>
                <w:szCs w:val="28"/>
              </w:rPr>
              <w:t>срецифіка</w:t>
            </w:r>
            <w:proofErr w:type="spellEnd"/>
            <w:r w:rsidRPr="00997818">
              <w:rPr>
                <w:sz w:val="28"/>
                <w:szCs w:val="28"/>
              </w:rPr>
              <w:t xml:space="preserve"> г</w:t>
            </w:r>
            <w:r w:rsidR="00A23D17" w:rsidRPr="00997818">
              <w:rPr>
                <w:sz w:val="28"/>
                <w:szCs w:val="28"/>
              </w:rPr>
              <w:t>рим</w:t>
            </w:r>
            <w:r w:rsidRPr="00997818">
              <w:rPr>
                <w:sz w:val="28"/>
                <w:szCs w:val="28"/>
              </w:rPr>
              <w:t>у</w:t>
            </w:r>
            <w:r w:rsidR="00A23D17" w:rsidRPr="00997818">
              <w:rPr>
                <w:sz w:val="28"/>
                <w:szCs w:val="28"/>
              </w:rPr>
              <w:t>, зачіск</w:t>
            </w:r>
            <w:r w:rsidRPr="00997818">
              <w:rPr>
                <w:sz w:val="28"/>
                <w:szCs w:val="28"/>
              </w:rPr>
              <w:t>и</w:t>
            </w:r>
            <w:r w:rsidR="00A23D17" w:rsidRPr="00997818">
              <w:rPr>
                <w:sz w:val="28"/>
                <w:szCs w:val="28"/>
              </w:rPr>
              <w:t>, одяг</w:t>
            </w:r>
            <w:r w:rsidRPr="00997818">
              <w:rPr>
                <w:sz w:val="28"/>
                <w:szCs w:val="28"/>
              </w:rPr>
              <w:t>у</w:t>
            </w:r>
            <w:r w:rsidR="00A23D17" w:rsidRPr="00997818">
              <w:rPr>
                <w:sz w:val="28"/>
                <w:szCs w:val="28"/>
              </w:rPr>
              <w:t>, жест</w:t>
            </w:r>
            <w:r w:rsidRPr="00997818">
              <w:rPr>
                <w:sz w:val="28"/>
                <w:szCs w:val="28"/>
              </w:rPr>
              <w:t>ів</w:t>
            </w:r>
            <w:r w:rsidR="00A23D17" w:rsidRPr="00997818">
              <w:rPr>
                <w:sz w:val="28"/>
                <w:szCs w:val="28"/>
              </w:rPr>
              <w:t>, мімік</w:t>
            </w:r>
            <w:r w:rsidRPr="00997818">
              <w:rPr>
                <w:sz w:val="28"/>
                <w:szCs w:val="28"/>
              </w:rPr>
              <w:t>и у обраній професії</w:t>
            </w:r>
            <w:r w:rsidR="00A23D17" w:rsidRPr="00997818">
              <w:rPr>
                <w:sz w:val="28"/>
                <w:szCs w:val="28"/>
              </w:rPr>
              <w:t>.</w:t>
            </w:r>
          </w:p>
        </w:tc>
        <w:tc>
          <w:tcPr>
            <w:tcW w:w="1766" w:type="dxa"/>
          </w:tcPr>
          <w:p w14:paraId="0303351C" w14:textId="5AA43E26" w:rsidR="00CD5A16" w:rsidRDefault="00A736D5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>
              <w:rPr>
                <w:sz w:val="28"/>
              </w:rPr>
              <w:t>Питання, практичні завдання</w:t>
            </w:r>
          </w:p>
        </w:tc>
      </w:tr>
      <w:tr w:rsidR="00CD5A16" w14:paraId="67104A79" w14:textId="77777777" w:rsidTr="00A736D5">
        <w:trPr>
          <w:trHeight w:val="966"/>
        </w:trPr>
        <w:tc>
          <w:tcPr>
            <w:tcW w:w="535" w:type="dxa"/>
            <w:tcBorders>
              <w:left w:val="single" w:sz="6" w:space="0" w:color="000000"/>
            </w:tcBorders>
          </w:tcPr>
          <w:p w14:paraId="6F4266C0" w14:textId="614D2A90" w:rsidR="00CD5A16" w:rsidRDefault="00980786" w:rsidP="00997818">
            <w:pPr>
              <w:pStyle w:val="TableParagraph"/>
              <w:spacing w:line="276" w:lineRule="auto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49" w:type="dxa"/>
          </w:tcPr>
          <w:p w14:paraId="616CD466" w14:textId="43B42464" w:rsidR="00CD5A16" w:rsidRDefault="00A23D17" w:rsidP="00997818">
            <w:pPr>
              <w:pStyle w:val="TableParagraph"/>
              <w:spacing w:line="276" w:lineRule="auto"/>
              <w:ind w:left="146" w:right="115"/>
              <w:rPr>
                <w:spacing w:val="-1"/>
                <w:sz w:val="28"/>
              </w:rPr>
            </w:pPr>
            <w:r w:rsidRPr="00A23D17">
              <w:rPr>
                <w:spacing w:val="-1"/>
                <w:sz w:val="28"/>
              </w:rPr>
              <w:t>Публічне мовлення як основа професійності телевізійного ведучого.</w:t>
            </w:r>
          </w:p>
        </w:tc>
        <w:tc>
          <w:tcPr>
            <w:tcW w:w="5605" w:type="dxa"/>
          </w:tcPr>
          <w:p w14:paraId="12A15E41" w14:textId="77777777" w:rsidR="00CD5A16" w:rsidRDefault="00997818" w:rsidP="009978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818">
              <w:rPr>
                <w:sz w:val="28"/>
                <w:szCs w:val="28"/>
              </w:rPr>
              <w:t xml:space="preserve">Вміти формувати та аналізувати </w:t>
            </w:r>
            <w:proofErr w:type="spellStart"/>
            <w:r w:rsidRPr="00997818">
              <w:rPr>
                <w:sz w:val="28"/>
                <w:szCs w:val="28"/>
              </w:rPr>
              <w:t>м</w:t>
            </w:r>
            <w:r w:rsidR="00A23D17" w:rsidRPr="00997818">
              <w:rPr>
                <w:sz w:val="28"/>
                <w:szCs w:val="28"/>
              </w:rPr>
              <w:t>овний</w:t>
            </w:r>
            <w:proofErr w:type="spellEnd"/>
            <w:r w:rsidR="00A23D17" w:rsidRPr="00997818">
              <w:rPr>
                <w:sz w:val="28"/>
                <w:szCs w:val="28"/>
              </w:rPr>
              <w:t xml:space="preserve"> портрет телеведучого. </w:t>
            </w:r>
            <w:r w:rsidRPr="00997818">
              <w:rPr>
                <w:sz w:val="28"/>
                <w:szCs w:val="28"/>
              </w:rPr>
              <w:t>Знати</w:t>
            </w:r>
            <w:r w:rsidR="00A23D17" w:rsidRPr="00997818">
              <w:rPr>
                <w:sz w:val="28"/>
                <w:szCs w:val="28"/>
              </w:rPr>
              <w:t xml:space="preserve"> </w:t>
            </w:r>
            <w:r w:rsidRPr="00997818">
              <w:rPr>
                <w:sz w:val="28"/>
                <w:szCs w:val="28"/>
              </w:rPr>
              <w:t>в</w:t>
            </w:r>
            <w:r w:rsidR="00A23D17" w:rsidRPr="00997818">
              <w:rPr>
                <w:sz w:val="28"/>
                <w:szCs w:val="28"/>
              </w:rPr>
              <w:t xml:space="preserve">имоги до темпу, інтонування, звучання, виразності, забарвлення звуку. </w:t>
            </w:r>
            <w:r w:rsidRPr="00997818">
              <w:rPr>
                <w:sz w:val="28"/>
                <w:szCs w:val="28"/>
              </w:rPr>
              <w:t>Розуміти роль</w:t>
            </w:r>
            <w:r w:rsidR="00A23D17" w:rsidRPr="00997818">
              <w:rPr>
                <w:sz w:val="28"/>
                <w:szCs w:val="28"/>
              </w:rPr>
              <w:t xml:space="preserve"> </w:t>
            </w:r>
            <w:r w:rsidRPr="00997818">
              <w:rPr>
                <w:sz w:val="28"/>
                <w:szCs w:val="28"/>
              </w:rPr>
              <w:t>т</w:t>
            </w:r>
            <w:r w:rsidR="00A23D17" w:rsidRPr="00997818">
              <w:rPr>
                <w:sz w:val="28"/>
                <w:szCs w:val="28"/>
              </w:rPr>
              <w:t>ембр</w:t>
            </w:r>
            <w:r w:rsidRPr="00997818">
              <w:rPr>
                <w:sz w:val="28"/>
                <w:szCs w:val="28"/>
              </w:rPr>
              <w:t>у</w:t>
            </w:r>
            <w:r w:rsidR="00A23D17" w:rsidRPr="00997818">
              <w:rPr>
                <w:sz w:val="28"/>
                <w:szCs w:val="28"/>
              </w:rPr>
              <w:t>, висот</w:t>
            </w:r>
            <w:r w:rsidRPr="00997818">
              <w:rPr>
                <w:sz w:val="28"/>
                <w:szCs w:val="28"/>
              </w:rPr>
              <w:t>и</w:t>
            </w:r>
            <w:r w:rsidR="00A23D17" w:rsidRPr="00997818">
              <w:rPr>
                <w:sz w:val="28"/>
                <w:szCs w:val="28"/>
              </w:rPr>
              <w:t>, діапазон</w:t>
            </w:r>
            <w:r w:rsidRPr="00997818">
              <w:rPr>
                <w:sz w:val="28"/>
                <w:szCs w:val="28"/>
              </w:rPr>
              <w:t>у</w:t>
            </w:r>
            <w:r w:rsidR="00A23D17" w:rsidRPr="00997818">
              <w:rPr>
                <w:sz w:val="28"/>
                <w:szCs w:val="28"/>
              </w:rPr>
              <w:t xml:space="preserve"> голосу. </w:t>
            </w:r>
            <w:r w:rsidRPr="00997818">
              <w:rPr>
                <w:sz w:val="28"/>
                <w:szCs w:val="28"/>
              </w:rPr>
              <w:t>Усвідомлювати та працювати постійно над к</w:t>
            </w:r>
            <w:r w:rsidR="00A23D17" w:rsidRPr="00997818">
              <w:rPr>
                <w:sz w:val="28"/>
                <w:szCs w:val="28"/>
              </w:rPr>
              <w:t>ультур</w:t>
            </w:r>
            <w:r w:rsidRPr="00997818">
              <w:rPr>
                <w:sz w:val="28"/>
                <w:szCs w:val="28"/>
              </w:rPr>
              <w:t>ою</w:t>
            </w:r>
            <w:r w:rsidR="00A23D17" w:rsidRPr="00997818">
              <w:rPr>
                <w:sz w:val="28"/>
                <w:szCs w:val="28"/>
              </w:rPr>
              <w:t xml:space="preserve"> і логіка мовлення телеведучого.</w:t>
            </w:r>
          </w:p>
          <w:p w14:paraId="271D489D" w14:textId="15705CB6" w:rsidR="00A736D5" w:rsidRPr="00997818" w:rsidRDefault="00A736D5" w:rsidP="0099781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14:paraId="297776AB" w14:textId="69F10BA6" w:rsidR="00CD5A16" w:rsidRDefault="00A736D5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>
              <w:rPr>
                <w:sz w:val="28"/>
              </w:rPr>
              <w:t>Питання, практичні завдання</w:t>
            </w:r>
          </w:p>
        </w:tc>
      </w:tr>
      <w:tr w:rsidR="00A23D17" w14:paraId="6F01AB7F" w14:textId="77777777" w:rsidTr="00A736D5">
        <w:trPr>
          <w:trHeight w:val="966"/>
        </w:trPr>
        <w:tc>
          <w:tcPr>
            <w:tcW w:w="535" w:type="dxa"/>
            <w:tcBorders>
              <w:left w:val="single" w:sz="6" w:space="0" w:color="000000"/>
            </w:tcBorders>
          </w:tcPr>
          <w:p w14:paraId="62C52E95" w14:textId="75B685AC" w:rsidR="00A23D17" w:rsidRDefault="00997818" w:rsidP="00997818">
            <w:pPr>
              <w:pStyle w:val="TableParagraph"/>
              <w:spacing w:line="276" w:lineRule="auto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49" w:type="dxa"/>
          </w:tcPr>
          <w:p w14:paraId="419905FC" w14:textId="4BD5BC6A" w:rsidR="00A23D17" w:rsidRDefault="00A23D17" w:rsidP="00997818">
            <w:pPr>
              <w:pStyle w:val="TableParagraph"/>
              <w:spacing w:line="276" w:lineRule="auto"/>
              <w:ind w:left="146" w:right="115"/>
              <w:rPr>
                <w:spacing w:val="-1"/>
                <w:sz w:val="28"/>
              </w:rPr>
            </w:pPr>
            <w:r w:rsidRPr="00A23D17">
              <w:rPr>
                <w:spacing w:val="-1"/>
                <w:sz w:val="28"/>
              </w:rPr>
              <w:t>Емоційне спілкування з глядачем.</w:t>
            </w:r>
          </w:p>
        </w:tc>
        <w:tc>
          <w:tcPr>
            <w:tcW w:w="5605" w:type="dxa"/>
          </w:tcPr>
          <w:p w14:paraId="2687780E" w14:textId="414FC73D" w:rsidR="00A23D17" w:rsidRPr="00997818" w:rsidRDefault="00997818" w:rsidP="009978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818">
              <w:rPr>
                <w:sz w:val="28"/>
                <w:szCs w:val="28"/>
              </w:rPr>
              <w:t>Розуміти рівень д</w:t>
            </w:r>
            <w:r w:rsidR="00A23D17" w:rsidRPr="00997818">
              <w:rPr>
                <w:sz w:val="28"/>
                <w:szCs w:val="28"/>
              </w:rPr>
              <w:t>озування емоцій відповідно до типу телепрограми і виду тексту</w:t>
            </w:r>
            <w:r w:rsidRPr="00997818">
              <w:rPr>
                <w:sz w:val="28"/>
                <w:szCs w:val="28"/>
              </w:rPr>
              <w:t>.</w:t>
            </w:r>
          </w:p>
        </w:tc>
        <w:tc>
          <w:tcPr>
            <w:tcW w:w="1766" w:type="dxa"/>
          </w:tcPr>
          <w:p w14:paraId="36156CF4" w14:textId="633F66B7" w:rsidR="00A23D17" w:rsidRDefault="00A736D5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>
              <w:rPr>
                <w:sz w:val="28"/>
              </w:rPr>
              <w:t>Питання, практичні завдання, тестування, індивідуальні завдання</w:t>
            </w:r>
          </w:p>
        </w:tc>
      </w:tr>
    </w:tbl>
    <w:p w14:paraId="5F6E8080" w14:textId="77777777" w:rsidR="002324B3" w:rsidRDefault="002324B3">
      <w:pPr>
        <w:spacing w:line="322" w:lineRule="exact"/>
        <w:rPr>
          <w:sz w:val="28"/>
        </w:rPr>
        <w:sectPr w:rsidR="002324B3">
          <w:pgSz w:w="11920" w:h="16850"/>
          <w:pgMar w:top="760" w:right="620" w:bottom="280" w:left="1200" w:header="708" w:footer="708" w:gutter="0"/>
          <w:cols w:space="720"/>
        </w:sectPr>
      </w:pPr>
    </w:p>
    <w:p w14:paraId="39B4D67D" w14:textId="77777777" w:rsidR="002324B3" w:rsidRDefault="002324B3">
      <w:pPr>
        <w:spacing w:before="11"/>
        <w:rPr>
          <w:b/>
          <w:sz w:val="18"/>
        </w:rPr>
      </w:pPr>
    </w:p>
    <w:p w14:paraId="699553B2" w14:textId="77777777" w:rsidR="002324B3" w:rsidRDefault="001672C4">
      <w:pPr>
        <w:pStyle w:val="a4"/>
        <w:numPr>
          <w:ilvl w:val="1"/>
          <w:numId w:val="2"/>
        </w:numPr>
        <w:tabs>
          <w:tab w:val="left" w:pos="3210"/>
        </w:tabs>
        <w:spacing w:before="90" w:after="3"/>
        <w:ind w:left="3209" w:hanging="241"/>
        <w:jc w:val="lef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(зразок)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2802"/>
      </w:tblGrid>
      <w:tr w:rsidR="002324B3" w14:paraId="6CEFA577" w14:textId="77777777">
        <w:trPr>
          <w:trHeight w:val="323"/>
        </w:trPr>
        <w:tc>
          <w:tcPr>
            <w:tcW w:w="9574" w:type="dxa"/>
            <w:gridSpan w:val="2"/>
            <w:tcBorders>
              <w:left w:val="single" w:sz="6" w:space="0" w:color="000000"/>
            </w:tcBorders>
          </w:tcPr>
          <w:p w14:paraId="20B8CF26" w14:textId="77777777" w:rsidR="002324B3" w:rsidRDefault="001672C4" w:rsidP="006C16C4">
            <w:pPr>
              <w:pStyle w:val="TableParagraph"/>
              <w:spacing w:line="276" w:lineRule="auto"/>
              <w:ind w:left="1737" w:right="1732"/>
              <w:jc w:val="center"/>
              <w:rPr>
                <w:sz w:val="28"/>
              </w:rPr>
            </w:pPr>
            <w:r>
              <w:rPr>
                <w:sz w:val="28"/>
              </w:rPr>
              <w:t>Накопичування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  <w:tr w:rsidR="002324B3" w14:paraId="4DA8586F" w14:textId="77777777">
        <w:trPr>
          <w:trHeight w:val="642"/>
        </w:trPr>
        <w:tc>
          <w:tcPr>
            <w:tcW w:w="6772" w:type="dxa"/>
            <w:tcBorders>
              <w:left w:val="single" w:sz="6" w:space="0" w:color="000000"/>
            </w:tcBorders>
          </w:tcPr>
          <w:p w14:paraId="40ABBD11" w14:textId="77777777" w:rsidR="002324B3" w:rsidRDefault="001672C4" w:rsidP="006C16C4">
            <w:pPr>
              <w:pStyle w:val="TableParagraph"/>
              <w:spacing w:line="276" w:lineRule="auto"/>
              <w:ind w:left="1932"/>
              <w:rPr>
                <w:sz w:val="28"/>
              </w:rPr>
            </w:pPr>
            <w:r>
              <w:rPr>
                <w:sz w:val="28"/>
              </w:rPr>
              <w:t>Види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2802" w:type="dxa"/>
          </w:tcPr>
          <w:p w14:paraId="17811250" w14:textId="77777777" w:rsidR="002324B3" w:rsidRDefault="001672C4" w:rsidP="006C16C4">
            <w:pPr>
              <w:pStyle w:val="TableParagraph"/>
              <w:spacing w:line="276" w:lineRule="auto"/>
              <w:ind w:left="527" w:firstLine="64"/>
              <w:rPr>
                <w:sz w:val="28"/>
              </w:rPr>
            </w:pPr>
            <w:r>
              <w:rPr>
                <w:sz w:val="28"/>
              </w:rPr>
              <w:t>Максимальна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кількість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</w:tr>
      <w:tr w:rsidR="002324B3" w14:paraId="23E13134" w14:textId="77777777">
        <w:trPr>
          <w:trHeight w:val="320"/>
        </w:trPr>
        <w:tc>
          <w:tcPr>
            <w:tcW w:w="6772" w:type="dxa"/>
            <w:tcBorders>
              <w:left w:val="single" w:sz="6" w:space="0" w:color="000000"/>
            </w:tcBorders>
          </w:tcPr>
          <w:p w14:paraId="4E557E34" w14:textId="77777777" w:rsidR="002324B3" w:rsidRDefault="001672C4" w:rsidP="006C16C4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Лекція</w:t>
            </w:r>
          </w:p>
        </w:tc>
        <w:tc>
          <w:tcPr>
            <w:tcW w:w="2802" w:type="dxa"/>
          </w:tcPr>
          <w:p w14:paraId="40D76F9A" w14:textId="09C83C76" w:rsidR="002324B3" w:rsidRDefault="002360AF" w:rsidP="006C16C4">
            <w:pPr>
              <w:pStyle w:val="TableParagraph"/>
              <w:spacing w:line="276" w:lineRule="auto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324B3" w14:paraId="27DA5D5A" w14:textId="77777777">
        <w:trPr>
          <w:trHeight w:val="321"/>
        </w:trPr>
        <w:tc>
          <w:tcPr>
            <w:tcW w:w="6772" w:type="dxa"/>
            <w:tcBorders>
              <w:left w:val="single" w:sz="6" w:space="0" w:color="000000"/>
            </w:tcBorders>
          </w:tcPr>
          <w:p w14:paraId="11294B98" w14:textId="77777777" w:rsidR="002324B3" w:rsidRDefault="001672C4" w:rsidP="006C16C4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Семінарське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2802" w:type="dxa"/>
          </w:tcPr>
          <w:p w14:paraId="7845C66E" w14:textId="094376C0" w:rsidR="002324B3" w:rsidRDefault="002360AF" w:rsidP="006C16C4">
            <w:pPr>
              <w:pStyle w:val="TableParagraph"/>
              <w:spacing w:line="276" w:lineRule="auto"/>
              <w:ind w:left="1178" w:right="1148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2324B3" w14:paraId="05068BE7" w14:textId="77777777">
        <w:trPr>
          <w:trHeight w:val="321"/>
        </w:trPr>
        <w:tc>
          <w:tcPr>
            <w:tcW w:w="6772" w:type="dxa"/>
            <w:tcBorders>
              <w:left w:val="single" w:sz="6" w:space="0" w:color="000000"/>
            </w:tcBorders>
          </w:tcPr>
          <w:p w14:paraId="7F3C150A" w14:textId="77777777" w:rsidR="002324B3" w:rsidRDefault="001672C4" w:rsidP="006C16C4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2802" w:type="dxa"/>
          </w:tcPr>
          <w:p w14:paraId="3F002E8C" w14:textId="02548544" w:rsidR="002324B3" w:rsidRDefault="002360AF" w:rsidP="006C16C4">
            <w:pPr>
              <w:pStyle w:val="TableParagraph"/>
              <w:spacing w:line="276" w:lineRule="auto"/>
              <w:ind w:left="1178" w:right="114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324B3" w14:paraId="75F7CC56" w14:textId="77777777">
        <w:trPr>
          <w:trHeight w:val="321"/>
        </w:trPr>
        <w:tc>
          <w:tcPr>
            <w:tcW w:w="6772" w:type="dxa"/>
            <w:tcBorders>
              <w:left w:val="single" w:sz="6" w:space="0" w:color="000000"/>
            </w:tcBorders>
          </w:tcPr>
          <w:p w14:paraId="6731C4A1" w14:textId="77777777" w:rsidR="002324B3" w:rsidRDefault="001672C4" w:rsidP="006C16C4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Індивідуальне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</w:p>
        </w:tc>
        <w:tc>
          <w:tcPr>
            <w:tcW w:w="2802" w:type="dxa"/>
          </w:tcPr>
          <w:p w14:paraId="7B5138AA" w14:textId="4F9E824E" w:rsidR="002324B3" w:rsidRDefault="002360AF" w:rsidP="006C16C4">
            <w:pPr>
              <w:pStyle w:val="TableParagraph"/>
              <w:spacing w:line="276" w:lineRule="auto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324B3" w14:paraId="5E75E611" w14:textId="77777777">
        <w:trPr>
          <w:trHeight w:val="324"/>
        </w:trPr>
        <w:tc>
          <w:tcPr>
            <w:tcW w:w="6772" w:type="dxa"/>
            <w:tcBorders>
              <w:left w:val="single" w:sz="6" w:space="0" w:color="000000"/>
            </w:tcBorders>
          </w:tcPr>
          <w:p w14:paraId="3E6705BD" w14:textId="77777777" w:rsidR="002324B3" w:rsidRDefault="001672C4" w:rsidP="006C16C4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Залік/Екзамен</w:t>
            </w:r>
          </w:p>
        </w:tc>
        <w:tc>
          <w:tcPr>
            <w:tcW w:w="2802" w:type="dxa"/>
          </w:tcPr>
          <w:p w14:paraId="1153FF4D" w14:textId="77777777" w:rsidR="002324B3" w:rsidRDefault="001672C4" w:rsidP="006C16C4">
            <w:pPr>
              <w:pStyle w:val="TableParagraph"/>
              <w:spacing w:line="276" w:lineRule="auto"/>
              <w:ind w:left="1178" w:right="1148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2324B3" w14:paraId="1FF8F50E" w14:textId="77777777">
        <w:trPr>
          <w:trHeight w:val="321"/>
        </w:trPr>
        <w:tc>
          <w:tcPr>
            <w:tcW w:w="6772" w:type="dxa"/>
            <w:tcBorders>
              <w:left w:val="single" w:sz="6" w:space="0" w:color="000000"/>
            </w:tcBorders>
          </w:tcPr>
          <w:p w14:paraId="6C0803BF" w14:textId="77777777" w:rsidR="002324B3" w:rsidRDefault="001672C4" w:rsidP="006C16C4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Максимальна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2802" w:type="dxa"/>
          </w:tcPr>
          <w:p w14:paraId="0A84B3F8" w14:textId="77777777" w:rsidR="002324B3" w:rsidRDefault="001672C4" w:rsidP="006C16C4">
            <w:pPr>
              <w:pStyle w:val="TableParagraph"/>
              <w:spacing w:line="276" w:lineRule="auto"/>
              <w:ind w:left="1178" w:right="115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14:paraId="2CDDEA43" w14:textId="77777777" w:rsidR="002324B3" w:rsidRDefault="002324B3">
      <w:pPr>
        <w:rPr>
          <w:b/>
          <w:sz w:val="26"/>
        </w:rPr>
      </w:pPr>
    </w:p>
    <w:p w14:paraId="5870CD74" w14:textId="77777777" w:rsidR="002324B3" w:rsidRDefault="002324B3">
      <w:pPr>
        <w:spacing w:before="10"/>
        <w:rPr>
          <w:b/>
          <w:sz w:val="29"/>
        </w:rPr>
      </w:pPr>
    </w:p>
    <w:p w14:paraId="7A86AF0F" w14:textId="77777777" w:rsidR="002324B3" w:rsidRDefault="001672C4" w:rsidP="006C16C4">
      <w:pPr>
        <w:pStyle w:val="a4"/>
        <w:numPr>
          <w:ilvl w:val="1"/>
          <w:numId w:val="2"/>
        </w:numPr>
        <w:tabs>
          <w:tab w:val="left" w:pos="1038"/>
        </w:tabs>
        <w:spacing w:before="1" w:line="360" w:lineRule="auto"/>
        <w:ind w:left="1037" w:hanging="282"/>
        <w:jc w:val="left"/>
        <w:rPr>
          <w:b/>
          <w:sz w:val="28"/>
        </w:rPr>
      </w:pPr>
      <w:r>
        <w:rPr>
          <w:b/>
          <w:sz w:val="28"/>
        </w:rPr>
        <w:t>Оцінювання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відповідно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графіку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навчального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процесу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(зразок)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13"/>
        <w:gridCol w:w="418"/>
        <w:gridCol w:w="413"/>
        <w:gridCol w:w="415"/>
        <w:gridCol w:w="413"/>
        <w:gridCol w:w="415"/>
        <w:gridCol w:w="413"/>
        <w:gridCol w:w="418"/>
        <w:gridCol w:w="416"/>
        <w:gridCol w:w="440"/>
        <w:gridCol w:w="435"/>
        <w:gridCol w:w="440"/>
        <w:gridCol w:w="438"/>
        <w:gridCol w:w="438"/>
        <w:gridCol w:w="439"/>
        <w:gridCol w:w="441"/>
        <w:gridCol w:w="439"/>
        <w:gridCol w:w="775"/>
      </w:tblGrid>
      <w:tr w:rsidR="002324B3" w14:paraId="62A3005B" w14:textId="77777777">
        <w:trPr>
          <w:trHeight w:val="249"/>
        </w:trPr>
        <w:tc>
          <w:tcPr>
            <w:tcW w:w="1865" w:type="dxa"/>
            <w:vMerge w:val="restart"/>
            <w:tcBorders>
              <w:left w:val="single" w:sz="6" w:space="0" w:color="000000"/>
            </w:tcBorders>
          </w:tcPr>
          <w:p w14:paraId="1BF6BD13" w14:textId="77777777" w:rsidR="002324B3" w:rsidRDefault="001672C4" w:rsidP="006C16C4">
            <w:pPr>
              <w:pStyle w:val="TableParagraph"/>
              <w:spacing w:line="360" w:lineRule="auto"/>
              <w:ind w:left="607" w:right="112" w:hanging="461"/>
            </w:pPr>
            <w:r>
              <w:t>Вили навчальної</w:t>
            </w:r>
            <w:r>
              <w:rPr>
                <w:spacing w:val="-52"/>
              </w:rPr>
              <w:t xml:space="preserve"> </w:t>
            </w:r>
            <w:r>
              <w:t>роботи</w:t>
            </w:r>
          </w:p>
        </w:tc>
        <w:tc>
          <w:tcPr>
            <w:tcW w:w="7244" w:type="dxa"/>
            <w:gridSpan w:val="17"/>
          </w:tcPr>
          <w:p w14:paraId="63C047A9" w14:textId="77777777" w:rsidR="002324B3" w:rsidRDefault="001672C4" w:rsidP="006C16C4">
            <w:pPr>
              <w:pStyle w:val="TableParagraph"/>
              <w:spacing w:line="360" w:lineRule="auto"/>
              <w:ind w:left="2821" w:right="2819"/>
              <w:jc w:val="center"/>
            </w:pPr>
            <w:r>
              <w:t>Навчальні</w:t>
            </w:r>
            <w:r>
              <w:rPr>
                <w:spacing w:val="-4"/>
              </w:rPr>
              <w:t xml:space="preserve"> </w:t>
            </w:r>
            <w:r>
              <w:t>тижні</w:t>
            </w:r>
          </w:p>
        </w:tc>
        <w:tc>
          <w:tcPr>
            <w:tcW w:w="775" w:type="dxa"/>
            <w:vMerge w:val="restart"/>
          </w:tcPr>
          <w:p w14:paraId="6289FC5A" w14:textId="77777777" w:rsidR="002324B3" w:rsidRDefault="001672C4" w:rsidP="006C16C4">
            <w:pPr>
              <w:pStyle w:val="TableParagraph"/>
              <w:spacing w:before="123" w:line="360" w:lineRule="auto"/>
              <w:ind w:left="92"/>
            </w:pPr>
            <w:r>
              <w:t>Разом</w:t>
            </w:r>
          </w:p>
        </w:tc>
      </w:tr>
      <w:tr w:rsidR="002324B3" w14:paraId="0395B9BD" w14:textId="77777777">
        <w:trPr>
          <w:trHeight w:val="254"/>
        </w:trPr>
        <w:tc>
          <w:tcPr>
            <w:tcW w:w="1865" w:type="dxa"/>
            <w:vMerge/>
            <w:tcBorders>
              <w:top w:val="nil"/>
              <w:left w:val="single" w:sz="6" w:space="0" w:color="000000"/>
            </w:tcBorders>
          </w:tcPr>
          <w:p w14:paraId="22517FF9" w14:textId="77777777" w:rsidR="002324B3" w:rsidRDefault="002324B3" w:rsidP="006C16C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13" w:type="dxa"/>
          </w:tcPr>
          <w:p w14:paraId="2BA72FED" w14:textId="77777777" w:rsidR="002324B3" w:rsidRDefault="001672C4" w:rsidP="006C16C4">
            <w:pPr>
              <w:pStyle w:val="TableParagraph"/>
              <w:spacing w:line="360" w:lineRule="auto"/>
              <w:ind w:left="19"/>
              <w:jc w:val="center"/>
            </w:pPr>
            <w:r>
              <w:t>1</w:t>
            </w:r>
          </w:p>
        </w:tc>
        <w:tc>
          <w:tcPr>
            <w:tcW w:w="418" w:type="dxa"/>
          </w:tcPr>
          <w:p w14:paraId="47E660FA" w14:textId="77777777" w:rsidR="002324B3" w:rsidRDefault="001672C4" w:rsidP="006C16C4">
            <w:pPr>
              <w:pStyle w:val="TableParagraph"/>
              <w:spacing w:line="360" w:lineRule="auto"/>
              <w:ind w:left="14"/>
              <w:jc w:val="center"/>
            </w:pPr>
            <w:r>
              <w:t>2</w:t>
            </w:r>
          </w:p>
        </w:tc>
        <w:tc>
          <w:tcPr>
            <w:tcW w:w="413" w:type="dxa"/>
          </w:tcPr>
          <w:p w14:paraId="6C233467" w14:textId="77777777" w:rsidR="002324B3" w:rsidRDefault="001672C4" w:rsidP="006C16C4">
            <w:pPr>
              <w:pStyle w:val="TableParagraph"/>
              <w:spacing w:line="360" w:lineRule="auto"/>
              <w:ind w:left="19"/>
              <w:jc w:val="center"/>
            </w:pPr>
            <w:r>
              <w:t>3</w:t>
            </w:r>
          </w:p>
        </w:tc>
        <w:tc>
          <w:tcPr>
            <w:tcW w:w="415" w:type="dxa"/>
          </w:tcPr>
          <w:p w14:paraId="1D9E4E9A" w14:textId="77777777" w:rsidR="002324B3" w:rsidRDefault="001672C4" w:rsidP="006C16C4">
            <w:pPr>
              <w:pStyle w:val="TableParagraph"/>
              <w:spacing w:line="360" w:lineRule="auto"/>
              <w:ind w:right="134"/>
              <w:jc w:val="right"/>
            </w:pPr>
            <w:r>
              <w:t>4</w:t>
            </w:r>
          </w:p>
        </w:tc>
        <w:tc>
          <w:tcPr>
            <w:tcW w:w="413" w:type="dxa"/>
          </w:tcPr>
          <w:p w14:paraId="5D3A3519" w14:textId="77777777" w:rsidR="002324B3" w:rsidRDefault="001672C4" w:rsidP="006C16C4">
            <w:pPr>
              <w:pStyle w:val="TableParagraph"/>
              <w:spacing w:line="360" w:lineRule="auto"/>
              <w:ind w:left="14"/>
              <w:jc w:val="center"/>
            </w:pPr>
            <w:r>
              <w:t>5</w:t>
            </w:r>
          </w:p>
        </w:tc>
        <w:tc>
          <w:tcPr>
            <w:tcW w:w="415" w:type="dxa"/>
          </w:tcPr>
          <w:p w14:paraId="1D13E10B" w14:textId="77777777" w:rsidR="002324B3" w:rsidRDefault="001672C4" w:rsidP="006C16C4">
            <w:pPr>
              <w:pStyle w:val="TableParagraph"/>
              <w:spacing w:line="360" w:lineRule="auto"/>
              <w:ind w:left="21"/>
              <w:jc w:val="center"/>
            </w:pPr>
            <w:r>
              <w:t>6</w:t>
            </w:r>
          </w:p>
        </w:tc>
        <w:tc>
          <w:tcPr>
            <w:tcW w:w="413" w:type="dxa"/>
          </w:tcPr>
          <w:p w14:paraId="1EAD181F" w14:textId="77777777" w:rsidR="002324B3" w:rsidRDefault="001672C4" w:rsidP="006C16C4">
            <w:pPr>
              <w:pStyle w:val="TableParagraph"/>
              <w:spacing w:line="360" w:lineRule="auto"/>
              <w:ind w:left="14"/>
              <w:jc w:val="center"/>
            </w:pPr>
            <w:r>
              <w:t>7</w:t>
            </w:r>
          </w:p>
        </w:tc>
        <w:tc>
          <w:tcPr>
            <w:tcW w:w="418" w:type="dxa"/>
          </w:tcPr>
          <w:p w14:paraId="71832EC8" w14:textId="77777777" w:rsidR="002324B3" w:rsidRDefault="001672C4" w:rsidP="006C16C4">
            <w:pPr>
              <w:pStyle w:val="TableParagraph"/>
              <w:spacing w:line="360" w:lineRule="auto"/>
              <w:ind w:left="14"/>
              <w:jc w:val="center"/>
            </w:pPr>
            <w:r>
              <w:t>8</w:t>
            </w:r>
          </w:p>
        </w:tc>
        <w:tc>
          <w:tcPr>
            <w:tcW w:w="416" w:type="dxa"/>
          </w:tcPr>
          <w:p w14:paraId="50A6A079" w14:textId="77777777" w:rsidR="002324B3" w:rsidRDefault="001672C4" w:rsidP="006C16C4">
            <w:pPr>
              <w:pStyle w:val="TableParagraph"/>
              <w:spacing w:line="360" w:lineRule="auto"/>
              <w:ind w:left="16"/>
              <w:jc w:val="center"/>
            </w:pPr>
            <w:r>
              <w:t>9</w:t>
            </w:r>
          </w:p>
        </w:tc>
        <w:tc>
          <w:tcPr>
            <w:tcW w:w="440" w:type="dxa"/>
          </w:tcPr>
          <w:p w14:paraId="23671880" w14:textId="77777777" w:rsidR="002324B3" w:rsidRDefault="001672C4" w:rsidP="006C16C4">
            <w:pPr>
              <w:pStyle w:val="TableParagraph"/>
              <w:spacing w:line="360" w:lineRule="auto"/>
              <w:ind w:left="88" w:right="79"/>
              <w:jc w:val="center"/>
            </w:pPr>
            <w:r>
              <w:t>10</w:t>
            </w:r>
          </w:p>
        </w:tc>
        <w:tc>
          <w:tcPr>
            <w:tcW w:w="435" w:type="dxa"/>
          </w:tcPr>
          <w:p w14:paraId="4523B879" w14:textId="77777777" w:rsidR="002324B3" w:rsidRDefault="001672C4" w:rsidP="006C16C4">
            <w:pPr>
              <w:pStyle w:val="TableParagraph"/>
              <w:spacing w:line="360" w:lineRule="auto"/>
              <w:ind w:left="106"/>
            </w:pPr>
            <w:r>
              <w:t>11</w:t>
            </w:r>
          </w:p>
        </w:tc>
        <w:tc>
          <w:tcPr>
            <w:tcW w:w="440" w:type="dxa"/>
          </w:tcPr>
          <w:p w14:paraId="0668C8DC" w14:textId="77777777" w:rsidR="002324B3" w:rsidRDefault="001672C4" w:rsidP="006C16C4">
            <w:pPr>
              <w:pStyle w:val="TableParagraph"/>
              <w:spacing w:line="360" w:lineRule="auto"/>
              <w:ind w:left="86" w:right="80"/>
              <w:jc w:val="center"/>
            </w:pPr>
            <w:r>
              <w:t>12</w:t>
            </w:r>
          </w:p>
        </w:tc>
        <w:tc>
          <w:tcPr>
            <w:tcW w:w="438" w:type="dxa"/>
          </w:tcPr>
          <w:p w14:paraId="7CEE5DA9" w14:textId="77777777" w:rsidR="002324B3" w:rsidRDefault="001672C4" w:rsidP="006C16C4">
            <w:pPr>
              <w:pStyle w:val="TableParagraph"/>
              <w:spacing w:line="360" w:lineRule="auto"/>
              <w:ind w:left="104"/>
            </w:pPr>
            <w:r>
              <w:t>13</w:t>
            </w:r>
          </w:p>
        </w:tc>
        <w:tc>
          <w:tcPr>
            <w:tcW w:w="438" w:type="dxa"/>
          </w:tcPr>
          <w:p w14:paraId="5F8C1002" w14:textId="77777777" w:rsidR="002324B3" w:rsidRDefault="001672C4" w:rsidP="006C16C4">
            <w:pPr>
              <w:pStyle w:val="TableParagraph"/>
              <w:spacing w:line="360" w:lineRule="auto"/>
              <w:ind w:left="83" w:right="85"/>
              <w:jc w:val="center"/>
            </w:pPr>
            <w:r>
              <w:t>14</w:t>
            </w:r>
          </w:p>
        </w:tc>
        <w:tc>
          <w:tcPr>
            <w:tcW w:w="439" w:type="dxa"/>
          </w:tcPr>
          <w:p w14:paraId="1B4F010F" w14:textId="77777777" w:rsidR="002324B3" w:rsidRDefault="001672C4" w:rsidP="006C16C4">
            <w:pPr>
              <w:pStyle w:val="TableParagraph"/>
              <w:spacing w:line="360" w:lineRule="auto"/>
              <w:ind w:left="103"/>
            </w:pPr>
            <w:r>
              <w:t>15</w:t>
            </w:r>
          </w:p>
        </w:tc>
        <w:tc>
          <w:tcPr>
            <w:tcW w:w="441" w:type="dxa"/>
          </w:tcPr>
          <w:p w14:paraId="40E8583E" w14:textId="77777777" w:rsidR="002324B3" w:rsidRDefault="001672C4" w:rsidP="006C16C4">
            <w:pPr>
              <w:pStyle w:val="TableParagraph"/>
              <w:spacing w:line="360" w:lineRule="auto"/>
              <w:ind w:left="80" w:right="91"/>
              <w:jc w:val="center"/>
            </w:pPr>
            <w:r>
              <w:t>16</w:t>
            </w:r>
          </w:p>
        </w:tc>
        <w:tc>
          <w:tcPr>
            <w:tcW w:w="439" w:type="dxa"/>
          </w:tcPr>
          <w:p w14:paraId="2C8E1A6A" w14:textId="77777777" w:rsidR="002324B3" w:rsidRDefault="001672C4" w:rsidP="006C16C4">
            <w:pPr>
              <w:pStyle w:val="TableParagraph"/>
              <w:spacing w:line="360" w:lineRule="auto"/>
              <w:ind w:left="77" w:right="91"/>
              <w:jc w:val="center"/>
            </w:pPr>
            <w:r>
              <w:t>17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14:paraId="629830D1" w14:textId="77777777" w:rsidR="002324B3" w:rsidRDefault="002324B3" w:rsidP="006C16C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2324B3" w14:paraId="457A87B7" w14:textId="77777777">
        <w:trPr>
          <w:trHeight w:val="251"/>
        </w:trPr>
        <w:tc>
          <w:tcPr>
            <w:tcW w:w="1865" w:type="dxa"/>
            <w:tcBorders>
              <w:left w:val="single" w:sz="6" w:space="0" w:color="000000"/>
            </w:tcBorders>
          </w:tcPr>
          <w:p w14:paraId="22034C26" w14:textId="77777777" w:rsidR="002324B3" w:rsidRDefault="001672C4" w:rsidP="006C16C4">
            <w:pPr>
              <w:pStyle w:val="TableParagraph"/>
              <w:spacing w:line="360" w:lineRule="auto"/>
              <w:ind w:left="110"/>
            </w:pPr>
            <w:r>
              <w:t>Лекції</w:t>
            </w:r>
          </w:p>
        </w:tc>
        <w:tc>
          <w:tcPr>
            <w:tcW w:w="413" w:type="dxa"/>
          </w:tcPr>
          <w:p w14:paraId="738D0207" w14:textId="3E383D0F" w:rsidR="002324B3" w:rsidRDefault="002324B3" w:rsidP="006C16C4">
            <w:pPr>
              <w:pStyle w:val="TableParagraph"/>
              <w:spacing w:line="360" w:lineRule="auto"/>
              <w:ind w:left="19"/>
              <w:jc w:val="center"/>
            </w:pPr>
          </w:p>
        </w:tc>
        <w:tc>
          <w:tcPr>
            <w:tcW w:w="418" w:type="dxa"/>
          </w:tcPr>
          <w:p w14:paraId="0393B78A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54F4D950" w14:textId="0E8B3C39" w:rsidR="002324B3" w:rsidRDefault="002324B3" w:rsidP="006C16C4">
            <w:pPr>
              <w:pStyle w:val="TableParagraph"/>
              <w:spacing w:line="360" w:lineRule="auto"/>
              <w:ind w:left="19"/>
              <w:jc w:val="center"/>
            </w:pPr>
          </w:p>
        </w:tc>
        <w:tc>
          <w:tcPr>
            <w:tcW w:w="415" w:type="dxa"/>
          </w:tcPr>
          <w:p w14:paraId="5041A409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013EBC2C" w14:textId="0E920D09" w:rsidR="002324B3" w:rsidRDefault="002324B3" w:rsidP="006C16C4">
            <w:pPr>
              <w:pStyle w:val="TableParagraph"/>
              <w:spacing w:line="360" w:lineRule="auto"/>
              <w:ind w:left="14"/>
              <w:jc w:val="center"/>
            </w:pPr>
          </w:p>
        </w:tc>
        <w:tc>
          <w:tcPr>
            <w:tcW w:w="415" w:type="dxa"/>
          </w:tcPr>
          <w:p w14:paraId="5EC5A1B9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5EDA29D2" w14:textId="140AB9D6" w:rsidR="002324B3" w:rsidRDefault="002324B3" w:rsidP="006C16C4">
            <w:pPr>
              <w:pStyle w:val="TableParagraph"/>
              <w:spacing w:line="360" w:lineRule="auto"/>
              <w:ind w:left="14"/>
              <w:jc w:val="center"/>
            </w:pPr>
          </w:p>
        </w:tc>
        <w:tc>
          <w:tcPr>
            <w:tcW w:w="418" w:type="dxa"/>
          </w:tcPr>
          <w:p w14:paraId="72834D01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6" w:type="dxa"/>
          </w:tcPr>
          <w:p w14:paraId="322E18E6" w14:textId="7A87F69E" w:rsidR="002324B3" w:rsidRDefault="002324B3" w:rsidP="006C16C4">
            <w:pPr>
              <w:pStyle w:val="TableParagraph"/>
              <w:spacing w:line="360" w:lineRule="auto"/>
              <w:ind w:left="16"/>
              <w:jc w:val="center"/>
            </w:pPr>
          </w:p>
        </w:tc>
        <w:tc>
          <w:tcPr>
            <w:tcW w:w="440" w:type="dxa"/>
          </w:tcPr>
          <w:p w14:paraId="2D7DFB02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5" w:type="dxa"/>
          </w:tcPr>
          <w:p w14:paraId="55135231" w14:textId="4D0D0E39" w:rsidR="002324B3" w:rsidRDefault="002324B3" w:rsidP="006C16C4">
            <w:pPr>
              <w:pStyle w:val="TableParagraph"/>
              <w:spacing w:line="360" w:lineRule="auto"/>
              <w:ind w:left="163"/>
            </w:pPr>
          </w:p>
        </w:tc>
        <w:tc>
          <w:tcPr>
            <w:tcW w:w="440" w:type="dxa"/>
          </w:tcPr>
          <w:p w14:paraId="6145132A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8" w:type="dxa"/>
          </w:tcPr>
          <w:p w14:paraId="31FD2BA5" w14:textId="08E7803F" w:rsidR="002324B3" w:rsidRDefault="002324B3" w:rsidP="006C16C4">
            <w:pPr>
              <w:pStyle w:val="TableParagraph"/>
              <w:spacing w:line="360" w:lineRule="auto"/>
              <w:ind w:left="162"/>
            </w:pPr>
          </w:p>
        </w:tc>
        <w:tc>
          <w:tcPr>
            <w:tcW w:w="438" w:type="dxa"/>
          </w:tcPr>
          <w:p w14:paraId="5880164E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9" w:type="dxa"/>
          </w:tcPr>
          <w:p w14:paraId="44E4A579" w14:textId="342F94B4" w:rsidR="002324B3" w:rsidRDefault="002324B3" w:rsidP="006C16C4">
            <w:pPr>
              <w:pStyle w:val="TableParagraph"/>
              <w:spacing w:line="360" w:lineRule="auto"/>
              <w:ind w:left="158"/>
            </w:pPr>
          </w:p>
        </w:tc>
        <w:tc>
          <w:tcPr>
            <w:tcW w:w="441" w:type="dxa"/>
          </w:tcPr>
          <w:p w14:paraId="12ACE575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9" w:type="dxa"/>
          </w:tcPr>
          <w:p w14:paraId="0DEB6C75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775" w:type="dxa"/>
          </w:tcPr>
          <w:p w14:paraId="1BAC8BC3" w14:textId="667BCFBE" w:rsidR="002324B3" w:rsidRDefault="00A736D5" w:rsidP="006C16C4">
            <w:pPr>
              <w:pStyle w:val="TableParagraph"/>
              <w:spacing w:line="360" w:lineRule="auto"/>
              <w:ind w:right="337"/>
              <w:jc w:val="right"/>
            </w:pPr>
            <w:r>
              <w:t>0</w:t>
            </w:r>
          </w:p>
        </w:tc>
      </w:tr>
      <w:tr w:rsidR="002324B3" w14:paraId="58337123" w14:textId="77777777">
        <w:trPr>
          <w:trHeight w:val="251"/>
        </w:trPr>
        <w:tc>
          <w:tcPr>
            <w:tcW w:w="1865" w:type="dxa"/>
            <w:tcBorders>
              <w:left w:val="single" w:sz="6" w:space="0" w:color="000000"/>
            </w:tcBorders>
          </w:tcPr>
          <w:p w14:paraId="08B54316" w14:textId="77777777" w:rsidR="002324B3" w:rsidRDefault="001672C4" w:rsidP="006C16C4">
            <w:pPr>
              <w:pStyle w:val="TableParagraph"/>
              <w:spacing w:line="360" w:lineRule="auto"/>
              <w:ind w:left="110"/>
            </w:pPr>
            <w:r>
              <w:t>Семінарські</w:t>
            </w:r>
            <w:r>
              <w:rPr>
                <w:spacing w:val="-8"/>
              </w:rPr>
              <w:t xml:space="preserve"> </w:t>
            </w:r>
            <w:r>
              <w:t>з-</w:t>
            </w:r>
            <w:proofErr w:type="spellStart"/>
            <w:r>
              <w:t>тя</w:t>
            </w:r>
            <w:proofErr w:type="spellEnd"/>
          </w:p>
        </w:tc>
        <w:tc>
          <w:tcPr>
            <w:tcW w:w="413" w:type="dxa"/>
          </w:tcPr>
          <w:p w14:paraId="2CDB6109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8" w:type="dxa"/>
          </w:tcPr>
          <w:p w14:paraId="77265907" w14:textId="2F6070E4" w:rsidR="002324B3" w:rsidRDefault="00A736D5" w:rsidP="006C16C4">
            <w:pPr>
              <w:pStyle w:val="TableParagraph"/>
              <w:spacing w:line="360" w:lineRule="auto"/>
              <w:ind w:left="14"/>
              <w:jc w:val="center"/>
            </w:pPr>
            <w:r>
              <w:t>5</w:t>
            </w:r>
          </w:p>
        </w:tc>
        <w:tc>
          <w:tcPr>
            <w:tcW w:w="413" w:type="dxa"/>
          </w:tcPr>
          <w:p w14:paraId="15325BAE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5" w:type="dxa"/>
          </w:tcPr>
          <w:p w14:paraId="47F3D8AF" w14:textId="588F2944" w:rsidR="002324B3" w:rsidRDefault="00A736D5" w:rsidP="006C16C4">
            <w:pPr>
              <w:pStyle w:val="TableParagraph"/>
              <w:spacing w:line="360" w:lineRule="auto"/>
              <w:ind w:right="134"/>
              <w:jc w:val="right"/>
            </w:pPr>
            <w:r>
              <w:t>5</w:t>
            </w:r>
          </w:p>
        </w:tc>
        <w:tc>
          <w:tcPr>
            <w:tcW w:w="413" w:type="dxa"/>
          </w:tcPr>
          <w:p w14:paraId="70CC8D6F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5" w:type="dxa"/>
          </w:tcPr>
          <w:p w14:paraId="725ACFAF" w14:textId="1CEB047E" w:rsidR="002324B3" w:rsidRDefault="00A736D5" w:rsidP="006C16C4">
            <w:pPr>
              <w:pStyle w:val="TableParagraph"/>
              <w:spacing w:line="360" w:lineRule="auto"/>
              <w:ind w:left="21"/>
              <w:jc w:val="center"/>
            </w:pPr>
            <w:r>
              <w:t>5</w:t>
            </w:r>
          </w:p>
        </w:tc>
        <w:tc>
          <w:tcPr>
            <w:tcW w:w="413" w:type="dxa"/>
          </w:tcPr>
          <w:p w14:paraId="20DE703A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8" w:type="dxa"/>
          </w:tcPr>
          <w:p w14:paraId="10841A18" w14:textId="331BD06C" w:rsidR="002324B3" w:rsidRDefault="00A736D5" w:rsidP="006C16C4">
            <w:pPr>
              <w:pStyle w:val="TableParagraph"/>
              <w:spacing w:line="360" w:lineRule="auto"/>
              <w:ind w:left="14"/>
              <w:jc w:val="center"/>
            </w:pPr>
            <w:r>
              <w:t>5</w:t>
            </w:r>
          </w:p>
        </w:tc>
        <w:tc>
          <w:tcPr>
            <w:tcW w:w="416" w:type="dxa"/>
          </w:tcPr>
          <w:p w14:paraId="36E9C6F6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0" w:type="dxa"/>
          </w:tcPr>
          <w:p w14:paraId="4182A6B4" w14:textId="1EABA436" w:rsidR="002324B3" w:rsidRDefault="00A736D5" w:rsidP="006C16C4">
            <w:pPr>
              <w:pStyle w:val="TableParagraph"/>
              <w:spacing w:line="360" w:lineRule="auto"/>
              <w:ind w:left="9"/>
              <w:jc w:val="center"/>
            </w:pPr>
            <w:r>
              <w:t>5</w:t>
            </w:r>
          </w:p>
        </w:tc>
        <w:tc>
          <w:tcPr>
            <w:tcW w:w="435" w:type="dxa"/>
          </w:tcPr>
          <w:p w14:paraId="4C423157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0" w:type="dxa"/>
          </w:tcPr>
          <w:p w14:paraId="226BAA4D" w14:textId="4430D138" w:rsidR="002324B3" w:rsidRDefault="00A736D5" w:rsidP="006C16C4">
            <w:pPr>
              <w:pStyle w:val="TableParagraph"/>
              <w:spacing w:line="360" w:lineRule="auto"/>
              <w:ind w:left="6"/>
              <w:jc w:val="center"/>
            </w:pPr>
            <w:r>
              <w:t>5</w:t>
            </w:r>
          </w:p>
        </w:tc>
        <w:tc>
          <w:tcPr>
            <w:tcW w:w="438" w:type="dxa"/>
          </w:tcPr>
          <w:p w14:paraId="177121B2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8" w:type="dxa"/>
          </w:tcPr>
          <w:p w14:paraId="6A265558" w14:textId="7E734692" w:rsidR="002324B3" w:rsidRDefault="001C30C4" w:rsidP="006C16C4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14:paraId="5BA50D33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1" w:type="dxa"/>
          </w:tcPr>
          <w:p w14:paraId="65F83D82" w14:textId="27675DC7" w:rsidR="002324B3" w:rsidRDefault="001C30C4" w:rsidP="006C16C4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14:paraId="7F5C9836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775" w:type="dxa"/>
          </w:tcPr>
          <w:p w14:paraId="1E4856B7" w14:textId="7E65C51E" w:rsidR="002324B3" w:rsidRDefault="00A736D5" w:rsidP="006C16C4">
            <w:pPr>
              <w:pStyle w:val="TableParagraph"/>
              <w:spacing w:line="360" w:lineRule="auto"/>
              <w:ind w:right="282"/>
              <w:jc w:val="right"/>
            </w:pPr>
            <w:r>
              <w:t>40</w:t>
            </w:r>
          </w:p>
        </w:tc>
      </w:tr>
      <w:tr w:rsidR="002324B3" w14:paraId="7AF656B7" w14:textId="77777777">
        <w:trPr>
          <w:trHeight w:val="253"/>
        </w:trPr>
        <w:tc>
          <w:tcPr>
            <w:tcW w:w="1865" w:type="dxa"/>
            <w:tcBorders>
              <w:left w:val="single" w:sz="6" w:space="0" w:color="000000"/>
            </w:tcBorders>
          </w:tcPr>
          <w:p w14:paraId="48883091" w14:textId="77777777" w:rsidR="002324B3" w:rsidRDefault="001672C4" w:rsidP="006C16C4">
            <w:pPr>
              <w:pStyle w:val="TableParagraph"/>
              <w:spacing w:line="360" w:lineRule="auto"/>
              <w:ind w:left="110"/>
            </w:pPr>
            <w:r>
              <w:t>Самостійна</w:t>
            </w:r>
            <w:r>
              <w:rPr>
                <w:spacing w:val="-7"/>
              </w:rPr>
              <w:t xml:space="preserve"> </w:t>
            </w:r>
            <w:r>
              <w:t>р-та</w:t>
            </w:r>
          </w:p>
        </w:tc>
        <w:tc>
          <w:tcPr>
            <w:tcW w:w="413" w:type="dxa"/>
          </w:tcPr>
          <w:p w14:paraId="2BBC1740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8" w:type="dxa"/>
          </w:tcPr>
          <w:p w14:paraId="69D4AD4B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1F08F52F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5" w:type="dxa"/>
          </w:tcPr>
          <w:p w14:paraId="35B2C4DF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26376CB7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5" w:type="dxa"/>
          </w:tcPr>
          <w:p w14:paraId="375269D2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6FB25FBF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8" w:type="dxa"/>
          </w:tcPr>
          <w:p w14:paraId="29102703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6" w:type="dxa"/>
          </w:tcPr>
          <w:p w14:paraId="6BB5650B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0" w:type="dxa"/>
          </w:tcPr>
          <w:p w14:paraId="28F257BA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5" w:type="dxa"/>
          </w:tcPr>
          <w:p w14:paraId="741C3071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0" w:type="dxa"/>
          </w:tcPr>
          <w:p w14:paraId="787B4FE4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8" w:type="dxa"/>
          </w:tcPr>
          <w:p w14:paraId="2DB4CCF3" w14:textId="7213A936" w:rsidR="002324B3" w:rsidRDefault="001C30C4" w:rsidP="006C16C4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8" w:type="dxa"/>
          </w:tcPr>
          <w:p w14:paraId="0C274825" w14:textId="4385762E" w:rsidR="002324B3" w:rsidRDefault="002324B3" w:rsidP="006C16C4">
            <w:pPr>
              <w:pStyle w:val="TableParagraph"/>
              <w:spacing w:line="360" w:lineRule="auto"/>
              <w:ind w:left="83" w:right="85"/>
              <w:jc w:val="center"/>
            </w:pPr>
          </w:p>
        </w:tc>
        <w:tc>
          <w:tcPr>
            <w:tcW w:w="439" w:type="dxa"/>
          </w:tcPr>
          <w:p w14:paraId="5A0759F4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1" w:type="dxa"/>
          </w:tcPr>
          <w:p w14:paraId="6712CD6A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9" w:type="dxa"/>
          </w:tcPr>
          <w:p w14:paraId="575F4B4D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775" w:type="dxa"/>
          </w:tcPr>
          <w:p w14:paraId="7DD8A31C" w14:textId="3A922EEE" w:rsidR="002324B3" w:rsidRDefault="00A736D5" w:rsidP="006C16C4">
            <w:pPr>
              <w:pStyle w:val="TableParagraph"/>
              <w:spacing w:line="360" w:lineRule="auto"/>
              <w:ind w:right="282"/>
              <w:jc w:val="right"/>
            </w:pPr>
            <w:r>
              <w:t>5</w:t>
            </w:r>
          </w:p>
        </w:tc>
      </w:tr>
      <w:tr w:rsidR="002324B3" w14:paraId="0BBF2FE6" w14:textId="77777777">
        <w:trPr>
          <w:trHeight w:val="503"/>
        </w:trPr>
        <w:tc>
          <w:tcPr>
            <w:tcW w:w="1865" w:type="dxa"/>
            <w:tcBorders>
              <w:left w:val="single" w:sz="6" w:space="0" w:color="000000"/>
            </w:tcBorders>
          </w:tcPr>
          <w:p w14:paraId="576999E6" w14:textId="77777777" w:rsidR="002324B3" w:rsidRDefault="001672C4" w:rsidP="006C16C4">
            <w:pPr>
              <w:pStyle w:val="TableParagraph"/>
              <w:spacing w:line="360" w:lineRule="auto"/>
              <w:ind w:left="110"/>
            </w:pPr>
            <w:r>
              <w:t>Індивідуальні</w:t>
            </w:r>
          </w:p>
          <w:p w14:paraId="0941EA4B" w14:textId="77777777" w:rsidR="002324B3" w:rsidRDefault="001672C4" w:rsidP="006C16C4">
            <w:pPr>
              <w:pStyle w:val="TableParagraph"/>
              <w:spacing w:line="360" w:lineRule="auto"/>
              <w:ind w:left="110"/>
            </w:pPr>
            <w:r>
              <w:t>завдання</w:t>
            </w:r>
          </w:p>
        </w:tc>
        <w:tc>
          <w:tcPr>
            <w:tcW w:w="413" w:type="dxa"/>
          </w:tcPr>
          <w:p w14:paraId="40C5FBA3" w14:textId="77777777" w:rsidR="002324B3" w:rsidRDefault="002324B3" w:rsidP="006C16C4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18" w:type="dxa"/>
          </w:tcPr>
          <w:p w14:paraId="0653857E" w14:textId="77777777" w:rsidR="002324B3" w:rsidRDefault="002324B3" w:rsidP="006C16C4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13" w:type="dxa"/>
          </w:tcPr>
          <w:p w14:paraId="4D34EE1E" w14:textId="77777777" w:rsidR="002324B3" w:rsidRDefault="002324B3" w:rsidP="006C16C4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15" w:type="dxa"/>
          </w:tcPr>
          <w:p w14:paraId="029FC959" w14:textId="77777777" w:rsidR="002324B3" w:rsidRDefault="002324B3" w:rsidP="006C16C4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13" w:type="dxa"/>
          </w:tcPr>
          <w:p w14:paraId="46FC03A5" w14:textId="77777777" w:rsidR="002324B3" w:rsidRDefault="002324B3" w:rsidP="006C16C4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15" w:type="dxa"/>
          </w:tcPr>
          <w:p w14:paraId="4D24A024" w14:textId="77777777" w:rsidR="002324B3" w:rsidRDefault="002324B3" w:rsidP="006C16C4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13" w:type="dxa"/>
          </w:tcPr>
          <w:p w14:paraId="112075B3" w14:textId="77777777" w:rsidR="002324B3" w:rsidRDefault="002324B3" w:rsidP="006C16C4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18" w:type="dxa"/>
          </w:tcPr>
          <w:p w14:paraId="255007BB" w14:textId="77777777" w:rsidR="002324B3" w:rsidRDefault="002324B3" w:rsidP="006C16C4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16" w:type="dxa"/>
          </w:tcPr>
          <w:p w14:paraId="0A455127" w14:textId="77777777" w:rsidR="002324B3" w:rsidRDefault="002324B3" w:rsidP="006C16C4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40" w:type="dxa"/>
          </w:tcPr>
          <w:p w14:paraId="2046EBD5" w14:textId="77777777" w:rsidR="002324B3" w:rsidRDefault="002324B3" w:rsidP="006C16C4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35" w:type="dxa"/>
          </w:tcPr>
          <w:p w14:paraId="5BD219BA" w14:textId="77777777" w:rsidR="002324B3" w:rsidRDefault="002324B3" w:rsidP="006C16C4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40" w:type="dxa"/>
          </w:tcPr>
          <w:p w14:paraId="2631DC20" w14:textId="77777777" w:rsidR="002324B3" w:rsidRDefault="002324B3" w:rsidP="006C16C4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38" w:type="dxa"/>
          </w:tcPr>
          <w:p w14:paraId="61D66C26" w14:textId="77777777" w:rsidR="002324B3" w:rsidRDefault="002324B3" w:rsidP="006C16C4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38" w:type="dxa"/>
          </w:tcPr>
          <w:p w14:paraId="79FFD44E" w14:textId="77777777" w:rsidR="002324B3" w:rsidRDefault="002324B3" w:rsidP="006C16C4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39" w:type="dxa"/>
          </w:tcPr>
          <w:p w14:paraId="6680A0C1" w14:textId="3C7D782E" w:rsidR="002324B3" w:rsidRDefault="001C30C4" w:rsidP="006C16C4">
            <w:pPr>
              <w:pStyle w:val="TableParagraph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41" w:type="dxa"/>
          </w:tcPr>
          <w:p w14:paraId="6FA40605" w14:textId="774F6909" w:rsidR="002324B3" w:rsidRDefault="002324B3" w:rsidP="006C16C4">
            <w:pPr>
              <w:pStyle w:val="TableParagraph"/>
              <w:spacing w:line="360" w:lineRule="auto"/>
              <w:ind w:right="16"/>
              <w:jc w:val="center"/>
            </w:pPr>
          </w:p>
        </w:tc>
        <w:tc>
          <w:tcPr>
            <w:tcW w:w="439" w:type="dxa"/>
          </w:tcPr>
          <w:p w14:paraId="0287DBF7" w14:textId="77777777" w:rsidR="002324B3" w:rsidRDefault="002324B3" w:rsidP="006C16C4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310E46CF" w14:textId="67774B63" w:rsidR="002324B3" w:rsidRDefault="00A736D5" w:rsidP="006C16C4">
            <w:pPr>
              <w:pStyle w:val="TableParagraph"/>
              <w:spacing w:line="360" w:lineRule="auto"/>
              <w:ind w:right="337"/>
              <w:jc w:val="right"/>
            </w:pPr>
            <w:r>
              <w:t>5</w:t>
            </w:r>
          </w:p>
        </w:tc>
      </w:tr>
      <w:tr w:rsidR="002324B3" w14:paraId="26D03A8E" w14:textId="77777777">
        <w:trPr>
          <w:trHeight w:val="253"/>
        </w:trPr>
        <w:tc>
          <w:tcPr>
            <w:tcW w:w="1865" w:type="dxa"/>
            <w:tcBorders>
              <w:left w:val="single" w:sz="6" w:space="0" w:color="000000"/>
            </w:tcBorders>
          </w:tcPr>
          <w:p w14:paraId="409D339E" w14:textId="77777777" w:rsidR="002324B3" w:rsidRDefault="001672C4" w:rsidP="006C16C4">
            <w:pPr>
              <w:pStyle w:val="TableParagraph"/>
              <w:spacing w:line="360" w:lineRule="auto"/>
              <w:ind w:left="110"/>
            </w:pPr>
            <w:r>
              <w:t>Залік</w:t>
            </w:r>
            <w:r>
              <w:rPr>
                <w:spacing w:val="-3"/>
              </w:rPr>
              <w:t xml:space="preserve"> </w:t>
            </w:r>
            <w:r>
              <w:t>/Екзамен</w:t>
            </w:r>
          </w:p>
        </w:tc>
        <w:tc>
          <w:tcPr>
            <w:tcW w:w="413" w:type="dxa"/>
          </w:tcPr>
          <w:p w14:paraId="69D1FC8D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8" w:type="dxa"/>
          </w:tcPr>
          <w:p w14:paraId="37D2AA5B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27DE2593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5" w:type="dxa"/>
          </w:tcPr>
          <w:p w14:paraId="10543AF1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0A65EE6B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5" w:type="dxa"/>
          </w:tcPr>
          <w:p w14:paraId="03784190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3777D7C0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8" w:type="dxa"/>
          </w:tcPr>
          <w:p w14:paraId="0B9CC190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6" w:type="dxa"/>
          </w:tcPr>
          <w:p w14:paraId="17BA5881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0" w:type="dxa"/>
          </w:tcPr>
          <w:p w14:paraId="62E20043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5" w:type="dxa"/>
          </w:tcPr>
          <w:p w14:paraId="1330FB69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0" w:type="dxa"/>
          </w:tcPr>
          <w:p w14:paraId="5929A24A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8" w:type="dxa"/>
          </w:tcPr>
          <w:p w14:paraId="2D43E519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8" w:type="dxa"/>
          </w:tcPr>
          <w:p w14:paraId="20B8BF5C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9" w:type="dxa"/>
          </w:tcPr>
          <w:p w14:paraId="6A91E6A4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1" w:type="dxa"/>
          </w:tcPr>
          <w:p w14:paraId="7A4A0095" w14:textId="77777777" w:rsidR="002324B3" w:rsidRDefault="002324B3" w:rsidP="006C16C4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9" w:type="dxa"/>
          </w:tcPr>
          <w:p w14:paraId="040560A0" w14:textId="77777777" w:rsidR="002324B3" w:rsidRDefault="001672C4" w:rsidP="006C16C4">
            <w:pPr>
              <w:pStyle w:val="TableParagraph"/>
              <w:spacing w:line="360" w:lineRule="auto"/>
              <w:ind w:left="77" w:right="91"/>
              <w:jc w:val="center"/>
            </w:pPr>
            <w:r>
              <w:t>50</w:t>
            </w:r>
          </w:p>
        </w:tc>
        <w:tc>
          <w:tcPr>
            <w:tcW w:w="775" w:type="dxa"/>
          </w:tcPr>
          <w:p w14:paraId="5D587D6A" w14:textId="77777777" w:rsidR="002324B3" w:rsidRDefault="001672C4" w:rsidP="006C16C4">
            <w:pPr>
              <w:pStyle w:val="TableParagraph"/>
              <w:spacing w:line="360" w:lineRule="auto"/>
              <w:ind w:right="282"/>
              <w:jc w:val="right"/>
            </w:pPr>
            <w:r>
              <w:t>50</w:t>
            </w:r>
          </w:p>
        </w:tc>
      </w:tr>
      <w:tr w:rsidR="002324B3" w14:paraId="574AA156" w14:textId="77777777">
        <w:trPr>
          <w:trHeight w:val="254"/>
        </w:trPr>
        <w:tc>
          <w:tcPr>
            <w:tcW w:w="1865" w:type="dxa"/>
            <w:tcBorders>
              <w:left w:val="single" w:sz="6" w:space="0" w:color="000000"/>
            </w:tcBorders>
          </w:tcPr>
          <w:p w14:paraId="1D631468" w14:textId="77777777" w:rsidR="002324B3" w:rsidRDefault="001672C4" w:rsidP="006C16C4">
            <w:pPr>
              <w:pStyle w:val="TableParagraph"/>
              <w:spacing w:line="360" w:lineRule="auto"/>
              <w:ind w:left="110"/>
            </w:pPr>
            <w:r>
              <w:t>Всього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тиж-нь</w:t>
            </w:r>
            <w:proofErr w:type="spellEnd"/>
          </w:p>
        </w:tc>
        <w:tc>
          <w:tcPr>
            <w:tcW w:w="413" w:type="dxa"/>
          </w:tcPr>
          <w:p w14:paraId="7D12A3CF" w14:textId="655C1F04" w:rsidR="002324B3" w:rsidRDefault="002324B3" w:rsidP="006C16C4">
            <w:pPr>
              <w:pStyle w:val="TableParagraph"/>
              <w:spacing w:line="360" w:lineRule="auto"/>
              <w:ind w:left="19"/>
              <w:jc w:val="center"/>
            </w:pPr>
          </w:p>
        </w:tc>
        <w:tc>
          <w:tcPr>
            <w:tcW w:w="418" w:type="dxa"/>
          </w:tcPr>
          <w:p w14:paraId="4F2327B9" w14:textId="76E90B1C" w:rsidR="002324B3" w:rsidRDefault="001C30C4" w:rsidP="006C16C4">
            <w:pPr>
              <w:pStyle w:val="TableParagraph"/>
              <w:spacing w:line="360" w:lineRule="auto"/>
              <w:ind w:left="14"/>
              <w:jc w:val="center"/>
            </w:pPr>
            <w:r>
              <w:t>5</w:t>
            </w:r>
          </w:p>
        </w:tc>
        <w:tc>
          <w:tcPr>
            <w:tcW w:w="413" w:type="dxa"/>
          </w:tcPr>
          <w:p w14:paraId="12B7B0DD" w14:textId="31422B44" w:rsidR="002324B3" w:rsidRDefault="002324B3" w:rsidP="006C16C4">
            <w:pPr>
              <w:pStyle w:val="TableParagraph"/>
              <w:spacing w:line="360" w:lineRule="auto"/>
              <w:ind w:left="19"/>
              <w:jc w:val="center"/>
            </w:pPr>
          </w:p>
        </w:tc>
        <w:tc>
          <w:tcPr>
            <w:tcW w:w="415" w:type="dxa"/>
          </w:tcPr>
          <w:p w14:paraId="2C08BACB" w14:textId="3B83257E" w:rsidR="002324B3" w:rsidRDefault="001C30C4" w:rsidP="006C16C4">
            <w:pPr>
              <w:pStyle w:val="TableParagraph"/>
              <w:spacing w:line="360" w:lineRule="auto"/>
              <w:ind w:right="134"/>
              <w:jc w:val="right"/>
            </w:pPr>
            <w:r>
              <w:t>5</w:t>
            </w:r>
          </w:p>
        </w:tc>
        <w:tc>
          <w:tcPr>
            <w:tcW w:w="413" w:type="dxa"/>
          </w:tcPr>
          <w:p w14:paraId="65F2D389" w14:textId="638A7EF4" w:rsidR="002324B3" w:rsidRDefault="002324B3" w:rsidP="006C16C4">
            <w:pPr>
              <w:pStyle w:val="TableParagraph"/>
              <w:spacing w:line="360" w:lineRule="auto"/>
              <w:ind w:left="14"/>
              <w:jc w:val="center"/>
            </w:pPr>
          </w:p>
        </w:tc>
        <w:tc>
          <w:tcPr>
            <w:tcW w:w="415" w:type="dxa"/>
          </w:tcPr>
          <w:p w14:paraId="2FAA2E26" w14:textId="5FE4B1EB" w:rsidR="002324B3" w:rsidRDefault="001C30C4" w:rsidP="006C16C4">
            <w:pPr>
              <w:pStyle w:val="TableParagraph"/>
              <w:spacing w:line="360" w:lineRule="auto"/>
              <w:ind w:left="21"/>
              <w:jc w:val="center"/>
            </w:pPr>
            <w:r>
              <w:t>5</w:t>
            </w:r>
          </w:p>
        </w:tc>
        <w:tc>
          <w:tcPr>
            <w:tcW w:w="413" w:type="dxa"/>
          </w:tcPr>
          <w:p w14:paraId="2EB9398E" w14:textId="5A1CC79E" w:rsidR="002324B3" w:rsidRDefault="002324B3" w:rsidP="006C16C4">
            <w:pPr>
              <w:pStyle w:val="TableParagraph"/>
              <w:spacing w:line="360" w:lineRule="auto"/>
              <w:ind w:left="14"/>
              <w:jc w:val="center"/>
            </w:pPr>
          </w:p>
        </w:tc>
        <w:tc>
          <w:tcPr>
            <w:tcW w:w="418" w:type="dxa"/>
          </w:tcPr>
          <w:p w14:paraId="12E1B695" w14:textId="576F0B99" w:rsidR="002324B3" w:rsidRDefault="001C30C4" w:rsidP="006C16C4">
            <w:pPr>
              <w:pStyle w:val="TableParagraph"/>
              <w:spacing w:line="360" w:lineRule="auto"/>
              <w:ind w:left="14"/>
              <w:jc w:val="center"/>
            </w:pPr>
            <w:r>
              <w:t>5</w:t>
            </w:r>
          </w:p>
        </w:tc>
        <w:tc>
          <w:tcPr>
            <w:tcW w:w="416" w:type="dxa"/>
          </w:tcPr>
          <w:p w14:paraId="78263C3B" w14:textId="2721EF6C" w:rsidR="002324B3" w:rsidRDefault="002324B3" w:rsidP="006C16C4">
            <w:pPr>
              <w:pStyle w:val="TableParagraph"/>
              <w:spacing w:line="360" w:lineRule="auto"/>
              <w:ind w:left="16"/>
              <w:jc w:val="center"/>
            </w:pPr>
          </w:p>
        </w:tc>
        <w:tc>
          <w:tcPr>
            <w:tcW w:w="440" w:type="dxa"/>
          </w:tcPr>
          <w:p w14:paraId="6DE195EC" w14:textId="3273FF9D" w:rsidR="002324B3" w:rsidRDefault="001C30C4" w:rsidP="006C16C4">
            <w:pPr>
              <w:pStyle w:val="TableParagraph"/>
              <w:spacing w:line="360" w:lineRule="auto"/>
              <w:ind w:left="9"/>
              <w:jc w:val="center"/>
            </w:pPr>
            <w:r>
              <w:t>5</w:t>
            </w:r>
          </w:p>
        </w:tc>
        <w:tc>
          <w:tcPr>
            <w:tcW w:w="435" w:type="dxa"/>
          </w:tcPr>
          <w:p w14:paraId="02416D8F" w14:textId="197242D6" w:rsidR="002324B3" w:rsidRDefault="002324B3" w:rsidP="006C16C4">
            <w:pPr>
              <w:pStyle w:val="TableParagraph"/>
              <w:spacing w:line="360" w:lineRule="auto"/>
              <w:ind w:left="163"/>
            </w:pPr>
          </w:p>
        </w:tc>
        <w:tc>
          <w:tcPr>
            <w:tcW w:w="440" w:type="dxa"/>
          </w:tcPr>
          <w:p w14:paraId="2314ACF1" w14:textId="1B6F573B" w:rsidR="002324B3" w:rsidRDefault="001C30C4" w:rsidP="006C16C4">
            <w:pPr>
              <w:pStyle w:val="TableParagraph"/>
              <w:spacing w:line="360" w:lineRule="auto"/>
              <w:ind w:left="6"/>
              <w:jc w:val="center"/>
            </w:pPr>
            <w:r>
              <w:t>5</w:t>
            </w:r>
          </w:p>
        </w:tc>
        <w:tc>
          <w:tcPr>
            <w:tcW w:w="438" w:type="dxa"/>
          </w:tcPr>
          <w:p w14:paraId="6B3B508C" w14:textId="01B2E719" w:rsidR="002324B3" w:rsidRDefault="001C30C4" w:rsidP="006C16C4">
            <w:pPr>
              <w:pStyle w:val="TableParagraph"/>
              <w:spacing w:line="360" w:lineRule="auto"/>
              <w:ind w:left="162"/>
            </w:pPr>
            <w:r>
              <w:t>5</w:t>
            </w:r>
          </w:p>
        </w:tc>
        <w:tc>
          <w:tcPr>
            <w:tcW w:w="438" w:type="dxa"/>
          </w:tcPr>
          <w:p w14:paraId="5D8E0823" w14:textId="7ABBCA40" w:rsidR="002324B3" w:rsidRDefault="001C30C4" w:rsidP="006C16C4">
            <w:pPr>
              <w:pStyle w:val="TableParagraph"/>
              <w:spacing w:line="360" w:lineRule="auto"/>
              <w:ind w:left="83" w:right="85"/>
              <w:jc w:val="center"/>
            </w:pPr>
            <w:r>
              <w:t>5</w:t>
            </w:r>
          </w:p>
        </w:tc>
        <w:tc>
          <w:tcPr>
            <w:tcW w:w="439" w:type="dxa"/>
          </w:tcPr>
          <w:p w14:paraId="2CDB1B88" w14:textId="47586C2B" w:rsidR="002324B3" w:rsidRDefault="001C30C4" w:rsidP="006C16C4">
            <w:pPr>
              <w:pStyle w:val="TableParagraph"/>
              <w:spacing w:line="360" w:lineRule="auto"/>
              <w:ind w:left="158"/>
            </w:pPr>
            <w:r>
              <w:t>5</w:t>
            </w:r>
          </w:p>
        </w:tc>
        <w:tc>
          <w:tcPr>
            <w:tcW w:w="441" w:type="dxa"/>
          </w:tcPr>
          <w:p w14:paraId="6CBBEAB3" w14:textId="263A8F68" w:rsidR="002324B3" w:rsidRDefault="001C30C4" w:rsidP="006C16C4">
            <w:pPr>
              <w:pStyle w:val="TableParagraph"/>
              <w:spacing w:line="360" w:lineRule="auto"/>
              <w:ind w:right="16"/>
              <w:jc w:val="center"/>
            </w:pPr>
            <w:r>
              <w:t>5</w:t>
            </w:r>
          </w:p>
        </w:tc>
        <w:tc>
          <w:tcPr>
            <w:tcW w:w="439" w:type="dxa"/>
          </w:tcPr>
          <w:p w14:paraId="0027BB02" w14:textId="77777777" w:rsidR="002324B3" w:rsidRDefault="001672C4" w:rsidP="006C16C4">
            <w:pPr>
              <w:pStyle w:val="TableParagraph"/>
              <w:spacing w:line="360" w:lineRule="auto"/>
              <w:ind w:left="77" w:right="91"/>
              <w:jc w:val="center"/>
            </w:pPr>
            <w:r>
              <w:t>50</w:t>
            </w:r>
          </w:p>
        </w:tc>
        <w:tc>
          <w:tcPr>
            <w:tcW w:w="775" w:type="dxa"/>
          </w:tcPr>
          <w:p w14:paraId="0F3DF773" w14:textId="77777777" w:rsidR="002324B3" w:rsidRDefault="001672C4" w:rsidP="006C16C4">
            <w:pPr>
              <w:pStyle w:val="TableParagraph"/>
              <w:spacing w:line="360" w:lineRule="auto"/>
              <w:ind w:right="228"/>
              <w:jc w:val="right"/>
            </w:pPr>
            <w:r>
              <w:t>100</w:t>
            </w:r>
          </w:p>
        </w:tc>
      </w:tr>
    </w:tbl>
    <w:p w14:paraId="0A112D25" w14:textId="1A1EC162" w:rsidR="002324B3" w:rsidRDefault="002324B3">
      <w:pPr>
        <w:spacing w:before="2"/>
        <w:rPr>
          <w:b/>
          <w:sz w:val="18"/>
        </w:rPr>
      </w:pPr>
    </w:p>
    <w:p w14:paraId="28ED99C8" w14:textId="3E314494" w:rsidR="001C30C4" w:rsidRDefault="001C30C4">
      <w:pPr>
        <w:spacing w:before="2"/>
        <w:rPr>
          <w:b/>
          <w:sz w:val="18"/>
        </w:rPr>
      </w:pPr>
    </w:p>
    <w:p w14:paraId="0320C114" w14:textId="77777777" w:rsidR="001C30C4" w:rsidRDefault="001C30C4">
      <w:pPr>
        <w:spacing w:before="2"/>
        <w:rPr>
          <w:sz w:val="24"/>
        </w:rPr>
      </w:pPr>
    </w:p>
    <w:p w14:paraId="4FFD973E" w14:textId="77777777" w:rsidR="002324B3" w:rsidRDefault="001672C4">
      <w:pPr>
        <w:pStyle w:val="a4"/>
        <w:numPr>
          <w:ilvl w:val="1"/>
          <w:numId w:val="2"/>
        </w:numPr>
        <w:tabs>
          <w:tab w:val="left" w:pos="3743"/>
        </w:tabs>
        <w:spacing w:after="2"/>
        <w:ind w:left="3742" w:hanging="282"/>
        <w:jc w:val="left"/>
        <w:rPr>
          <w:b/>
          <w:sz w:val="28"/>
        </w:rPr>
      </w:pPr>
      <w:r>
        <w:rPr>
          <w:b/>
          <w:sz w:val="28"/>
        </w:rPr>
        <w:t>Ресурсне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забезпечення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2324B3" w14:paraId="21D2F95E" w14:textId="77777777">
        <w:trPr>
          <w:trHeight w:val="642"/>
        </w:trPr>
        <w:tc>
          <w:tcPr>
            <w:tcW w:w="4786" w:type="dxa"/>
            <w:tcBorders>
              <w:left w:val="single" w:sz="6" w:space="0" w:color="000000"/>
            </w:tcBorders>
          </w:tcPr>
          <w:p w14:paraId="4EA00535" w14:textId="77777777" w:rsidR="002324B3" w:rsidRDefault="001672C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Матеріально-технічне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</w:p>
        </w:tc>
        <w:tc>
          <w:tcPr>
            <w:tcW w:w="4786" w:type="dxa"/>
          </w:tcPr>
          <w:p w14:paraId="6BF49A5E" w14:textId="731DBF80" w:rsidR="002324B3" w:rsidRPr="006C16C4" w:rsidRDefault="001672C4" w:rsidP="006C16C4">
            <w:pPr>
              <w:spacing w:line="360" w:lineRule="auto"/>
              <w:rPr>
                <w:sz w:val="28"/>
                <w:szCs w:val="28"/>
              </w:rPr>
            </w:pPr>
            <w:r w:rsidRPr="006C16C4">
              <w:rPr>
                <w:sz w:val="28"/>
                <w:szCs w:val="28"/>
              </w:rPr>
              <w:t>Мультимедіа, комп’ютери</w:t>
            </w:r>
            <w:r w:rsidR="006C16C4">
              <w:rPr>
                <w:sz w:val="28"/>
                <w:szCs w:val="28"/>
              </w:rPr>
              <w:t>, мультимедійна дошка</w:t>
            </w:r>
            <w:r w:rsidR="006C16C4" w:rsidRPr="006C16C4">
              <w:rPr>
                <w:sz w:val="28"/>
                <w:szCs w:val="28"/>
              </w:rPr>
              <w:t xml:space="preserve"> </w:t>
            </w:r>
            <w:r w:rsidR="001C30C4" w:rsidRPr="006C16C4">
              <w:rPr>
                <w:sz w:val="28"/>
                <w:szCs w:val="28"/>
              </w:rPr>
              <w:t xml:space="preserve">та робота у </w:t>
            </w:r>
            <w:proofErr w:type="spellStart"/>
            <w:r w:rsidR="001C30C4" w:rsidRPr="006C16C4">
              <w:rPr>
                <w:sz w:val="28"/>
                <w:szCs w:val="28"/>
              </w:rPr>
              <w:t>теле</w:t>
            </w:r>
            <w:proofErr w:type="spellEnd"/>
            <w:r w:rsidR="001C30C4" w:rsidRPr="006C16C4">
              <w:rPr>
                <w:sz w:val="28"/>
                <w:szCs w:val="28"/>
              </w:rPr>
              <w:t>- та радіостудії .</w:t>
            </w:r>
          </w:p>
        </w:tc>
      </w:tr>
      <w:tr w:rsidR="002324B3" w14:paraId="23DE6494" w14:textId="77777777">
        <w:trPr>
          <w:trHeight w:val="1608"/>
        </w:trPr>
        <w:tc>
          <w:tcPr>
            <w:tcW w:w="9572" w:type="dxa"/>
            <w:gridSpan w:val="2"/>
            <w:tcBorders>
              <w:left w:val="single" w:sz="6" w:space="0" w:color="000000"/>
            </w:tcBorders>
          </w:tcPr>
          <w:p w14:paraId="35B5504F" w14:textId="77777777" w:rsidR="002324B3" w:rsidRDefault="001672C4" w:rsidP="002360AF">
            <w:pPr>
              <w:pStyle w:val="TableParagraph"/>
              <w:spacing w:line="316" w:lineRule="exact"/>
              <w:ind w:left="4097"/>
              <w:jc w:val="both"/>
              <w:rPr>
                <w:sz w:val="28"/>
              </w:rPr>
            </w:pPr>
            <w:r>
              <w:rPr>
                <w:sz w:val="28"/>
              </w:rPr>
              <w:t>Література:</w:t>
            </w:r>
          </w:p>
          <w:p w14:paraId="2C58BAF8" w14:textId="7CCA3EFB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>1. Андрющенко М.Ю. Іміджеві імперативи українського телебачення : монографія</w:t>
            </w:r>
            <w:r w:rsidR="002360AF">
              <w:rPr>
                <w:sz w:val="28"/>
              </w:rPr>
              <w:t xml:space="preserve"> </w:t>
            </w:r>
            <w:r w:rsidRPr="005A7DDF">
              <w:rPr>
                <w:sz w:val="28"/>
              </w:rPr>
              <w:t xml:space="preserve">/ Марія Андрущенко ; Київ. </w:t>
            </w:r>
            <w:proofErr w:type="spellStart"/>
            <w:r w:rsidRPr="005A7DDF">
              <w:rPr>
                <w:sz w:val="28"/>
              </w:rPr>
              <w:t>нац</w:t>
            </w:r>
            <w:proofErr w:type="spellEnd"/>
            <w:r w:rsidRPr="005A7DDF">
              <w:rPr>
                <w:sz w:val="28"/>
              </w:rPr>
              <w:t>. ун-т ім. Т. Шевченка. – К. : Щек, 2008.</w:t>
            </w:r>
          </w:p>
          <w:p w14:paraId="630989B8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2. </w:t>
            </w:r>
            <w:proofErr w:type="spellStart"/>
            <w:r w:rsidRPr="005A7DDF">
              <w:rPr>
                <w:sz w:val="28"/>
              </w:rPr>
              <w:t>Борецкий</w:t>
            </w:r>
            <w:proofErr w:type="spellEnd"/>
            <w:r w:rsidRPr="005A7DDF">
              <w:rPr>
                <w:sz w:val="28"/>
              </w:rPr>
              <w:t xml:space="preserve"> Р.А. </w:t>
            </w:r>
            <w:proofErr w:type="spellStart"/>
            <w:r w:rsidRPr="005A7DDF">
              <w:rPr>
                <w:sz w:val="28"/>
              </w:rPr>
              <w:t>Журналист</w:t>
            </w:r>
            <w:proofErr w:type="spellEnd"/>
            <w:r w:rsidRPr="005A7DDF">
              <w:rPr>
                <w:sz w:val="28"/>
              </w:rPr>
              <w:t xml:space="preserve"> ТВ: за кадром и в кадре / Р.А. </w:t>
            </w:r>
            <w:proofErr w:type="spellStart"/>
            <w:r w:rsidRPr="005A7DDF">
              <w:rPr>
                <w:sz w:val="28"/>
              </w:rPr>
              <w:t>Борецкий</w:t>
            </w:r>
            <w:proofErr w:type="spellEnd"/>
            <w:r w:rsidRPr="005A7DDF">
              <w:rPr>
                <w:sz w:val="28"/>
              </w:rPr>
              <w:t>, Г.В.</w:t>
            </w:r>
          </w:p>
          <w:p w14:paraId="7FF53893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>Кузнецов. – М., 1990.</w:t>
            </w:r>
          </w:p>
          <w:p w14:paraId="7D884C58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3. </w:t>
            </w:r>
            <w:proofErr w:type="spellStart"/>
            <w:r w:rsidRPr="005A7DDF">
              <w:rPr>
                <w:sz w:val="28"/>
              </w:rPr>
              <w:t>Бугрим</w:t>
            </w:r>
            <w:proofErr w:type="spellEnd"/>
            <w:r w:rsidRPr="005A7DDF">
              <w:rPr>
                <w:sz w:val="28"/>
              </w:rPr>
              <w:t xml:space="preserve"> В.В. Журналіст на телеекрані / В.В. </w:t>
            </w:r>
            <w:proofErr w:type="spellStart"/>
            <w:r w:rsidRPr="005A7DDF">
              <w:rPr>
                <w:sz w:val="28"/>
              </w:rPr>
              <w:t>Бугрим</w:t>
            </w:r>
            <w:proofErr w:type="spellEnd"/>
            <w:r w:rsidRPr="005A7DDF">
              <w:rPr>
                <w:sz w:val="28"/>
              </w:rPr>
              <w:t>. – К., 2000.</w:t>
            </w:r>
          </w:p>
          <w:p w14:paraId="70E5D05D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4. </w:t>
            </w:r>
            <w:proofErr w:type="spellStart"/>
            <w:r w:rsidRPr="005A7DDF">
              <w:rPr>
                <w:sz w:val="28"/>
              </w:rPr>
              <w:t>Вайшенберг</w:t>
            </w:r>
            <w:proofErr w:type="spellEnd"/>
            <w:r w:rsidRPr="005A7DDF">
              <w:rPr>
                <w:sz w:val="28"/>
              </w:rPr>
              <w:t xml:space="preserve"> З. Новинна журналістика : Навчальний посібник / </w:t>
            </w:r>
            <w:proofErr w:type="spellStart"/>
            <w:r w:rsidRPr="005A7DDF">
              <w:rPr>
                <w:sz w:val="28"/>
              </w:rPr>
              <w:t>Зігфрід</w:t>
            </w:r>
            <w:proofErr w:type="spellEnd"/>
          </w:p>
          <w:p w14:paraId="3B777E7D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proofErr w:type="spellStart"/>
            <w:r w:rsidRPr="005A7DDF">
              <w:rPr>
                <w:sz w:val="28"/>
              </w:rPr>
              <w:t>Вайшенберг</w:t>
            </w:r>
            <w:proofErr w:type="spellEnd"/>
            <w:r w:rsidRPr="005A7DDF">
              <w:rPr>
                <w:sz w:val="28"/>
              </w:rPr>
              <w:t xml:space="preserve"> ; За загал. ред. В.Ф. Іванова. – К. : АУП, 2004.</w:t>
            </w:r>
          </w:p>
          <w:p w14:paraId="723C613E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5. </w:t>
            </w:r>
            <w:proofErr w:type="spellStart"/>
            <w:r w:rsidRPr="005A7DDF">
              <w:rPr>
                <w:sz w:val="28"/>
              </w:rPr>
              <w:t>Вартанов</w:t>
            </w:r>
            <w:proofErr w:type="spellEnd"/>
            <w:r w:rsidRPr="005A7DDF">
              <w:rPr>
                <w:sz w:val="28"/>
              </w:rPr>
              <w:t xml:space="preserve"> А.С. </w:t>
            </w:r>
            <w:proofErr w:type="spellStart"/>
            <w:r w:rsidRPr="005A7DDF">
              <w:rPr>
                <w:sz w:val="28"/>
              </w:rPr>
              <w:t>Актуальные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проблемы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телевизионного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творчества</w:t>
            </w:r>
            <w:proofErr w:type="spellEnd"/>
            <w:r w:rsidRPr="005A7DDF">
              <w:rPr>
                <w:sz w:val="28"/>
              </w:rPr>
              <w:t>: На</w:t>
            </w:r>
          </w:p>
          <w:p w14:paraId="116B6D94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proofErr w:type="spellStart"/>
            <w:r w:rsidRPr="005A7DDF">
              <w:rPr>
                <w:sz w:val="28"/>
              </w:rPr>
              <w:t>телевизионных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подмостках</w:t>
            </w:r>
            <w:proofErr w:type="spellEnd"/>
            <w:r w:rsidRPr="005A7DDF">
              <w:rPr>
                <w:sz w:val="28"/>
              </w:rPr>
              <w:t xml:space="preserve"> : </w:t>
            </w:r>
            <w:proofErr w:type="spellStart"/>
            <w:r w:rsidRPr="005A7DDF">
              <w:rPr>
                <w:sz w:val="28"/>
              </w:rPr>
              <w:t>учеб</w:t>
            </w:r>
            <w:proofErr w:type="spellEnd"/>
            <w:r w:rsidRPr="005A7DDF">
              <w:rPr>
                <w:sz w:val="28"/>
              </w:rPr>
              <w:t xml:space="preserve">. </w:t>
            </w:r>
            <w:proofErr w:type="spellStart"/>
            <w:r w:rsidRPr="005A7DDF">
              <w:rPr>
                <w:sz w:val="28"/>
              </w:rPr>
              <w:t>пособие</w:t>
            </w:r>
            <w:proofErr w:type="spellEnd"/>
            <w:r w:rsidRPr="005A7DDF">
              <w:rPr>
                <w:sz w:val="28"/>
              </w:rPr>
              <w:t xml:space="preserve"> / </w:t>
            </w:r>
            <w:proofErr w:type="spellStart"/>
            <w:r w:rsidRPr="005A7DDF">
              <w:rPr>
                <w:sz w:val="28"/>
              </w:rPr>
              <w:t>Анри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Вартанов</w:t>
            </w:r>
            <w:proofErr w:type="spellEnd"/>
            <w:r w:rsidRPr="005A7DDF">
              <w:rPr>
                <w:sz w:val="28"/>
              </w:rPr>
              <w:t xml:space="preserve"> ; </w:t>
            </w:r>
            <w:proofErr w:type="spellStart"/>
            <w:r w:rsidRPr="005A7DDF">
              <w:rPr>
                <w:sz w:val="28"/>
              </w:rPr>
              <w:t>Гос</w:t>
            </w:r>
            <w:proofErr w:type="spellEnd"/>
            <w:r w:rsidRPr="005A7DDF">
              <w:rPr>
                <w:sz w:val="28"/>
              </w:rPr>
              <w:t xml:space="preserve">. </w:t>
            </w:r>
            <w:proofErr w:type="spellStart"/>
            <w:r w:rsidRPr="005A7DDF">
              <w:rPr>
                <w:sz w:val="28"/>
              </w:rPr>
              <w:t>ин</w:t>
            </w:r>
            <w:proofErr w:type="spellEnd"/>
            <w:r w:rsidRPr="005A7DDF">
              <w:rPr>
                <w:sz w:val="28"/>
              </w:rPr>
              <w:t>-т</w:t>
            </w:r>
          </w:p>
          <w:p w14:paraId="61578986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proofErr w:type="spellStart"/>
            <w:r w:rsidRPr="005A7DDF">
              <w:rPr>
                <w:sz w:val="28"/>
              </w:rPr>
              <w:t>искусствознания</w:t>
            </w:r>
            <w:proofErr w:type="spellEnd"/>
            <w:r w:rsidRPr="005A7DDF">
              <w:rPr>
                <w:sz w:val="28"/>
              </w:rPr>
              <w:t>. – М., 2003.</w:t>
            </w:r>
          </w:p>
          <w:p w14:paraId="7643D3CF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lastRenderedPageBreak/>
              <w:t xml:space="preserve">6. </w:t>
            </w:r>
            <w:proofErr w:type="spellStart"/>
            <w:r w:rsidRPr="005A7DDF">
              <w:rPr>
                <w:sz w:val="28"/>
              </w:rPr>
              <w:t>Вартанов</w:t>
            </w:r>
            <w:proofErr w:type="spellEnd"/>
            <w:r w:rsidRPr="005A7DDF">
              <w:rPr>
                <w:sz w:val="28"/>
              </w:rPr>
              <w:t xml:space="preserve"> Н. </w:t>
            </w:r>
            <w:proofErr w:type="spellStart"/>
            <w:r w:rsidRPr="005A7DDF">
              <w:rPr>
                <w:sz w:val="28"/>
              </w:rPr>
              <w:t>Телевизионные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зрелища</w:t>
            </w:r>
            <w:proofErr w:type="spellEnd"/>
            <w:r w:rsidRPr="005A7DDF">
              <w:rPr>
                <w:sz w:val="28"/>
              </w:rPr>
              <w:t xml:space="preserve"> / Н. </w:t>
            </w:r>
            <w:proofErr w:type="spellStart"/>
            <w:r w:rsidRPr="005A7DDF">
              <w:rPr>
                <w:sz w:val="28"/>
              </w:rPr>
              <w:t>Вартанов</w:t>
            </w:r>
            <w:proofErr w:type="spellEnd"/>
            <w:r w:rsidRPr="005A7DDF">
              <w:rPr>
                <w:sz w:val="28"/>
              </w:rPr>
              <w:t>. – М., 1991.</w:t>
            </w:r>
          </w:p>
          <w:p w14:paraId="2321AF40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7. </w:t>
            </w:r>
            <w:proofErr w:type="spellStart"/>
            <w:r w:rsidRPr="005A7DDF">
              <w:rPr>
                <w:sz w:val="28"/>
              </w:rPr>
              <w:t>Вачнадзе</w:t>
            </w:r>
            <w:proofErr w:type="spellEnd"/>
            <w:r w:rsidRPr="005A7DDF">
              <w:rPr>
                <w:sz w:val="28"/>
              </w:rPr>
              <w:t xml:space="preserve"> Г. </w:t>
            </w:r>
            <w:proofErr w:type="spellStart"/>
            <w:r w:rsidRPr="005A7DDF">
              <w:rPr>
                <w:sz w:val="28"/>
              </w:rPr>
              <w:t>Всемирное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телевидение</w:t>
            </w:r>
            <w:proofErr w:type="spellEnd"/>
            <w:r w:rsidRPr="005A7DDF">
              <w:rPr>
                <w:sz w:val="28"/>
              </w:rPr>
              <w:t xml:space="preserve"> / Г. </w:t>
            </w:r>
            <w:proofErr w:type="spellStart"/>
            <w:r w:rsidRPr="005A7DDF">
              <w:rPr>
                <w:sz w:val="28"/>
              </w:rPr>
              <w:t>Вачнадзе</w:t>
            </w:r>
            <w:proofErr w:type="spellEnd"/>
            <w:r w:rsidRPr="005A7DDF">
              <w:rPr>
                <w:sz w:val="28"/>
              </w:rPr>
              <w:t xml:space="preserve">. – </w:t>
            </w:r>
            <w:proofErr w:type="spellStart"/>
            <w:r w:rsidRPr="005A7DDF">
              <w:rPr>
                <w:sz w:val="28"/>
              </w:rPr>
              <w:t>Тбилиси</w:t>
            </w:r>
            <w:proofErr w:type="spellEnd"/>
            <w:r w:rsidRPr="005A7DDF">
              <w:rPr>
                <w:sz w:val="28"/>
              </w:rPr>
              <w:t>, 1989.</w:t>
            </w:r>
          </w:p>
          <w:p w14:paraId="49DC8C76" w14:textId="66C27A9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8. В </w:t>
            </w:r>
            <w:proofErr w:type="spellStart"/>
            <w:r w:rsidRPr="005A7DDF">
              <w:rPr>
                <w:sz w:val="28"/>
              </w:rPr>
              <w:t>епiцентрi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подiй</w:t>
            </w:r>
            <w:proofErr w:type="spellEnd"/>
            <w:r w:rsidRPr="005A7DDF">
              <w:rPr>
                <w:sz w:val="28"/>
              </w:rPr>
              <w:t xml:space="preserve"> – </w:t>
            </w:r>
            <w:proofErr w:type="spellStart"/>
            <w:r w:rsidRPr="005A7DDF">
              <w:rPr>
                <w:sz w:val="28"/>
              </w:rPr>
              <w:t>журналiст</w:t>
            </w:r>
            <w:proofErr w:type="spellEnd"/>
            <w:r w:rsidRPr="005A7DDF">
              <w:rPr>
                <w:sz w:val="28"/>
              </w:rPr>
              <w:t xml:space="preserve"> / </w:t>
            </w:r>
            <w:proofErr w:type="spellStart"/>
            <w:r w:rsidRPr="005A7DDF">
              <w:rPr>
                <w:sz w:val="28"/>
              </w:rPr>
              <w:t>Упоряд</w:t>
            </w:r>
            <w:proofErr w:type="spellEnd"/>
            <w:r w:rsidRPr="005A7DDF">
              <w:rPr>
                <w:sz w:val="28"/>
              </w:rPr>
              <w:t xml:space="preserve">. В. </w:t>
            </w:r>
            <w:proofErr w:type="spellStart"/>
            <w:r w:rsidRPr="005A7DDF">
              <w:rPr>
                <w:sz w:val="28"/>
              </w:rPr>
              <w:t>Чамара</w:t>
            </w:r>
            <w:proofErr w:type="spellEnd"/>
            <w:r w:rsidRPr="005A7DDF">
              <w:rPr>
                <w:sz w:val="28"/>
              </w:rPr>
              <w:t xml:space="preserve">, В. </w:t>
            </w:r>
            <w:proofErr w:type="spellStart"/>
            <w:r w:rsidRPr="005A7DDF">
              <w:rPr>
                <w:sz w:val="28"/>
              </w:rPr>
              <w:t>Iншаков</w:t>
            </w:r>
            <w:proofErr w:type="spellEnd"/>
            <w:r w:rsidRPr="005A7DDF">
              <w:rPr>
                <w:sz w:val="28"/>
              </w:rPr>
              <w:t xml:space="preserve">. – Д. : </w:t>
            </w:r>
            <w:proofErr w:type="spellStart"/>
            <w:r w:rsidRPr="005A7DDF">
              <w:rPr>
                <w:sz w:val="28"/>
              </w:rPr>
              <w:t>Журфонд</w:t>
            </w:r>
            <w:proofErr w:type="spellEnd"/>
            <w:r w:rsidRPr="005A7DDF">
              <w:rPr>
                <w:sz w:val="28"/>
              </w:rPr>
              <w:t>,</w:t>
            </w:r>
            <w:r w:rsidR="001C30C4">
              <w:rPr>
                <w:sz w:val="28"/>
              </w:rPr>
              <w:t xml:space="preserve"> </w:t>
            </w:r>
            <w:r w:rsidRPr="005A7DDF">
              <w:rPr>
                <w:sz w:val="28"/>
              </w:rPr>
              <w:t>2005.</w:t>
            </w:r>
          </w:p>
          <w:p w14:paraId="42BBC803" w14:textId="09B8B77A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9. </w:t>
            </w:r>
            <w:proofErr w:type="spellStart"/>
            <w:r w:rsidRPr="005A7DDF">
              <w:rPr>
                <w:sz w:val="28"/>
              </w:rPr>
              <w:t>Дмитровський</w:t>
            </w:r>
            <w:proofErr w:type="spellEnd"/>
            <w:r w:rsidRPr="005A7DDF">
              <w:rPr>
                <w:sz w:val="28"/>
              </w:rPr>
              <w:t xml:space="preserve"> З.Є. </w:t>
            </w:r>
            <w:proofErr w:type="spellStart"/>
            <w:r w:rsidRPr="005A7DDF">
              <w:rPr>
                <w:sz w:val="28"/>
              </w:rPr>
              <w:t>Телевiзiйна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журналiстика</w:t>
            </w:r>
            <w:proofErr w:type="spellEnd"/>
            <w:r w:rsidRPr="005A7DDF">
              <w:rPr>
                <w:sz w:val="28"/>
              </w:rPr>
              <w:t xml:space="preserve"> : </w:t>
            </w:r>
            <w:proofErr w:type="spellStart"/>
            <w:r w:rsidRPr="005A7DDF">
              <w:rPr>
                <w:sz w:val="28"/>
              </w:rPr>
              <w:t>Матерiали</w:t>
            </w:r>
            <w:proofErr w:type="spellEnd"/>
            <w:r w:rsidRPr="005A7DDF">
              <w:rPr>
                <w:sz w:val="28"/>
              </w:rPr>
              <w:t xml:space="preserve"> для вивчення основ</w:t>
            </w:r>
            <w:r w:rsidR="001C30C4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тележурналiстики</w:t>
            </w:r>
            <w:proofErr w:type="spellEnd"/>
            <w:r w:rsidRPr="005A7DDF">
              <w:rPr>
                <w:sz w:val="28"/>
              </w:rPr>
              <w:t xml:space="preserve"> / З.Є. </w:t>
            </w:r>
            <w:proofErr w:type="spellStart"/>
            <w:r w:rsidRPr="005A7DDF">
              <w:rPr>
                <w:sz w:val="28"/>
              </w:rPr>
              <w:t>Дмитровський</w:t>
            </w:r>
            <w:proofErr w:type="spellEnd"/>
            <w:r w:rsidRPr="005A7DDF">
              <w:rPr>
                <w:sz w:val="28"/>
              </w:rPr>
              <w:t xml:space="preserve">. – </w:t>
            </w:r>
            <w:proofErr w:type="spellStart"/>
            <w:r w:rsidRPr="005A7DDF">
              <w:rPr>
                <w:sz w:val="28"/>
              </w:rPr>
              <w:t>Львiв</w:t>
            </w:r>
            <w:proofErr w:type="spellEnd"/>
            <w:r w:rsidRPr="005A7DDF">
              <w:rPr>
                <w:sz w:val="28"/>
              </w:rPr>
              <w:t xml:space="preserve"> : ПАIС, 2006.</w:t>
            </w:r>
          </w:p>
          <w:p w14:paraId="292E5715" w14:textId="1B6943E9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10.Зверева Н.В. Школа </w:t>
            </w:r>
            <w:proofErr w:type="spellStart"/>
            <w:r w:rsidRPr="005A7DDF">
              <w:rPr>
                <w:sz w:val="28"/>
              </w:rPr>
              <w:t>регионального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тележурналиста</w:t>
            </w:r>
            <w:proofErr w:type="spellEnd"/>
            <w:r w:rsidRPr="005A7DDF">
              <w:rPr>
                <w:sz w:val="28"/>
              </w:rPr>
              <w:t xml:space="preserve"> : </w:t>
            </w:r>
            <w:proofErr w:type="spellStart"/>
            <w:r w:rsidRPr="005A7DDF">
              <w:rPr>
                <w:sz w:val="28"/>
              </w:rPr>
              <w:t>учеб</w:t>
            </w:r>
            <w:proofErr w:type="spellEnd"/>
            <w:r w:rsidRPr="005A7DDF">
              <w:rPr>
                <w:sz w:val="28"/>
              </w:rPr>
              <w:t xml:space="preserve">. </w:t>
            </w:r>
            <w:proofErr w:type="spellStart"/>
            <w:r w:rsidRPr="005A7DDF">
              <w:rPr>
                <w:sz w:val="28"/>
              </w:rPr>
              <w:t>пособие</w:t>
            </w:r>
            <w:proofErr w:type="spellEnd"/>
            <w:r w:rsidRPr="005A7DDF">
              <w:rPr>
                <w:sz w:val="28"/>
              </w:rPr>
              <w:t xml:space="preserve"> / Н.В.</w:t>
            </w:r>
            <w:r w:rsidR="001C30C4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Зверева</w:t>
            </w:r>
            <w:proofErr w:type="spellEnd"/>
            <w:r w:rsidRPr="005A7DDF">
              <w:rPr>
                <w:sz w:val="28"/>
              </w:rPr>
              <w:t>. – М. : Аспект Пресс, 2004.</w:t>
            </w:r>
          </w:p>
          <w:p w14:paraId="4157E271" w14:textId="46EE4C6C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11.Ким М.Н. </w:t>
            </w:r>
            <w:proofErr w:type="spellStart"/>
            <w:r w:rsidRPr="005A7DDF">
              <w:rPr>
                <w:sz w:val="28"/>
              </w:rPr>
              <w:t>Технология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создания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журналистского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произведения</w:t>
            </w:r>
            <w:proofErr w:type="spellEnd"/>
            <w:r w:rsidRPr="005A7DDF">
              <w:rPr>
                <w:sz w:val="28"/>
              </w:rPr>
              <w:t xml:space="preserve"> / Ким М.Н. –</w:t>
            </w:r>
            <w:r w:rsidR="001C30C4">
              <w:rPr>
                <w:sz w:val="28"/>
              </w:rPr>
              <w:t xml:space="preserve"> </w:t>
            </w:r>
            <w:r w:rsidRPr="005A7DDF">
              <w:rPr>
                <w:sz w:val="28"/>
              </w:rPr>
              <w:t xml:space="preserve">СПб. : </w:t>
            </w:r>
            <w:proofErr w:type="spellStart"/>
            <w:r w:rsidRPr="005A7DDF">
              <w:rPr>
                <w:sz w:val="28"/>
              </w:rPr>
              <w:t>Изд</w:t>
            </w:r>
            <w:proofErr w:type="spellEnd"/>
            <w:r w:rsidRPr="005A7DDF">
              <w:rPr>
                <w:sz w:val="28"/>
              </w:rPr>
              <w:t>-во Михайлова В. А., 2001.</w:t>
            </w:r>
          </w:p>
          <w:p w14:paraId="6396EAFB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12.Князев А. </w:t>
            </w:r>
            <w:proofErr w:type="spellStart"/>
            <w:r w:rsidRPr="005A7DDF">
              <w:rPr>
                <w:sz w:val="28"/>
              </w:rPr>
              <w:t>Основы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тележурналистики</w:t>
            </w:r>
            <w:proofErr w:type="spellEnd"/>
            <w:r w:rsidRPr="005A7DDF">
              <w:rPr>
                <w:sz w:val="28"/>
              </w:rPr>
              <w:t xml:space="preserve"> и </w:t>
            </w:r>
            <w:proofErr w:type="spellStart"/>
            <w:r w:rsidRPr="005A7DDF">
              <w:rPr>
                <w:sz w:val="28"/>
              </w:rPr>
              <w:t>телерепортажа</w:t>
            </w:r>
            <w:proofErr w:type="spellEnd"/>
            <w:r w:rsidRPr="005A7DDF">
              <w:rPr>
                <w:sz w:val="28"/>
              </w:rPr>
              <w:t xml:space="preserve"> : </w:t>
            </w:r>
            <w:proofErr w:type="spellStart"/>
            <w:r w:rsidRPr="005A7DDF">
              <w:rPr>
                <w:sz w:val="28"/>
              </w:rPr>
              <w:t>учеб</w:t>
            </w:r>
            <w:proofErr w:type="spellEnd"/>
            <w:r w:rsidRPr="005A7DDF">
              <w:rPr>
                <w:sz w:val="28"/>
              </w:rPr>
              <w:t xml:space="preserve">. </w:t>
            </w:r>
            <w:proofErr w:type="spellStart"/>
            <w:r w:rsidRPr="005A7DDF">
              <w:rPr>
                <w:sz w:val="28"/>
              </w:rPr>
              <w:t>пособие</w:t>
            </w:r>
            <w:proofErr w:type="spellEnd"/>
            <w:r w:rsidRPr="005A7DDF">
              <w:rPr>
                <w:sz w:val="28"/>
              </w:rPr>
              <w:t xml:space="preserve"> /</w:t>
            </w:r>
          </w:p>
          <w:p w14:paraId="2FC18889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proofErr w:type="spellStart"/>
            <w:r w:rsidRPr="005A7DDF">
              <w:rPr>
                <w:sz w:val="28"/>
              </w:rPr>
              <w:t>Александр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Князев</w:t>
            </w:r>
            <w:proofErr w:type="spellEnd"/>
            <w:r w:rsidRPr="005A7DDF">
              <w:rPr>
                <w:sz w:val="28"/>
              </w:rPr>
              <w:t xml:space="preserve">. – </w:t>
            </w:r>
            <w:proofErr w:type="spellStart"/>
            <w:r w:rsidRPr="005A7DDF">
              <w:rPr>
                <w:sz w:val="28"/>
              </w:rPr>
              <w:t>Бишкек</w:t>
            </w:r>
            <w:proofErr w:type="spellEnd"/>
            <w:r w:rsidRPr="005A7DDF">
              <w:rPr>
                <w:sz w:val="28"/>
              </w:rPr>
              <w:t xml:space="preserve"> : КРСУ, 2001.</w:t>
            </w:r>
          </w:p>
          <w:p w14:paraId="3F7F9FF4" w14:textId="199D1F41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>13.Кузнецов Г.В. ТВ-</w:t>
            </w:r>
            <w:proofErr w:type="spellStart"/>
            <w:r w:rsidRPr="005A7DDF">
              <w:rPr>
                <w:sz w:val="28"/>
              </w:rPr>
              <w:t>журналистика</w:t>
            </w:r>
            <w:proofErr w:type="spellEnd"/>
            <w:r w:rsidRPr="005A7DDF">
              <w:rPr>
                <w:sz w:val="28"/>
              </w:rPr>
              <w:t xml:space="preserve">: </w:t>
            </w:r>
            <w:proofErr w:type="spellStart"/>
            <w:r w:rsidRPr="005A7DDF">
              <w:rPr>
                <w:sz w:val="28"/>
              </w:rPr>
              <w:t>критерии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профессионализма</w:t>
            </w:r>
            <w:proofErr w:type="spellEnd"/>
            <w:r w:rsidRPr="005A7DDF">
              <w:rPr>
                <w:sz w:val="28"/>
              </w:rPr>
              <w:t xml:space="preserve"> / Г.В. Кузнецов. –</w:t>
            </w:r>
            <w:r w:rsidR="001C30C4">
              <w:rPr>
                <w:sz w:val="28"/>
              </w:rPr>
              <w:t xml:space="preserve"> </w:t>
            </w:r>
            <w:r w:rsidRPr="005A7DDF">
              <w:rPr>
                <w:sz w:val="28"/>
              </w:rPr>
              <w:t>М. : РИП-холдинг, 2004.</w:t>
            </w:r>
          </w:p>
          <w:p w14:paraId="1E2822B1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>14.Куляс І. Ефективне виробництво теленовин: стандарти інформаційного</w:t>
            </w:r>
          </w:p>
          <w:p w14:paraId="7B1D8130" w14:textId="06E6E962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>мовлення. Професійна етика журналіста-</w:t>
            </w:r>
            <w:proofErr w:type="spellStart"/>
            <w:r w:rsidRPr="005A7DDF">
              <w:rPr>
                <w:sz w:val="28"/>
              </w:rPr>
              <w:t>інформаційника</w:t>
            </w:r>
            <w:proofErr w:type="spellEnd"/>
            <w:r w:rsidRPr="005A7DDF">
              <w:rPr>
                <w:sz w:val="28"/>
              </w:rPr>
              <w:t xml:space="preserve"> : практичний посібник</w:t>
            </w:r>
            <w:r w:rsidR="001C30C4">
              <w:rPr>
                <w:sz w:val="28"/>
              </w:rPr>
              <w:t xml:space="preserve"> </w:t>
            </w:r>
            <w:r w:rsidRPr="005A7DDF">
              <w:rPr>
                <w:sz w:val="28"/>
              </w:rPr>
              <w:t xml:space="preserve">для журналістів / Ігор </w:t>
            </w:r>
            <w:proofErr w:type="spellStart"/>
            <w:r w:rsidRPr="005A7DDF">
              <w:rPr>
                <w:sz w:val="28"/>
              </w:rPr>
              <w:t>Куляс</w:t>
            </w:r>
            <w:proofErr w:type="spellEnd"/>
            <w:r w:rsidRPr="005A7DDF">
              <w:rPr>
                <w:sz w:val="28"/>
              </w:rPr>
              <w:t xml:space="preserve">, Олександр Макаренко. – К. : </w:t>
            </w:r>
            <w:proofErr w:type="spellStart"/>
            <w:r w:rsidRPr="005A7DDF">
              <w:rPr>
                <w:sz w:val="28"/>
              </w:rPr>
              <w:t>Інтерньюз</w:t>
            </w:r>
            <w:proofErr w:type="spellEnd"/>
            <w:r w:rsidRPr="005A7DDF">
              <w:rPr>
                <w:sz w:val="28"/>
              </w:rPr>
              <w:t xml:space="preserve"> Україна, 2006.</w:t>
            </w:r>
          </w:p>
          <w:p w14:paraId="23D4C7FC" w14:textId="3E51F81B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15.Лащук О.Р. </w:t>
            </w:r>
            <w:proofErr w:type="spellStart"/>
            <w:r w:rsidRPr="005A7DDF">
              <w:rPr>
                <w:sz w:val="28"/>
              </w:rPr>
              <w:t>Редактирование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информационных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сообщений</w:t>
            </w:r>
            <w:proofErr w:type="spellEnd"/>
            <w:r w:rsidRPr="005A7DDF">
              <w:rPr>
                <w:sz w:val="28"/>
              </w:rPr>
              <w:t xml:space="preserve"> : </w:t>
            </w:r>
            <w:proofErr w:type="spellStart"/>
            <w:r w:rsidRPr="005A7DDF">
              <w:rPr>
                <w:sz w:val="28"/>
              </w:rPr>
              <w:t>учеб</w:t>
            </w:r>
            <w:proofErr w:type="spellEnd"/>
            <w:r w:rsidRPr="005A7DDF">
              <w:rPr>
                <w:sz w:val="28"/>
              </w:rPr>
              <w:t xml:space="preserve">. </w:t>
            </w:r>
            <w:proofErr w:type="spellStart"/>
            <w:r w:rsidRPr="005A7DDF">
              <w:rPr>
                <w:sz w:val="28"/>
              </w:rPr>
              <w:t>пособие</w:t>
            </w:r>
            <w:proofErr w:type="spellEnd"/>
            <w:r w:rsidRPr="005A7DDF">
              <w:rPr>
                <w:sz w:val="28"/>
              </w:rPr>
              <w:t xml:space="preserve"> / О.Р.</w:t>
            </w:r>
            <w:r w:rsidR="001C30C4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Лащук</w:t>
            </w:r>
            <w:proofErr w:type="spellEnd"/>
            <w:r w:rsidRPr="005A7DDF">
              <w:rPr>
                <w:sz w:val="28"/>
              </w:rPr>
              <w:t>. – М. : Аспект Пресс, 2004.</w:t>
            </w:r>
          </w:p>
          <w:p w14:paraId="2BEE5304" w14:textId="6C05831F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16.Летуновский В.П. </w:t>
            </w:r>
            <w:proofErr w:type="spellStart"/>
            <w:r w:rsidRPr="005A7DDF">
              <w:rPr>
                <w:sz w:val="28"/>
              </w:rPr>
              <w:t>Телевизионный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журналист</w:t>
            </w:r>
            <w:proofErr w:type="spellEnd"/>
            <w:r w:rsidRPr="005A7DDF">
              <w:rPr>
                <w:sz w:val="28"/>
              </w:rPr>
              <w:t xml:space="preserve"> в </w:t>
            </w:r>
            <w:proofErr w:type="spellStart"/>
            <w:r w:rsidRPr="005A7DDF">
              <w:rPr>
                <w:sz w:val="28"/>
              </w:rPr>
              <w:t>прямом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эфире</w:t>
            </w:r>
            <w:proofErr w:type="spellEnd"/>
            <w:r w:rsidRPr="005A7DDF">
              <w:rPr>
                <w:sz w:val="28"/>
              </w:rPr>
              <w:t xml:space="preserve"> : </w:t>
            </w:r>
            <w:proofErr w:type="spellStart"/>
            <w:r w:rsidRPr="005A7DDF">
              <w:rPr>
                <w:sz w:val="28"/>
              </w:rPr>
              <w:t>учеб</w:t>
            </w:r>
            <w:proofErr w:type="spellEnd"/>
            <w:r w:rsidRPr="005A7DDF">
              <w:rPr>
                <w:sz w:val="28"/>
              </w:rPr>
              <w:t xml:space="preserve">. </w:t>
            </w:r>
            <w:proofErr w:type="spellStart"/>
            <w:r w:rsidRPr="005A7DDF">
              <w:rPr>
                <w:sz w:val="28"/>
              </w:rPr>
              <w:t>пособие</w:t>
            </w:r>
            <w:proofErr w:type="spellEnd"/>
            <w:r w:rsidRPr="005A7DDF">
              <w:rPr>
                <w:sz w:val="28"/>
              </w:rPr>
              <w:t xml:space="preserve"> /</w:t>
            </w:r>
            <w:r w:rsidR="001C30C4">
              <w:rPr>
                <w:sz w:val="28"/>
              </w:rPr>
              <w:t xml:space="preserve"> </w:t>
            </w:r>
            <w:r w:rsidRPr="005A7DDF">
              <w:rPr>
                <w:sz w:val="28"/>
              </w:rPr>
              <w:t xml:space="preserve">В.П. </w:t>
            </w:r>
            <w:proofErr w:type="spellStart"/>
            <w:r w:rsidRPr="005A7DDF">
              <w:rPr>
                <w:sz w:val="28"/>
              </w:rPr>
              <w:t>Летуновский</w:t>
            </w:r>
            <w:proofErr w:type="spellEnd"/>
            <w:r w:rsidRPr="005A7DDF">
              <w:rPr>
                <w:sz w:val="28"/>
              </w:rPr>
              <w:t>. – СПб. : С.-</w:t>
            </w:r>
            <w:proofErr w:type="spellStart"/>
            <w:r w:rsidRPr="005A7DDF">
              <w:rPr>
                <w:sz w:val="28"/>
              </w:rPr>
              <w:t>Петерб</w:t>
            </w:r>
            <w:proofErr w:type="spellEnd"/>
            <w:r w:rsidRPr="005A7DDF">
              <w:rPr>
                <w:sz w:val="28"/>
              </w:rPr>
              <w:t xml:space="preserve">. </w:t>
            </w:r>
            <w:proofErr w:type="spellStart"/>
            <w:r w:rsidRPr="005A7DDF">
              <w:rPr>
                <w:sz w:val="28"/>
              </w:rPr>
              <w:t>гос</w:t>
            </w:r>
            <w:proofErr w:type="spellEnd"/>
            <w:r w:rsidRPr="005A7DDF">
              <w:rPr>
                <w:sz w:val="28"/>
              </w:rPr>
              <w:t>. ун-т, 2004.</w:t>
            </w:r>
          </w:p>
          <w:p w14:paraId="0AA38D5B" w14:textId="245E0C5D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17.Матвеева Л.В. </w:t>
            </w:r>
            <w:proofErr w:type="spellStart"/>
            <w:r w:rsidRPr="005A7DDF">
              <w:rPr>
                <w:sz w:val="28"/>
              </w:rPr>
              <w:t>Экранный</w:t>
            </w:r>
            <w:proofErr w:type="spellEnd"/>
            <w:r w:rsidRPr="005A7DDF">
              <w:rPr>
                <w:sz w:val="28"/>
              </w:rPr>
              <w:t xml:space="preserve"> образ и </w:t>
            </w:r>
            <w:proofErr w:type="spellStart"/>
            <w:r w:rsidRPr="005A7DDF">
              <w:rPr>
                <w:sz w:val="28"/>
              </w:rPr>
              <w:t>личностные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особенности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телеведущих</w:t>
            </w:r>
            <w:proofErr w:type="spellEnd"/>
            <w:r w:rsidRPr="005A7DDF">
              <w:rPr>
                <w:sz w:val="28"/>
              </w:rPr>
              <w:t xml:space="preserve"> / Л.В.</w:t>
            </w:r>
            <w:r w:rsidR="001C30C4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Матвеева</w:t>
            </w:r>
            <w:proofErr w:type="spellEnd"/>
            <w:r w:rsidRPr="005A7DDF">
              <w:rPr>
                <w:sz w:val="28"/>
              </w:rPr>
              <w:t xml:space="preserve">, Т.Я. </w:t>
            </w:r>
            <w:proofErr w:type="spellStart"/>
            <w:r w:rsidRPr="005A7DDF">
              <w:rPr>
                <w:sz w:val="28"/>
              </w:rPr>
              <w:t>Аникеева</w:t>
            </w:r>
            <w:proofErr w:type="spellEnd"/>
            <w:r w:rsidRPr="005A7DDF">
              <w:rPr>
                <w:sz w:val="28"/>
              </w:rPr>
              <w:t xml:space="preserve">, Ю.В. Молчанова // </w:t>
            </w:r>
            <w:proofErr w:type="spellStart"/>
            <w:r w:rsidRPr="005A7DDF">
              <w:rPr>
                <w:sz w:val="28"/>
              </w:rPr>
              <w:t>Психологический</w:t>
            </w:r>
            <w:proofErr w:type="spellEnd"/>
            <w:r w:rsidRPr="005A7DDF">
              <w:rPr>
                <w:sz w:val="28"/>
              </w:rPr>
              <w:t xml:space="preserve"> журнал, 1999. – Т.</w:t>
            </w:r>
            <w:r w:rsidR="001C30C4">
              <w:rPr>
                <w:sz w:val="28"/>
              </w:rPr>
              <w:t xml:space="preserve"> </w:t>
            </w:r>
            <w:r w:rsidRPr="005A7DDF">
              <w:rPr>
                <w:sz w:val="28"/>
              </w:rPr>
              <w:t>20. – № 1. – С. 20-30.</w:t>
            </w:r>
          </w:p>
          <w:p w14:paraId="26FC8355" w14:textId="5967367A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18.Матвеева Л.В. </w:t>
            </w:r>
            <w:proofErr w:type="spellStart"/>
            <w:r w:rsidRPr="005A7DDF">
              <w:rPr>
                <w:sz w:val="28"/>
              </w:rPr>
              <w:t>Психология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телевизионной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коммуникации</w:t>
            </w:r>
            <w:proofErr w:type="spellEnd"/>
            <w:r w:rsidRPr="005A7DDF">
              <w:rPr>
                <w:sz w:val="28"/>
              </w:rPr>
              <w:t xml:space="preserve"> : </w:t>
            </w:r>
            <w:proofErr w:type="spellStart"/>
            <w:r w:rsidRPr="005A7DDF">
              <w:rPr>
                <w:sz w:val="28"/>
              </w:rPr>
              <w:t>учеб</w:t>
            </w:r>
            <w:proofErr w:type="spellEnd"/>
            <w:r w:rsidRPr="005A7DDF">
              <w:rPr>
                <w:sz w:val="28"/>
              </w:rPr>
              <w:t xml:space="preserve">. </w:t>
            </w:r>
            <w:proofErr w:type="spellStart"/>
            <w:r w:rsidRPr="005A7DDF">
              <w:rPr>
                <w:sz w:val="28"/>
              </w:rPr>
              <w:t>пособие</w:t>
            </w:r>
            <w:proofErr w:type="spellEnd"/>
            <w:r w:rsidRPr="005A7DDF">
              <w:rPr>
                <w:sz w:val="28"/>
              </w:rPr>
              <w:t xml:space="preserve"> / Л.В.</w:t>
            </w:r>
            <w:r w:rsidR="001C30C4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Матвеева</w:t>
            </w:r>
            <w:proofErr w:type="spellEnd"/>
            <w:r w:rsidRPr="005A7DDF">
              <w:rPr>
                <w:sz w:val="28"/>
              </w:rPr>
              <w:t>. – М., 2002.</w:t>
            </w:r>
          </w:p>
          <w:p w14:paraId="05B49D64" w14:textId="42C03D4B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19.Матвеева Л.В. </w:t>
            </w:r>
            <w:proofErr w:type="spellStart"/>
            <w:r w:rsidRPr="005A7DDF">
              <w:rPr>
                <w:sz w:val="28"/>
              </w:rPr>
              <w:t>Связь</w:t>
            </w:r>
            <w:proofErr w:type="spellEnd"/>
            <w:r w:rsidRPr="005A7DDF">
              <w:rPr>
                <w:sz w:val="28"/>
              </w:rPr>
              <w:t xml:space="preserve"> с </w:t>
            </w:r>
            <w:proofErr w:type="spellStart"/>
            <w:r w:rsidRPr="005A7DDF">
              <w:rPr>
                <w:sz w:val="28"/>
              </w:rPr>
              <w:t>аудиторией</w:t>
            </w:r>
            <w:proofErr w:type="spellEnd"/>
            <w:r w:rsidRPr="005A7DDF">
              <w:rPr>
                <w:sz w:val="28"/>
              </w:rPr>
              <w:t xml:space="preserve"> в </w:t>
            </w:r>
            <w:proofErr w:type="spellStart"/>
            <w:r w:rsidRPr="005A7DDF">
              <w:rPr>
                <w:sz w:val="28"/>
              </w:rPr>
              <w:t>телекоммуникации</w:t>
            </w:r>
            <w:proofErr w:type="spellEnd"/>
            <w:r w:rsidRPr="005A7DDF">
              <w:rPr>
                <w:sz w:val="28"/>
              </w:rPr>
              <w:t xml:space="preserve"> / Л.В. </w:t>
            </w:r>
            <w:proofErr w:type="spellStart"/>
            <w:r w:rsidRPr="005A7DDF">
              <w:rPr>
                <w:sz w:val="28"/>
              </w:rPr>
              <w:t>Матвеева</w:t>
            </w:r>
            <w:proofErr w:type="spellEnd"/>
            <w:r w:rsidRPr="005A7DDF">
              <w:rPr>
                <w:sz w:val="28"/>
              </w:rPr>
              <w:t>, Н.Б.</w:t>
            </w:r>
            <w:r w:rsidR="001C30C4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Шкопоров</w:t>
            </w:r>
            <w:proofErr w:type="spellEnd"/>
            <w:r w:rsidRPr="005A7DDF">
              <w:rPr>
                <w:sz w:val="28"/>
              </w:rPr>
              <w:t xml:space="preserve"> // </w:t>
            </w:r>
            <w:proofErr w:type="spellStart"/>
            <w:r w:rsidRPr="005A7DDF">
              <w:rPr>
                <w:sz w:val="28"/>
              </w:rPr>
              <w:t>Прикладные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исследования</w:t>
            </w:r>
            <w:proofErr w:type="spellEnd"/>
            <w:r w:rsidRPr="005A7DDF">
              <w:rPr>
                <w:sz w:val="28"/>
              </w:rPr>
              <w:t xml:space="preserve">. – М. : </w:t>
            </w:r>
            <w:proofErr w:type="spellStart"/>
            <w:r w:rsidRPr="005A7DDF">
              <w:rPr>
                <w:sz w:val="28"/>
              </w:rPr>
              <w:t>Гостелерадио</w:t>
            </w:r>
            <w:proofErr w:type="spellEnd"/>
            <w:r w:rsidRPr="005A7DDF">
              <w:rPr>
                <w:sz w:val="28"/>
              </w:rPr>
              <w:t>, 1991. – Ч. 1-2.</w:t>
            </w:r>
          </w:p>
          <w:p w14:paraId="7D06B43B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20.Мащенко І.Г. Лики і лиця телерадіопростору / І.Г. </w:t>
            </w:r>
            <w:proofErr w:type="spellStart"/>
            <w:r w:rsidRPr="005A7DDF">
              <w:rPr>
                <w:sz w:val="28"/>
              </w:rPr>
              <w:t>Мащенко</w:t>
            </w:r>
            <w:proofErr w:type="spellEnd"/>
            <w:r w:rsidRPr="005A7DDF">
              <w:rPr>
                <w:sz w:val="28"/>
              </w:rPr>
              <w:t>. – К., 2003.</w:t>
            </w:r>
          </w:p>
          <w:p w14:paraId="053D3067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21.Мащенко І.Г. Міфи і реалії телерадіоефіру / І.Г. </w:t>
            </w:r>
            <w:proofErr w:type="spellStart"/>
            <w:r w:rsidRPr="005A7DDF">
              <w:rPr>
                <w:sz w:val="28"/>
              </w:rPr>
              <w:t>Мащенко</w:t>
            </w:r>
            <w:proofErr w:type="spellEnd"/>
            <w:r w:rsidRPr="005A7DDF">
              <w:rPr>
                <w:sz w:val="28"/>
              </w:rPr>
              <w:t>. – К., 2005.</w:t>
            </w:r>
          </w:p>
          <w:p w14:paraId="1776815D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22.Мащенко І.Г. Українське ТБ: штрихи до портрета / І.Г. </w:t>
            </w:r>
            <w:proofErr w:type="spellStart"/>
            <w:r w:rsidRPr="005A7DDF">
              <w:rPr>
                <w:sz w:val="28"/>
              </w:rPr>
              <w:t>Мащенко</w:t>
            </w:r>
            <w:proofErr w:type="spellEnd"/>
            <w:r w:rsidRPr="005A7DDF">
              <w:rPr>
                <w:sz w:val="28"/>
              </w:rPr>
              <w:t>. – К., 1995.</w:t>
            </w:r>
          </w:p>
          <w:p w14:paraId="384D8B20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23.Мильчин А.Э. Методика </w:t>
            </w:r>
            <w:proofErr w:type="spellStart"/>
            <w:r w:rsidRPr="005A7DDF">
              <w:rPr>
                <w:sz w:val="28"/>
              </w:rPr>
              <w:t>редактирования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текста</w:t>
            </w:r>
            <w:proofErr w:type="spellEnd"/>
            <w:r w:rsidRPr="005A7DDF">
              <w:rPr>
                <w:sz w:val="28"/>
              </w:rPr>
              <w:t xml:space="preserve"> / А.Э. </w:t>
            </w:r>
            <w:proofErr w:type="spellStart"/>
            <w:r w:rsidRPr="005A7DDF">
              <w:rPr>
                <w:sz w:val="28"/>
              </w:rPr>
              <w:t>Мильчин</w:t>
            </w:r>
            <w:proofErr w:type="spellEnd"/>
            <w:r w:rsidRPr="005A7DDF">
              <w:rPr>
                <w:sz w:val="28"/>
              </w:rPr>
              <w:t>. – М., 1980.</w:t>
            </w:r>
          </w:p>
          <w:p w14:paraId="393EB2A0" w14:textId="5CC0B9DB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24.Моулд Д. </w:t>
            </w:r>
            <w:proofErr w:type="spellStart"/>
            <w:r w:rsidRPr="005A7DDF">
              <w:rPr>
                <w:sz w:val="28"/>
              </w:rPr>
              <w:t>Как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улучшить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телевыпуски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новостей</w:t>
            </w:r>
            <w:proofErr w:type="spellEnd"/>
            <w:r w:rsidRPr="005A7DDF">
              <w:rPr>
                <w:sz w:val="28"/>
              </w:rPr>
              <w:t xml:space="preserve"> в </w:t>
            </w:r>
            <w:proofErr w:type="spellStart"/>
            <w:r w:rsidRPr="005A7DDF">
              <w:rPr>
                <w:sz w:val="28"/>
              </w:rPr>
              <w:t>странах</w:t>
            </w:r>
            <w:proofErr w:type="spellEnd"/>
            <w:r w:rsidRPr="005A7DDF">
              <w:rPr>
                <w:sz w:val="28"/>
              </w:rPr>
              <w:t xml:space="preserve"> СНГ / Д. </w:t>
            </w:r>
            <w:proofErr w:type="spellStart"/>
            <w:r w:rsidRPr="005A7DDF">
              <w:rPr>
                <w:sz w:val="28"/>
              </w:rPr>
              <w:t>Моулд</w:t>
            </w:r>
            <w:proofErr w:type="spellEnd"/>
            <w:r w:rsidRPr="005A7DDF">
              <w:rPr>
                <w:sz w:val="28"/>
              </w:rPr>
              <w:t>. – М.,</w:t>
            </w:r>
            <w:r w:rsidR="001C30C4">
              <w:rPr>
                <w:sz w:val="28"/>
              </w:rPr>
              <w:t xml:space="preserve"> </w:t>
            </w:r>
            <w:r w:rsidRPr="005A7DDF">
              <w:rPr>
                <w:sz w:val="28"/>
              </w:rPr>
              <w:t>1996.</w:t>
            </w:r>
          </w:p>
          <w:p w14:paraId="792EF6E6" w14:textId="67515FD3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25.Муратов С.А. </w:t>
            </w:r>
            <w:proofErr w:type="spellStart"/>
            <w:r w:rsidRPr="005A7DDF">
              <w:rPr>
                <w:sz w:val="28"/>
              </w:rPr>
              <w:t>Телевизионное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общение</w:t>
            </w:r>
            <w:proofErr w:type="spellEnd"/>
            <w:r w:rsidRPr="005A7DDF">
              <w:rPr>
                <w:sz w:val="28"/>
              </w:rPr>
              <w:t xml:space="preserve"> в кадре и за кадром : </w:t>
            </w:r>
            <w:proofErr w:type="spellStart"/>
            <w:r w:rsidRPr="005A7DDF">
              <w:rPr>
                <w:sz w:val="28"/>
              </w:rPr>
              <w:t>учеб</w:t>
            </w:r>
            <w:proofErr w:type="spellEnd"/>
            <w:r w:rsidRPr="005A7DDF">
              <w:rPr>
                <w:sz w:val="28"/>
              </w:rPr>
              <w:t xml:space="preserve">. </w:t>
            </w:r>
            <w:proofErr w:type="spellStart"/>
            <w:r w:rsidRPr="005A7DDF">
              <w:rPr>
                <w:sz w:val="28"/>
              </w:rPr>
              <w:t>пособие</w:t>
            </w:r>
            <w:proofErr w:type="spellEnd"/>
            <w:r w:rsidRPr="005A7DDF">
              <w:rPr>
                <w:sz w:val="28"/>
              </w:rPr>
              <w:t xml:space="preserve"> / С.А.</w:t>
            </w:r>
            <w:r w:rsidR="001C30C4">
              <w:rPr>
                <w:sz w:val="28"/>
              </w:rPr>
              <w:t xml:space="preserve"> </w:t>
            </w:r>
            <w:r w:rsidRPr="005A7DDF">
              <w:rPr>
                <w:sz w:val="28"/>
              </w:rPr>
              <w:t>Муратов. – М. : Аспект Пресс, 2003.</w:t>
            </w:r>
          </w:p>
          <w:p w14:paraId="612AD542" w14:textId="2AD277C5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26.Путівник ретельного журналіста / В. </w:t>
            </w:r>
            <w:proofErr w:type="spellStart"/>
            <w:r w:rsidRPr="005A7DDF">
              <w:rPr>
                <w:sz w:val="28"/>
              </w:rPr>
              <w:t>Ар’єв</w:t>
            </w:r>
            <w:proofErr w:type="spellEnd"/>
            <w:r w:rsidRPr="005A7DDF">
              <w:rPr>
                <w:sz w:val="28"/>
              </w:rPr>
              <w:t>, Ю. Горбань, В. Кабак, А. Куликов, І.</w:t>
            </w:r>
            <w:r w:rsidR="001C30C4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Куляс</w:t>
            </w:r>
            <w:proofErr w:type="spellEnd"/>
            <w:r w:rsidRPr="005A7DDF">
              <w:rPr>
                <w:sz w:val="28"/>
              </w:rPr>
              <w:t xml:space="preserve"> та ін. – К. : Ін-т журналістики КНУ ім. Т. Шевченка, 2007.</w:t>
            </w:r>
          </w:p>
          <w:p w14:paraId="2309DE88" w14:textId="749C8FC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lastRenderedPageBreak/>
              <w:t xml:space="preserve">27.Сметанина С.И. </w:t>
            </w:r>
            <w:proofErr w:type="spellStart"/>
            <w:r w:rsidRPr="005A7DDF">
              <w:rPr>
                <w:sz w:val="28"/>
              </w:rPr>
              <w:t>Медиа</w:t>
            </w:r>
            <w:proofErr w:type="spellEnd"/>
            <w:r w:rsidRPr="005A7DDF">
              <w:rPr>
                <w:sz w:val="28"/>
              </w:rPr>
              <w:t xml:space="preserve">-текст в </w:t>
            </w:r>
            <w:proofErr w:type="spellStart"/>
            <w:r w:rsidRPr="005A7DDF">
              <w:rPr>
                <w:sz w:val="28"/>
              </w:rPr>
              <w:t>системе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культуры</w:t>
            </w:r>
            <w:proofErr w:type="spellEnd"/>
            <w:r w:rsidRPr="005A7DDF">
              <w:rPr>
                <w:sz w:val="28"/>
              </w:rPr>
              <w:t xml:space="preserve">: </w:t>
            </w:r>
            <w:proofErr w:type="spellStart"/>
            <w:r w:rsidRPr="005A7DDF">
              <w:rPr>
                <w:sz w:val="28"/>
              </w:rPr>
              <w:t>динамические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процессы</w:t>
            </w:r>
            <w:proofErr w:type="spellEnd"/>
            <w:r w:rsidRPr="005A7DDF">
              <w:rPr>
                <w:sz w:val="28"/>
              </w:rPr>
              <w:t xml:space="preserve"> в</w:t>
            </w:r>
            <w:r w:rsidR="001C30C4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языке</w:t>
            </w:r>
            <w:proofErr w:type="spellEnd"/>
            <w:r w:rsidRPr="005A7DDF">
              <w:rPr>
                <w:sz w:val="28"/>
              </w:rPr>
              <w:t xml:space="preserve"> и </w:t>
            </w:r>
            <w:proofErr w:type="spellStart"/>
            <w:r w:rsidRPr="005A7DDF">
              <w:rPr>
                <w:sz w:val="28"/>
              </w:rPr>
              <w:t>стиле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журналистики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конца</w:t>
            </w:r>
            <w:proofErr w:type="spellEnd"/>
            <w:r w:rsidRPr="005A7DDF">
              <w:rPr>
                <w:sz w:val="28"/>
              </w:rPr>
              <w:t xml:space="preserve"> ХХ </w:t>
            </w:r>
            <w:proofErr w:type="spellStart"/>
            <w:r w:rsidRPr="005A7DDF">
              <w:rPr>
                <w:sz w:val="28"/>
              </w:rPr>
              <w:t>века</w:t>
            </w:r>
            <w:proofErr w:type="spellEnd"/>
            <w:r w:rsidRPr="005A7DDF">
              <w:rPr>
                <w:sz w:val="28"/>
              </w:rPr>
              <w:t xml:space="preserve"> / С.И. </w:t>
            </w:r>
            <w:proofErr w:type="spellStart"/>
            <w:r w:rsidRPr="005A7DDF">
              <w:rPr>
                <w:sz w:val="28"/>
              </w:rPr>
              <w:t>Сметанина</w:t>
            </w:r>
            <w:proofErr w:type="spellEnd"/>
            <w:r w:rsidRPr="005A7DDF">
              <w:rPr>
                <w:sz w:val="28"/>
              </w:rPr>
              <w:t xml:space="preserve">. – СПб. : </w:t>
            </w:r>
            <w:proofErr w:type="spellStart"/>
            <w:r w:rsidRPr="005A7DDF">
              <w:rPr>
                <w:sz w:val="28"/>
              </w:rPr>
              <w:t>Изд</w:t>
            </w:r>
            <w:proofErr w:type="spellEnd"/>
            <w:r w:rsidRPr="005A7DDF">
              <w:rPr>
                <w:sz w:val="28"/>
              </w:rPr>
              <w:t>-во</w:t>
            </w:r>
            <w:r w:rsidR="001C30C4">
              <w:rPr>
                <w:sz w:val="28"/>
              </w:rPr>
              <w:t xml:space="preserve"> </w:t>
            </w:r>
            <w:r w:rsidRPr="005A7DDF">
              <w:rPr>
                <w:sz w:val="28"/>
              </w:rPr>
              <w:t>Михайлова В.А., 2002.</w:t>
            </w:r>
          </w:p>
          <w:p w14:paraId="4DAAB7F2" w14:textId="264E9971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28.Телевизионная </w:t>
            </w:r>
            <w:proofErr w:type="spellStart"/>
            <w:r w:rsidRPr="005A7DDF">
              <w:rPr>
                <w:sz w:val="28"/>
              </w:rPr>
              <w:t>журналистика</w:t>
            </w:r>
            <w:proofErr w:type="spellEnd"/>
            <w:r w:rsidRPr="005A7DDF">
              <w:rPr>
                <w:sz w:val="28"/>
              </w:rPr>
              <w:t xml:space="preserve"> : </w:t>
            </w:r>
            <w:proofErr w:type="spellStart"/>
            <w:r w:rsidRPr="005A7DDF">
              <w:rPr>
                <w:sz w:val="28"/>
              </w:rPr>
              <w:t>учеб</w:t>
            </w:r>
            <w:proofErr w:type="spellEnd"/>
            <w:r w:rsidRPr="005A7DDF">
              <w:rPr>
                <w:sz w:val="28"/>
              </w:rPr>
              <w:t xml:space="preserve">. / </w:t>
            </w:r>
            <w:proofErr w:type="spellStart"/>
            <w:r w:rsidRPr="005A7DDF">
              <w:rPr>
                <w:sz w:val="28"/>
              </w:rPr>
              <w:t>Редкол</w:t>
            </w:r>
            <w:proofErr w:type="spellEnd"/>
            <w:r w:rsidRPr="005A7DDF">
              <w:rPr>
                <w:sz w:val="28"/>
              </w:rPr>
              <w:t xml:space="preserve">.: Г.В. Кузнецов, В.Л. </w:t>
            </w:r>
            <w:proofErr w:type="spellStart"/>
            <w:r w:rsidRPr="005A7DDF">
              <w:rPr>
                <w:sz w:val="28"/>
              </w:rPr>
              <w:t>Цвик</w:t>
            </w:r>
            <w:proofErr w:type="spellEnd"/>
            <w:r w:rsidRPr="005A7DDF">
              <w:rPr>
                <w:sz w:val="28"/>
              </w:rPr>
              <w:t>, А.Я.</w:t>
            </w:r>
            <w:r w:rsidR="001C30C4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Юровский</w:t>
            </w:r>
            <w:proofErr w:type="spellEnd"/>
            <w:r w:rsidRPr="005A7DDF">
              <w:rPr>
                <w:sz w:val="28"/>
              </w:rPr>
              <w:t xml:space="preserve">. – М. : </w:t>
            </w:r>
            <w:proofErr w:type="spellStart"/>
            <w:r w:rsidRPr="005A7DDF">
              <w:rPr>
                <w:sz w:val="28"/>
              </w:rPr>
              <w:t>Изд</w:t>
            </w:r>
            <w:proofErr w:type="spellEnd"/>
            <w:r w:rsidRPr="005A7DDF">
              <w:rPr>
                <w:sz w:val="28"/>
              </w:rPr>
              <w:t>-во МГУ, 2005.</w:t>
            </w:r>
          </w:p>
          <w:p w14:paraId="5271416C" w14:textId="2172EFFA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29.Уайт Т. </w:t>
            </w:r>
            <w:proofErr w:type="spellStart"/>
            <w:r w:rsidRPr="005A7DDF">
              <w:rPr>
                <w:sz w:val="28"/>
              </w:rPr>
              <w:t>Производство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эфирных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новостей</w:t>
            </w:r>
            <w:proofErr w:type="spellEnd"/>
            <w:r w:rsidRPr="005A7DDF">
              <w:rPr>
                <w:sz w:val="28"/>
              </w:rPr>
              <w:t xml:space="preserve"> = </w:t>
            </w:r>
            <w:proofErr w:type="spellStart"/>
            <w:r w:rsidRPr="005A7DDF">
              <w:rPr>
                <w:sz w:val="28"/>
              </w:rPr>
              <w:t>Broadcast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News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Writing</w:t>
            </w:r>
            <w:proofErr w:type="spellEnd"/>
            <w:r w:rsidRPr="005A7DDF">
              <w:rPr>
                <w:sz w:val="28"/>
              </w:rPr>
              <w:t xml:space="preserve">, </w:t>
            </w:r>
            <w:proofErr w:type="spellStart"/>
            <w:r w:rsidRPr="005A7DDF">
              <w:rPr>
                <w:sz w:val="28"/>
              </w:rPr>
              <w:t>Reporting</w:t>
            </w:r>
            <w:proofErr w:type="spellEnd"/>
            <w:r w:rsidR="001C30C4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and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Producing</w:t>
            </w:r>
            <w:proofErr w:type="spellEnd"/>
            <w:r w:rsidRPr="005A7DDF">
              <w:rPr>
                <w:sz w:val="28"/>
              </w:rPr>
              <w:t xml:space="preserve"> : пер. с </w:t>
            </w:r>
            <w:proofErr w:type="spellStart"/>
            <w:r w:rsidRPr="005A7DDF">
              <w:rPr>
                <w:sz w:val="28"/>
              </w:rPr>
              <w:t>англ</w:t>
            </w:r>
            <w:proofErr w:type="spellEnd"/>
            <w:r w:rsidRPr="005A7DDF">
              <w:rPr>
                <w:sz w:val="28"/>
              </w:rPr>
              <w:t xml:space="preserve">. / </w:t>
            </w:r>
            <w:proofErr w:type="spellStart"/>
            <w:r w:rsidRPr="005A7DDF">
              <w:rPr>
                <w:sz w:val="28"/>
              </w:rPr>
              <w:t>Тед</w:t>
            </w:r>
            <w:proofErr w:type="spellEnd"/>
            <w:r w:rsidRPr="005A7DDF">
              <w:rPr>
                <w:sz w:val="28"/>
              </w:rPr>
              <w:t xml:space="preserve"> Уайт. – </w:t>
            </w:r>
            <w:proofErr w:type="spellStart"/>
            <w:r w:rsidRPr="005A7DDF">
              <w:rPr>
                <w:sz w:val="28"/>
              </w:rPr>
              <w:t>Четвертое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изд</w:t>
            </w:r>
            <w:proofErr w:type="spellEnd"/>
            <w:r w:rsidRPr="005A7DDF">
              <w:rPr>
                <w:sz w:val="28"/>
              </w:rPr>
              <w:t>. – М. : ГИТР, 2007.</w:t>
            </w:r>
          </w:p>
          <w:p w14:paraId="5DE7BF3F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30.Фрумкин Д. </w:t>
            </w:r>
            <w:proofErr w:type="spellStart"/>
            <w:r w:rsidRPr="005A7DDF">
              <w:rPr>
                <w:sz w:val="28"/>
              </w:rPr>
              <w:t>Сценарное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мастерство</w:t>
            </w:r>
            <w:proofErr w:type="spellEnd"/>
            <w:r w:rsidRPr="005A7DDF">
              <w:rPr>
                <w:sz w:val="28"/>
              </w:rPr>
              <w:t xml:space="preserve"> / Д. </w:t>
            </w:r>
            <w:proofErr w:type="spellStart"/>
            <w:r w:rsidRPr="005A7DDF">
              <w:rPr>
                <w:sz w:val="28"/>
              </w:rPr>
              <w:t>Фрумкин</w:t>
            </w:r>
            <w:proofErr w:type="spellEnd"/>
            <w:r w:rsidRPr="005A7DDF">
              <w:rPr>
                <w:sz w:val="28"/>
              </w:rPr>
              <w:t>. – М. : Аспект Пресс, 2006.</w:t>
            </w:r>
          </w:p>
          <w:p w14:paraId="1EA0CD20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31.Фэнг И. </w:t>
            </w:r>
            <w:proofErr w:type="spellStart"/>
            <w:r w:rsidRPr="005A7DDF">
              <w:rPr>
                <w:sz w:val="28"/>
              </w:rPr>
              <w:t>Теленовости</w:t>
            </w:r>
            <w:proofErr w:type="spellEnd"/>
            <w:r w:rsidRPr="005A7DDF">
              <w:rPr>
                <w:sz w:val="28"/>
              </w:rPr>
              <w:t xml:space="preserve">: </w:t>
            </w:r>
            <w:proofErr w:type="spellStart"/>
            <w:r w:rsidRPr="005A7DDF">
              <w:rPr>
                <w:sz w:val="28"/>
              </w:rPr>
              <w:t>секреты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журналистского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мастерства</w:t>
            </w:r>
            <w:proofErr w:type="spellEnd"/>
            <w:r w:rsidRPr="005A7DDF">
              <w:rPr>
                <w:sz w:val="28"/>
              </w:rPr>
              <w:t xml:space="preserve"> / И. </w:t>
            </w:r>
            <w:proofErr w:type="spellStart"/>
            <w:r w:rsidRPr="005A7DDF">
              <w:rPr>
                <w:sz w:val="28"/>
              </w:rPr>
              <w:t>Фэнг</w:t>
            </w:r>
            <w:proofErr w:type="spellEnd"/>
            <w:r w:rsidRPr="005A7DDF">
              <w:rPr>
                <w:sz w:val="28"/>
              </w:rPr>
              <w:t>. – М., 1997.</w:t>
            </w:r>
          </w:p>
          <w:p w14:paraId="19E9F40F" w14:textId="77777777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32.Цвик В.Л. </w:t>
            </w:r>
            <w:proofErr w:type="spellStart"/>
            <w:r w:rsidRPr="005A7DDF">
              <w:rPr>
                <w:sz w:val="28"/>
              </w:rPr>
              <w:t>Журналист</w:t>
            </w:r>
            <w:proofErr w:type="spellEnd"/>
            <w:r w:rsidRPr="005A7DDF">
              <w:rPr>
                <w:sz w:val="28"/>
              </w:rPr>
              <w:t xml:space="preserve"> с </w:t>
            </w:r>
            <w:proofErr w:type="spellStart"/>
            <w:r w:rsidRPr="005A7DDF">
              <w:rPr>
                <w:sz w:val="28"/>
              </w:rPr>
              <w:t>микрофоном</w:t>
            </w:r>
            <w:proofErr w:type="spellEnd"/>
            <w:r w:rsidRPr="005A7DDF">
              <w:rPr>
                <w:sz w:val="28"/>
              </w:rPr>
              <w:t xml:space="preserve"> : </w:t>
            </w:r>
            <w:proofErr w:type="spellStart"/>
            <w:r w:rsidRPr="005A7DDF">
              <w:rPr>
                <w:sz w:val="28"/>
              </w:rPr>
              <w:t>учеб</w:t>
            </w:r>
            <w:proofErr w:type="spellEnd"/>
            <w:r w:rsidRPr="005A7DDF">
              <w:rPr>
                <w:sz w:val="28"/>
              </w:rPr>
              <w:t xml:space="preserve">. </w:t>
            </w:r>
            <w:proofErr w:type="spellStart"/>
            <w:r w:rsidRPr="005A7DDF">
              <w:rPr>
                <w:sz w:val="28"/>
              </w:rPr>
              <w:t>пособие</w:t>
            </w:r>
            <w:proofErr w:type="spellEnd"/>
            <w:r w:rsidRPr="005A7DDF">
              <w:rPr>
                <w:sz w:val="28"/>
              </w:rPr>
              <w:t xml:space="preserve"> / В.Л. </w:t>
            </w:r>
            <w:proofErr w:type="spellStart"/>
            <w:r w:rsidRPr="005A7DDF">
              <w:rPr>
                <w:sz w:val="28"/>
              </w:rPr>
              <w:t>Цвик</w:t>
            </w:r>
            <w:proofErr w:type="spellEnd"/>
            <w:r w:rsidRPr="005A7DDF">
              <w:rPr>
                <w:sz w:val="28"/>
              </w:rPr>
              <w:t>. – М., 2000.</w:t>
            </w:r>
          </w:p>
          <w:p w14:paraId="057CE401" w14:textId="20008D99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33.Шариков А.В. </w:t>
            </w:r>
            <w:proofErr w:type="spellStart"/>
            <w:r w:rsidRPr="005A7DDF">
              <w:rPr>
                <w:sz w:val="28"/>
              </w:rPr>
              <w:t>Образы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ведущих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новостных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телепрограмм</w:t>
            </w:r>
            <w:proofErr w:type="spellEnd"/>
            <w:r w:rsidRPr="005A7DDF">
              <w:rPr>
                <w:sz w:val="28"/>
              </w:rPr>
              <w:t xml:space="preserve"> в </w:t>
            </w:r>
            <w:proofErr w:type="spellStart"/>
            <w:r w:rsidRPr="005A7DDF">
              <w:rPr>
                <w:sz w:val="28"/>
              </w:rPr>
              <w:t>экспертных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оценках</w:t>
            </w:r>
            <w:proofErr w:type="spellEnd"/>
            <w:r w:rsidRPr="005A7DDF">
              <w:rPr>
                <w:sz w:val="28"/>
              </w:rPr>
              <w:t xml:space="preserve">/ А.В. </w:t>
            </w:r>
            <w:proofErr w:type="spellStart"/>
            <w:r w:rsidRPr="005A7DDF">
              <w:rPr>
                <w:sz w:val="28"/>
              </w:rPr>
              <w:t>Шариков</w:t>
            </w:r>
            <w:proofErr w:type="spellEnd"/>
            <w:r w:rsidRPr="005A7DDF">
              <w:rPr>
                <w:sz w:val="28"/>
              </w:rPr>
              <w:t xml:space="preserve">, С.Г. </w:t>
            </w:r>
            <w:proofErr w:type="spellStart"/>
            <w:r w:rsidRPr="005A7DDF">
              <w:rPr>
                <w:sz w:val="28"/>
              </w:rPr>
              <w:t>Давыдов</w:t>
            </w:r>
            <w:proofErr w:type="spellEnd"/>
            <w:r w:rsidRPr="005A7DDF">
              <w:rPr>
                <w:sz w:val="28"/>
              </w:rPr>
              <w:t xml:space="preserve">, О.Г. </w:t>
            </w:r>
            <w:proofErr w:type="spellStart"/>
            <w:r w:rsidRPr="005A7DDF">
              <w:rPr>
                <w:sz w:val="28"/>
              </w:rPr>
              <w:t>Ивашкина</w:t>
            </w:r>
            <w:proofErr w:type="spellEnd"/>
            <w:r w:rsidRPr="005A7DDF">
              <w:rPr>
                <w:sz w:val="28"/>
              </w:rPr>
              <w:t xml:space="preserve"> // </w:t>
            </w:r>
            <w:proofErr w:type="spellStart"/>
            <w:r w:rsidRPr="005A7DDF">
              <w:rPr>
                <w:sz w:val="28"/>
              </w:rPr>
              <w:t>Журналистика</w:t>
            </w:r>
            <w:proofErr w:type="spellEnd"/>
            <w:r w:rsidRPr="005A7DDF">
              <w:rPr>
                <w:sz w:val="28"/>
              </w:rPr>
              <w:t xml:space="preserve"> в 2000 году: </w:t>
            </w:r>
            <w:proofErr w:type="spellStart"/>
            <w:r w:rsidRPr="005A7DDF">
              <w:rPr>
                <w:sz w:val="28"/>
              </w:rPr>
              <w:t>Реалии</w:t>
            </w:r>
            <w:proofErr w:type="spellEnd"/>
            <w:r w:rsidR="002360AF">
              <w:rPr>
                <w:sz w:val="28"/>
              </w:rPr>
              <w:t xml:space="preserve"> </w:t>
            </w:r>
            <w:r w:rsidRPr="005A7DDF">
              <w:rPr>
                <w:sz w:val="28"/>
              </w:rPr>
              <w:t xml:space="preserve">и </w:t>
            </w:r>
            <w:proofErr w:type="spellStart"/>
            <w:r w:rsidRPr="005A7DDF">
              <w:rPr>
                <w:sz w:val="28"/>
              </w:rPr>
              <w:t>прогнозы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развития</w:t>
            </w:r>
            <w:proofErr w:type="spellEnd"/>
            <w:r w:rsidRPr="005A7DDF">
              <w:rPr>
                <w:sz w:val="28"/>
              </w:rPr>
              <w:t xml:space="preserve"> : </w:t>
            </w:r>
            <w:proofErr w:type="spellStart"/>
            <w:r w:rsidRPr="005A7DDF">
              <w:rPr>
                <w:sz w:val="28"/>
              </w:rPr>
              <w:t>Материалы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Междунар</w:t>
            </w:r>
            <w:proofErr w:type="spellEnd"/>
            <w:r w:rsidRPr="005A7DDF">
              <w:rPr>
                <w:sz w:val="28"/>
              </w:rPr>
              <w:t>. науч.-</w:t>
            </w:r>
            <w:proofErr w:type="spellStart"/>
            <w:r w:rsidRPr="005A7DDF">
              <w:rPr>
                <w:sz w:val="28"/>
              </w:rPr>
              <w:t>практ</w:t>
            </w:r>
            <w:proofErr w:type="spellEnd"/>
            <w:r w:rsidRPr="005A7DDF">
              <w:rPr>
                <w:sz w:val="28"/>
              </w:rPr>
              <w:t xml:space="preserve">. </w:t>
            </w:r>
            <w:proofErr w:type="spellStart"/>
            <w:r w:rsidRPr="005A7DDF">
              <w:rPr>
                <w:sz w:val="28"/>
              </w:rPr>
              <w:t>конф</w:t>
            </w:r>
            <w:proofErr w:type="spellEnd"/>
            <w:r w:rsidRPr="005A7DDF">
              <w:rPr>
                <w:sz w:val="28"/>
              </w:rPr>
              <w:t xml:space="preserve">., </w:t>
            </w:r>
            <w:proofErr w:type="spellStart"/>
            <w:r w:rsidRPr="005A7DDF">
              <w:rPr>
                <w:sz w:val="28"/>
              </w:rPr>
              <w:t>секция</w:t>
            </w:r>
            <w:proofErr w:type="spellEnd"/>
            <w:r w:rsidR="002360AF">
              <w:rPr>
                <w:sz w:val="28"/>
              </w:rPr>
              <w:t xml:space="preserve"> </w:t>
            </w:r>
            <w:r w:rsidRPr="005A7DDF">
              <w:rPr>
                <w:sz w:val="28"/>
              </w:rPr>
              <w:t>«</w:t>
            </w:r>
            <w:proofErr w:type="spellStart"/>
            <w:r w:rsidRPr="005A7DDF">
              <w:rPr>
                <w:sz w:val="28"/>
              </w:rPr>
              <w:t>Медиапсихология</w:t>
            </w:r>
            <w:proofErr w:type="spellEnd"/>
            <w:r w:rsidRPr="005A7DDF">
              <w:rPr>
                <w:sz w:val="28"/>
              </w:rPr>
              <w:t>». – М. : РИП-холдинг, 2002.</w:t>
            </w:r>
          </w:p>
          <w:p w14:paraId="7462DA71" w14:textId="6134D0A1" w:rsidR="005A7DDF" w:rsidRPr="005A7DDF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 xml:space="preserve">34.Цвик В.Л. </w:t>
            </w:r>
            <w:proofErr w:type="spellStart"/>
            <w:r w:rsidRPr="005A7DDF">
              <w:rPr>
                <w:sz w:val="28"/>
              </w:rPr>
              <w:t>Телевизионная</w:t>
            </w:r>
            <w:proofErr w:type="spellEnd"/>
            <w:r w:rsidRPr="005A7DD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журналистика</w:t>
            </w:r>
            <w:proofErr w:type="spellEnd"/>
            <w:r w:rsidRPr="005A7DDF">
              <w:rPr>
                <w:sz w:val="28"/>
              </w:rPr>
              <w:t xml:space="preserve"> : </w:t>
            </w:r>
            <w:proofErr w:type="spellStart"/>
            <w:r w:rsidRPr="005A7DDF">
              <w:rPr>
                <w:sz w:val="28"/>
              </w:rPr>
              <w:t>учеб</w:t>
            </w:r>
            <w:proofErr w:type="spellEnd"/>
            <w:r w:rsidRPr="005A7DDF">
              <w:rPr>
                <w:sz w:val="28"/>
              </w:rPr>
              <w:t xml:space="preserve">. </w:t>
            </w:r>
            <w:proofErr w:type="spellStart"/>
            <w:r w:rsidRPr="005A7DDF">
              <w:rPr>
                <w:sz w:val="28"/>
              </w:rPr>
              <w:t>пособие</w:t>
            </w:r>
            <w:proofErr w:type="spellEnd"/>
            <w:r w:rsidRPr="005A7DDF">
              <w:rPr>
                <w:sz w:val="28"/>
              </w:rPr>
              <w:t xml:space="preserve"> / В.Л. </w:t>
            </w:r>
            <w:proofErr w:type="spellStart"/>
            <w:r w:rsidRPr="005A7DDF">
              <w:rPr>
                <w:sz w:val="28"/>
              </w:rPr>
              <w:t>Цвик</w:t>
            </w:r>
            <w:proofErr w:type="spellEnd"/>
            <w:r w:rsidRPr="005A7DDF">
              <w:rPr>
                <w:sz w:val="28"/>
              </w:rPr>
              <w:t xml:space="preserve">. – 2-е </w:t>
            </w:r>
            <w:proofErr w:type="spellStart"/>
            <w:r w:rsidRPr="005A7DDF">
              <w:rPr>
                <w:sz w:val="28"/>
              </w:rPr>
              <w:t>изд</w:t>
            </w:r>
            <w:proofErr w:type="spellEnd"/>
            <w:r w:rsidRPr="005A7DDF">
              <w:rPr>
                <w:sz w:val="28"/>
              </w:rPr>
              <w:t>.,</w:t>
            </w:r>
            <w:r w:rsidR="001C30C4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перераб</w:t>
            </w:r>
            <w:proofErr w:type="spellEnd"/>
            <w:r w:rsidRPr="005A7DDF">
              <w:rPr>
                <w:sz w:val="28"/>
              </w:rPr>
              <w:t xml:space="preserve">. и </w:t>
            </w:r>
            <w:proofErr w:type="spellStart"/>
            <w:r w:rsidRPr="005A7DDF">
              <w:rPr>
                <w:sz w:val="28"/>
              </w:rPr>
              <w:t>доп</w:t>
            </w:r>
            <w:proofErr w:type="spellEnd"/>
            <w:r w:rsidRPr="005A7DDF">
              <w:rPr>
                <w:sz w:val="28"/>
              </w:rPr>
              <w:t>. – М. : ЮНИТИ-ДАНА, 2009.</w:t>
            </w:r>
          </w:p>
          <w:p w14:paraId="52A876B2" w14:textId="21E933F8" w:rsidR="002324B3" w:rsidRDefault="005A7DDF" w:rsidP="006C16C4">
            <w:pPr>
              <w:pStyle w:val="TableParagraph"/>
              <w:tabs>
                <w:tab w:val="left" w:pos="392"/>
              </w:tabs>
              <w:spacing w:line="276" w:lineRule="auto"/>
              <w:ind w:left="110" w:right="276"/>
              <w:jc w:val="both"/>
              <w:rPr>
                <w:sz w:val="28"/>
              </w:rPr>
            </w:pPr>
            <w:r w:rsidRPr="005A7DDF">
              <w:rPr>
                <w:sz w:val="28"/>
              </w:rPr>
              <w:t>35.Яковець А.В. Телевізійна журналістика: теорія і практика : [підручник] / А.В.</w:t>
            </w:r>
            <w:r w:rsidR="002360AF">
              <w:rPr>
                <w:sz w:val="28"/>
              </w:rPr>
              <w:t xml:space="preserve"> </w:t>
            </w:r>
            <w:proofErr w:type="spellStart"/>
            <w:r w:rsidRPr="005A7DDF">
              <w:rPr>
                <w:sz w:val="28"/>
              </w:rPr>
              <w:t>Яковець</w:t>
            </w:r>
            <w:proofErr w:type="spellEnd"/>
            <w:r w:rsidRPr="005A7DDF">
              <w:rPr>
                <w:sz w:val="28"/>
              </w:rPr>
              <w:t>. – К. : «Вид. дім «Києво-Могилян. акад.», 2007.</w:t>
            </w:r>
          </w:p>
        </w:tc>
      </w:tr>
    </w:tbl>
    <w:p w14:paraId="25C55A68" w14:textId="77777777" w:rsidR="002324B3" w:rsidRDefault="002324B3">
      <w:pPr>
        <w:spacing w:before="9"/>
        <w:rPr>
          <w:b/>
          <w:sz w:val="27"/>
        </w:rPr>
      </w:pPr>
    </w:p>
    <w:p w14:paraId="1F2A1D0D" w14:textId="77777777" w:rsidR="002324B3" w:rsidRDefault="001672C4" w:rsidP="006C16C4">
      <w:pPr>
        <w:pStyle w:val="a4"/>
        <w:numPr>
          <w:ilvl w:val="1"/>
          <w:numId w:val="2"/>
        </w:numPr>
        <w:tabs>
          <w:tab w:val="left" w:pos="3726"/>
        </w:tabs>
        <w:spacing w:after="5" w:line="360" w:lineRule="auto"/>
        <w:ind w:left="3725"/>
        <w:jc w:val="left"/>
        <w:rPr>
          <w:b/>
          <w:sz w:val="28"/>
        </w:rPr>
      </w:pPr>
      <w:r>
        <w:rPr>
          <w:b/>
          <w:sz w:val="28"/>
        </w:rPr>
        <w:t>Контактна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інформація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1"/>
      </w:tblGrid>
      <w:tr w:rsidR="002324B3" w14:paraId="3D21FF56" w14:textId="77777777">
        <w:trPr>
          <w:trHeight w:val="642"/>
        </w:trPr>
        <w:tc>
          <w:tcPr>
            <w:tcW w:w="4645" w:type="dxa"/>
            <w:tcBorders>
              <w:left w:val="single" w:sz="6" w:space="0" w:color="000000"/>
            </w:tcBorders>
          </w:tcPr>
          <w:p w14:paraId="2DA94A53" w14:textId="77777777" w:rsidR="002324B3" w:rsidRDefault="001672C4" w:rsidP="006C16C4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4931" w:type="dxa"/>
          </w:tcPr>
          <w:p w14:paraId="0EA10EFD" w14:textId="77777777" w:rsidR="002324B3" w:rsidRDefault="006C16C4" w:rsidP="006C16C4">
            <w:pPr>
              <w:pStyle w:val="TableParagraph"/>
              <w:spacing w:line="360" w:lineRule="auto"/>
              <w:ind w:left="112" w:right="306"/>
              <w:rPr>
                <w:sz w:val="28"/>
              </w:rPr>
            </w:pPr>
            <w:r>
              <w:rPr>
                <w:sz w:val="28"/>
              </w:rPr>
              <w:t>Кафедра журналістики</w:t>
            </w:r>
          </w:p>
          <w:p w14:paraId="52951A62" w14:textId="0FFA366E" w:rsidR="006C16C4" w:rsidRDefault="006C16C4" w:rsidP="006C16C4">
            <w:pPr>
              <w:pStyle w:val="TableParagraph"/>
              <w:spacing w:line="360" w:lineRule="auto"/>
              <w:ind w:left="112" w:right="306"/>
              <w:rPr>
                <w:sz w:val="28"/>
              </w:rPr>
            </w:pPr>
            <w:r w:rsidRPr="006C16C4">
              <w:rPr>
                <w:sz w:val="28"/>
              </w:rPr>
              <w:t>kaf_journ@pnu.edu.ua</w:t>
            </w:r>
          </w:p>
        </w:tc>
      </w:tr>
      <w:tr w:rsidR="002324B3" w14:paraId="4C88CC24" w14:textId="77777777">
        <w:trPr>
          <w:trHeight w:val="641"/>
        </w:trPr>
        <w:tc>
          <w:tcPr>
            <w:tcW w:w="4645" w:type="dxa"/>
            <w:tcBorders>
              <w:left w:val="single" w:sz="6" w:space="0" w:color="000000"/>
            </w:tcBorders>
          </w:tcPr>
          <w:p w14:paraId="5C4D68FF" w14:textId="77777777" w:rsidR="002324B3" w:rsidRDefault="001672C4" w:rsidP="006C16C4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Викладач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(і)</w:t>
            </w:r>
          </w:p>
          <w:p w14:paraId="20C1E7EA" w14:textId="77777777" w:rsidR="002324B3" w:rsidRDefault="001672C4" w:rsidP="006C16C4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Гостьові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лектори</w:t>
            </w:r>
          </w:p>
        </w:tc>
        <w:tc>
          <w:tcPr>
            <w:tcW w:w="4931" w:type="dxa"/>
          </w:tcPr>
          <w:p w14:paraId="49EAB75A" w14:textId="0DF2616B" w:rsidR="002324B3" w:rsidRPr="006C16C4" w:rsidRDefault="006C16C4" w:rsidP="006C16C4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6C16C4">
              <w:rPr>
                <w:sz w:val="28"/>
                <w:szCs w:val="28"/>
              </w:rPr>
              <w:t>Русиняк</w:t>
            </w:r>
            <w:proofErr w:type="spellEnd"/>
            <w:r w:rsidRPr="006C16C4">
              <w:rPr>
                <w:sz w:val="28"/>
                <w:szCs w:val="28"/>
              </w:rPr>
              <w:t xml:space="preserve"> Андрій Іванович</w:t>
            </w:r>
          </w:p>
        </w:tc>
      </w:tr>
      <w:tr w:rsidR="002324B3" w14:paraId="6B00CCAD" w14:textId="77777777">
        <w:trPr>
          <w:trHeight w:val="323"/>
        </w:trPr>
        <w:tc>
          <w:tcPr>
            <w:tcW w:w="4645" w:type="dxa"/>
            <w:tcBorders>
              <w:left w:val="single" w:sz="6" w:space="0" w:color="000000"/>
            </w:tcBorders>
          </w:tcPr>
          <w:p w14:paraId="370C4FC1" w14:textId="77777777" w:rsidR="002324B3" w:rsidRDefault="001672C4" w:rsidP="006C16C4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Контактна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викладача</w:t>
            </w:r>
          </w:p>
        </w:tc>
        <w:tc>
          <w:tcPr>
            <w:tcW w:w="4931" w:type="dxa"/>
          </w:tcPr>
          <w:p w14:paraId="6E5C6E4F" w14:textId="55A0E647" w:rsidR="002324B3" w:rsidRDefault="006C16C4" w:rsidP="006C16C4">
            <w:pPr>
              <w:pStyle w:val="TableParagraph"/>
              <w:spacing w:line="360" w:lineRule="auto"/>
              <w:ind w:left="112"/>
              <w:rPr>
                <w:sz w:val="28"/>
              </w:rPr>
            </w:pPr>
            <w:r w:rsidRPr="006C16C4">
              <w:rPr>
                <w:sz w:val="28"/>
              </w:rPr>
              <w:t>kaf_journ@pnu.edu.ua</w:t>
            </w:r>
          </w:p>
        </w:tc>
      </w:tr>
    </w:tbl>
    <w:p w14:paraId="18B8EBFB" w14:textId="77777777" w:rsidR="002324B3" w:rsidRDefault="002324B3">
      <w:pPr>
        <w:spacing w:line="303" w:lineRule="exact"/>
        <w:rPr>
          <w:sz w:val="28"/>
        </w:rPr>
        <w:sectPr w:rsidR="002324B3">
          <w:pgSz w:w="11920" w:h="16850"/>
          <w:pgMar w:top="840" w:right="620" w:bottom="280" w:left="1200" w:header="708" w:footer="708" w:gutter="0"/>
          <w:cols w:space="720"/>
        </w:sectPr>
      </w:pPr>
    </w:p>
    <w:p w14:paraId="0941BBA7" w14:textId="77777777" w:rsidR="002324B3" w:rsidRDefault="001672C4">
      <w:pPr>
        <w:pStyle w:val="a4"/>
        <w:numPr>
          <w:ilvl w:val="1"/>
          <w:numId w:val="2"/>
        </w:numPr>
        <w:tabs>
          <w:tab w:val="left" w:pos="3075"/>
        </w:tabs>
        <w:spacing w:before="61"/>
        <w:ind w:left="3074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Політика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дисципліни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1"/>
      </w:tblGrid>
      <w:tr w:rsidR="002324B3" w14:paraId="19AED259" w14:textId="77777777">
        <w:trPr>
          <w:trHeight w:val="323"/>
        </w:trPr>
        <w:tc>
          <w:tcPr>
            <w:tcW w:w="4645" w:type="dxa"/>
          </w:tcPr>
          <w:p w14:paraId="39C8A360" w14:textId="77777777" w:rsidR="002324B3" w:rsidRDefault="001672C4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Академічна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доброчесність</w:t>
            </w:r>
          </w:p>
        </w:tc>
        <w:tc>
          <w:tcPr>
            <w:tcW w:w="4931" w:type="dxa"/>
          </w:tcPr>
          <w:p w14:paraId="61306C12" w14:textId="4AEF686A" w:rsidR="002324B3" w:rsidRDefault="006C16C4">
            <w:pPr>
              <w:pStyle w:val="TableParagraph"/>
              <w:rPr>
                <w:sz w:val="24"/>
              </w:rPr>
            </w:pPr>
            <w:r w:rsidRPr="00751602">
              <w:rPr>
                <w:sz w:val="28"/>
                <w:szCs w:val="28"/>
              </w:rPr>
              <w:t>Впроваджується та є вимогою дотримання протягом всього курсу</w:t>
            </w:r>
          </w:p>
        </w:tc>
      </w:tr>
      <w:tr w:rsidR="002324B3" w14:paraId="4DBB9876" w14:textId="77777777">
        <w:trPr>
          <w:trHeight w:val="321"/>
        </w:trPr>
        <w:tc>
          <w:tcPr>
            <w:tcW w:w="4645" w:type="dxa"/>
          </w:tcPr>
          <w:p w14:paraId="62C851B5" w14:textId="77777777" w:rsidR="002324B3" w:rsidRDefault="001672C4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Пропуски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(відпрацювання)</w:t>
            </w:r>
          </w:p>
        </w:tc>
        <w:tc>
          <w:tcPr>
            <w:tcW w:w="4931" w:type="dxa"/>
          </w:tcPr>
          <w:p w14:paraId="39F3817E" w14:textId="09FADD6F" w:rsidR="002324B3" w:rsidRPr="001672C4" w:rsidRDefault="001672C4" w:rsidP="001672C4">
            <w:pPr>
              <w:pStyle w:val="TableParagraph"/>
              <w:jc w:val="both"/>
              <w:rPr>
                <w:sz w:val="28"/>
                <w:szCs w:val="28"/>
              </w:rPr>
            </w:pPr>
            <w:r w:rsidRPr="001672C4">
              <w:rPr>
                <w:sz w:val="28"/>
                <w:szCs w:val="28"/>
              </w:rPr>
              <w:t>Надається можливість перездачі чи відпрацювання</w:t>
            </w:r>
          </w:p>
        </w:tc>
      </w:tr>
      <w:tr w:rsidR="002324B3" w14:paraId="08E03E44" w14:textId="77777777">
        <w:trPr>
          <w:trHeight w:val="642"/>
        </w:trPr>
        <w:tc>
          <w:tcPr>
            <w:tcW w:w="4645" w:type="dxa"/>
          </w:tcPr>
          <w:p w14:paraId="30D4D0F8" w14:textId="77777777" w:rsidR="002324B3" w:rsidRDefault="001672C4">
            <w:pPr>
              <w:pStyle w:val="TableParagraph"/>
              <w:spacing w:line="322" w:lineRule="exact"/>
              <w:ind w:left="115" w:right="1076"/>
              <w:rPr>
                <w:sz w:val="28"/>
              </w:rPr>
            </w:pPr>
            <w:r>
              <w:rPr>
                <w:sz w:val="28"/>
              </w:rPr>
              <w:t>Виконання завдання пізніше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встановленого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терміну</w:t>
            </w:r>
          </w:p>
        </w:tc>
        <w:tc>
          <w:tcPr>
            <w:tcW w:w="4931" w:type="dxa"/>
          </w:tcPr>
          <w:p w14:paraId="6F61755C" w14:textId="753D6C6E" w:rsidR="002324B3" w:rsidRDefault="001672C4">
            <w:pPr>
              <w:pStyle w:val="TableParagraph"/>
              <w:rPr>
                <w:sz w:val="28"/>
              </w:rPr>
            </w:pPr>
            <w:r w:rsidRPr="001672C4">
              <w:rPr>
                <w:sz w:val="28"/>
              </w:rPr>
              <w:t>Тільки у певних випадках (хвороба студента чи інші критичні ситуації)</w:t>
            </w:r>
          </w:p>
        </w:tc>
      </w:tr>
      <w:tr w:rsidR="002324B3" w14:paraId="7B18D30C" w14:textId="77777777">
        <w:trPr>
          <w:trHeight w:val="644"/>
        </w:trPr>
        <w:tc>
          <w:tcPr>
            <w:tcW w:w="4645" w:type="dxa"/>
          </w:tcPr>
          <w:p w14:paraId="1DC1634A" w14:textId="77777777" w:rsidR="002324B3" w:rsidRDefault="001672C4">
            <w:pPr>
              <w:pStyle w:val="TableParagraph"/>
              <w:spacing w:line="322" w:lineRule="exact"/>
              <w:ind w:left="115" w:right="758"/>
              <w:rPr>
                <w:sz w:val="28"/>
              </w:rPr>
            </w:pPr>
            <w:r>
              <w:rPr>
                <w:sz w:val="28"/>
              </w:rPr>
              <w:t>Невідповідна поведінка під час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4931" w:type="dxa"/>
          </w:tcPr>
          <w:p w14:paraId="1F0AC448" w14:textId="01A6484E" w:rsidR="002324B3" w:rsidRDefault="001672C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 допускається</w:t>
            </w:r>
          </w:p>
        </w:tc>
      </w:tr>
      <w:tr w:rsidR="002324B3" w14:paraId="47E8FE33" w14:textId="77777777">
        <w:trPr>
          <w:trHeight w:val="318"/>
        </w:trPr>
        <w:tc>
          <w:tcPr>
            <w:tcW w:w="4645" w:type="dxa"/>
          </w:tcPr>
          <w:p w14:paraId="02656BD9" w14:textId="77777777" w:rsidR="002324B3" w:rsidRDefault="001672C4">
            <w:pPr>
              <w:pStyle w:val="TableParagraph"/>
              <w:spacing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Додаткові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бали</w:t>
            </w:r>
          </w:p>
        </w:tc>
        <w:tc>
          <w:tcPr>
            <w:tcW w:w="4931" w:type="dxa"/>
          </w:tcPr>
          <w:p w14:paraId="07E71A4F" w14:textId="57AD8DA7" w:rsidR="002324B3" w:rsidRPr="001672C4" w:rsidRDefault="001672C4" w:rsidP="001672C4">
            <w:pPr>
              <w:pStyle w:val="TableParagraph"/>
              <w:jc w:val="both"/>
              <w:rPr>
                <w:sz w:val="28"/>
                <w:szCs w:val="28"/>
              </w:rPr>
            </w:pPr>
            <w:r w:rsidRPr="001672C4">
              <w:rPr>
                <w:sz w:val="28"/>
                <w:szCs w:val="28"/>
              </w:rPr>
              <w:t>Можливі при виконанні самостійної роботи чи індивідуального завдання</w:t>
            </w:r>
          </w:p>
        </w:tc>
      </w:tr>
      <w:tr w:rsidR="002324B3" w14:paraId="4187E133" w14:textId="77777777">
        <w:trPr>
          <w:trHeight w:val="650"/>
        </w:trPr>
        <w:tc>
          <w:tcPr>
            <w:tcW w:w="4645" w:type="dxa"/>
          </w:tcPr>
          <w:p w14:paraId="506CCF85" w14:textId="77777777" w:rsidR="002324B3" w:rsidRDefault="001672C4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Неформальна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освіта</w:t>
            </w:r>
          </w:p>
        </w:tc>
        <w:tc>
          <w:tcPr>
            <w:tcW w:w="4931" w:type="dxa"/>
          </w:tcPr>
          <w:p w14:paraId="79620C89" w14:textId="77777777" w:rsidR="002324B3" w:rsidRDefault="001672C4">
            <w:pPr>
              <w:pStyle w:val="TableParagraph"/>
              <w:spacing w:line="324" w:lineRule="exact"/>
              <w:ind w:left="114" w:right="1633"/>
              <w:rPr>
                <w:sz w:val="28"/>
              </w:rPr>
            </w:pPr>
            <w:r>
              <w:rPr>
                <w:sz w:val="28"/>
              </w:rPr>
              <w:t>Можливість зарахування.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Рекомендовані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платформи</w:t>
            </w:r>
          </w:p>
        </w:tc>
      </w:tr>
    </w:tbl>
    <w:p w14:paraId="14D73E11" w14:textId="77777777" w:rsidR="002324B3" w:rsidRDefault="002324B3">
      <w:pPr>
        <w:rPr>
          <w:b/>
          <w:sz w:val="30"/>
        </w:rPr>
      </w:pPr>
    </w:p>
    <w:p w14:paraId="2074D22B" w14:textId="77777777" w:rsidR="002324B3" w:rsidRDefault="002324B3">
      <w:pPr>
        <w:spacing w:before="8"/>
        <w:rPr>
          <w:b/>
          <w:sz w:val="25"/>
        </w:rPr>
      </w:pPr>
    </w:p>
    <w:p w14:paraId="3CAF73BE" w14:textId="77777777" w:rsidR="002324B3" w:rsidRDefault="001672C4">
      <w:pPr>
        <w:pStyle w:val="a3"/>
        <w:tabs>
          <w:tab w:val="left" w:pos="3826"/>
        </w:tabs>
        <w:ind w:right="516"/>
        <w:jc w:val="center"/>
        <w:rPr>
          <w:b w:val="0"/>
        </w:rPr>
      </w:pPr>
      <w:r>
        <w:t xml:space="preserve">Викладач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2324B3">
      <w:pgSz w:w="11910" w:h="16840"/>
      <w:pgMar w:top="840" w:right="680" w:bottom="280" w:left="1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4026"/>
    <w:multiLevelType w:val="hybridMultilevel"/>
    <w:tmpl w:val="7298C640"/>
    <w:lvl w:ilvl="0" w:tplc="0482570A">
      <w:start w:val="1"/>
      <w:numFmt w:val="decimal"/>
      <w:lvlText w:val="%1.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8E85864">
      <w:start w:val="1"/>
      <w:numFmt w:val="decimal"/>
      <w:lvlText w:val="%2."/>
      <w:lvlJc w:val="left"/>
      <w:pPr>
        <w:ind w:left="411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688C4DF6">
      <w:numFmt w:val="bullet"/>
      <w:lvlText w:val="•"/>
      <w:lvlJc w:val="left"/>
      <w:pPr>
        <w:ind w:left="4783" w:hanging="281"/>
      </w:pPr>
      <w:rPr>
        <w:rFonts w:hint="default"/>
        <w:lang w:val="uk-UA" w:eastAsia="en-US" w:bidi="ar-SA"/>
      </w:rPr>
    </w:lvl>
    <w:lvl w:ilvl="3" w:tplc="4AC25184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4" w:tplc="9B186E1A">
      <w:numFmt w:val="bullet"/>
      <w:lvlText w:val="•"/>
      <w:lvlJc w:val="left"/>
      <w:pPr>
        <w:ind w:left="6110" w:hanging="281"/>
      </w:pPr>
      <w:rPr>
        <w:rFonts w:hint="default"/>
        <w:lang w:val="uk-UA" w:eastAsia="en-US" w:bidi="ar-SA"/>
      </w:rPr>
    </w:lvl>
    <w:lvl w:ilvl="5" w:tplc="444ED55C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C016AC10">
      <w:numFmt w:val="bullet"/>
      <w:lvlText w:val="•"/>
      <w:lvlJc w:val="left"/>
      <w:pPr>
        <w:ind w:left="7437" w:hanging="281"/>
      </w:pPr>
      <w:rPr>
        <w:rFonts w:hint="default"/>
        <w:lang w:val="uk-UA" w:eastAsia="en-US" w:bidi="ar-SA"/>
      </w:rPr>
    </w:lvl>
    <w:lvl w:ilvl="7" w:tplc="7FCE84AC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  <w:lvl w:ilvl="8" w:tplc="31DE5E40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42933C37"/>
    <w:multiLevelType w:val="hybridMultilevel"/>
    <w:tmpl w:val="7B6675E4"/>
    <w:lvl w:ilvl="0" w:tplc="0580804A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4A04F00">
      <w:numFmt w:val="bullet"/>
      <w:lvlText w:val="•"/>
      <w:lvlJc w:val="left"/>
      <w:pPr>
        <w:ind w:left="1315" w:hanging="284"/>
      </w:pPr>
      <w:rPr>
        <w:rFonts w:hint="default"/>
        <w:lang w:val="uk-UA" w:eastAsia="en-US" w:bidi="ar-SA"/>
      </w:rPr>
    </w:lvl>
    <w:lvl w:ilvl="2" w:tplc="321CC6A4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3" w:tplc="2B68A752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4" w:tplc="9146A46A">
      <w:numFmt w:val="bullet"/>
      <w:lvlText w:val="•"/>
      <w:lvlJc w:val="left"/>
      <w:pPr>
        <w:ind w:left="4063" w:hanging="284"/>
      </w:pPr>
      <w:rPr>
        <w:rFonts w:hint="default"/>
        <w:lang w:val="uk-UA" w:eastAsia="en-US" w:bidi="ar-SA"/>
      </w:rPr>
    </w:lvl>
    <w:lvl w:ilvl="5" w:tplc="F2F66F26">
      <w:numFmt w:val="bullet"/>
      <w:lvlText w:val="•"/>
      <w:lvlJc w:val="left"/>
      <w:pPr>
        <w:ind w:left="4979" w:hanging="284"/>
      </w:pPr>
      <w:rPr>
        <w:rFonts w:hint="default"/>
        <w:lang w:val="uk-UA" w:eastAsia="en-US" w:bidi="ar-SA"/>
      </w:rPr>
    </w:lvl>
    <w:lvl w:ilvl="6" w:tplc="9852FF1E">
      <w:numFmt w:val="bullet"/>
      <w:lvlText w:val="•"/>
      <w:lvlJc w:val="left"/>
      <w:pPr>
        <w:ind w:left="5895" w:hanging="284"/>
      </w:pPr>
      <w:rPr>
        <w:rFonts w:hint="default"/>
        <w:lang w:val="uk-UA" w:eastAsia="en-US" w:bidi="ar-SA"/>
      </w:rPr>
    </w:lvl>
    <w:lvl w:ilvl="7" w:tplc="E0E447E0">
      <w:numFmt w:val="bullet"/>
      <w:lvlText w:val="•"/>
      <w:lvlJc w:val="left"/>
      <w:pPr>
        <w:ind w:left="6811" w:hanging="284"/>
      </w:pPr>
      <w:rPr>
        <w:rFonts w:hint="default"/>
        <w:lang w:val="uk-UA" w:eastAsia="en-US" w:bidi="ar-SA"/>
      </w:rPr>
    </w:lvl>
    <w:lvl w:ilvl="8" w:tplc="DA64E156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74E70ADA"/>
    <w:multiLevelType w:val="hybridMultilevel"/>
    <w:tmpl w:val="E4C298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A2378"/>
    <w:multiLevelType w:val="hybridMultilevel"/>
    <w:tmpl w:val="DEDC5A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4B3"/>
    <w:rsid w:val="00006236"/>
    <w:rsid w:val="001672C4"/>
    <w:rsid w:val="001C30C4"/>
    <w:rsid w:val="002324B3"/>
    <w:rsid w:val="002360AF"/>
    <w:rsid w:val="002C0B27"/>
    <w:rsid w:val="005A7DDF"/>
    <w:rsid w:val="006C16C4"/>
    <w:rsid w:val="008025FA"/>
    <w:rsid w:val="00852D1D"/>
    <w:rsid w:val="00980786"/>
    <w:rsid w:val="00997818"/>
    <w:rsid w:val="00A23D17"/>
    <w:rsid w:val="00A736D5"/>
    <w:rsid w:val="00CD5A16"/>
    <w:rsid w:val="00E4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5F59"/>
  <w15:docId w15:val="{93637CCF-C239-4B09-97FF-A624E6FA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1063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7214</Words>
  <Characters>4113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2022-03-23T15:54:00Z</dcterms:created>
  <dcterms:modified xsi:type="dcterms:W3CDTF">2022-03-23T21:11:00Z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