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C4" w:rsidRPr="00FB3782" w:rsidRDefault="002A2DC4" w:rsidP="002A2DC4">
      <w:pPr>
        <w:spacing w:line="360" w:lineRule="auto"/>
        <w:jc w:val="center"/>
        <w:rPr>
          <w:szCs w:val="28"/>
          <w:lang w:val="uk-UA"/>
        </w:rPr>
      </w:pPr>
      <w:r w:rsidRPr="00FB3782">
        <w:rPr>
          <w:szCs w:val="28"/>
          <w:lang w:val="uk-UA"/>
        </w:rPr>
        <w:t>Прикарпатський національний університет</w:t>
      </w:r>
    </w:p>
    <w:p w:rsidR="002A2DC4" w:rsidRPr="00FB3782" w:rsidRDefault="002A2DC4" w:rsidP="002A2DC4">
      <w:pPr>
        <w:spacing w:line="360" w:lineRule="auto"/>
        <w:jc w:val="center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імені Василя Стефаника</w:t>
      </w:r>
    </w:p>
    <w:p w:rsidR="002A2DC4" w:rsidRPr="00FB3782" w:rsidRDefault="002A2DC4" w:rsidP="002A2DC4">
      <w:pPr>
        <w:jc w:val="center"/>
        <w:rPr>
          <w:szCs w:val="28"/>
          <w:lang w:val="uk-UA"/>
        </w:rPr>
      </w:pPr>
    </w:p>
    <w:p w:rsidR="002A2DC4" w:rsidRPr="00FB3782" w:rsidRDefault="002A2DC4" w:rsidP="002A2DC4">
      <w:pPr>
        <w:jc w:val="center"/>
        <w:rPr>
          <w:szCs w:val="28"/>
          <w:lang w:val="uk-UA"/>
        </w:rPr>
      </w:pPr>
    </w:p>
    <w:p w:rsidR="002A2DC4" w:rsidRPr="00FB3782" w:rsidRDefault="002A2DC4" w:rsidP="002A2DC4">
      <w:pPr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Кафедра журналістики </w:t>
      </w:r>
    </w:p>
    <w:p w:rsidR="002A2DC4" w:rsidRPr="00FB3782" w:rsidRDefault="002A2DC4" w:rsidP="002A2DC4">
      <w:pPr>
        <w:jc w:val="right"/>
        <w:rPr>
          <w:szCs w:val="28"/>
          <w:lang w:val="uk-UA"/>
        </w:rPr>
      </w:pPr>
    </w:p>
    <w:p w:rsidR="002A2DC4" w:rsidRPr="00FB3782" w:rsidRDefault="002A2DC4" w:rsidP="002A2DC4">
      <w:pPr>
        <w:jc w:val="right"/>
        <w:rPr>
          <w:szCs w:val="28"/>
          <w:lang w:val="uk-UA"/>
        </w:rPr>
      </w:pPr>
      <w:r w:rsidRPr="00FB3782">
        <w:rPr>
          <w:szCs w:val="28"/>
          <w:lang w:val="uk-UA"/>
        </w:rPr>
        <w:t>“</w:t>
      </w:r>
      <w:r w:rsidRPr="00FB3782">
        <w:rPr>
          <w:b/>
          <w:szCs w:val="28"/>
          <w:lang w:val="uk-UA"/>
        </w:rPr>
        <w:t>ЗАТВЕРДЖУЮ</w:t>
      </w:r>
      <w:r w:rsidRPr="00FB3782">
        <w:rPr>
          <w:szCs w:val="28"/>
          <w:lang w:val="uk-UA"/>
        </w:rPr>
        <w:t>”</w:t>
      </w:r>
    </w:p>
    <w:p w:rsidR="002A2DC4" w:rsidRPr="00FB3782" w:rsidRDefault="002A2DC4" w:rsidP="002A2DC4">
      <w:pPr>
        <w:jc w:val="right"/>
        <w:rPr>
          <w:szCs w:val="28"/>
          <w:lang w:val="uk-UA"/>
        </w:rPr>
      </w:pP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</w:r>
      <w:r w:rsidRPr="00FB3782">
        <w:rPr>
          <w:szCs w:val="28"/>
          <w:lang w:val="uk-UA"/>
        </w:rPr>
        <w:tab/>
        <w:t>Проректор_______________________</w:t>
      </w:r>
    </w:p>
    <w:p w:rsidR="002A2DC4" w:rsidRPr="00FB3782" w:rsidRDefault="002A2DC4" w:rsidP="002A2DC4">
      <w:pPr>
        <w:pStyle w:val="a3"/>
        <w:jc w:val="right"/>
        <w:rPr>
          <w:szCs w:val="28"/>
          <w:lang w:val="uk-UA"/>
        </w:rPr>
      </w:pPr>
      <w:r w:rsidRPr="00FB3782">
        <w:rPr>
          <w:szCs w:val="28"/>
          <w:lang w:val="uk-UA"/>
        </w:rPr>
        <w:t>“____”____________________ 20___ р.</w:t>
      </w:r>
    </w:p>
    <w:p w:rsidR="002A2DC4" w:rsidRPr="00FB3782" w:rsidRDefault="002A2DC4" w:rsidP="002A2DC4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2A2DC4" w:rsidRPr="00FB3782" w:rsidRDefault="002A2DC4" w:rsidP="002A2DC4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2A2DC4" w:rsidRPr="00FB3782" w:rsidRDefault="002A2DC4" w:rsidP="002A2DC4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B3782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2A2DC4" w:rsidRPr="00FB3782" w:rsidRDefault="002A2DC4" w:rsidP="002A2DC4">
      <w:pPr>
        <w:spacing w:line="360" w:lineRule="auto"/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ПСИХОЛОГІЯ МЕДІА СЕРЕДОВИЩА</w:t>
      </w:r>
    </w:p>
    <w:p w:rsidR="002A2DC4" w:rsidRPr="00FB3782" w:rsidRDefault="002A2DC4" w:rsidP="002A2DC4">
      <w:pPr>
        <w:spacing w:line="360" w:lineRule="auto"/>
        <w:ind w:firstLine="708"/>
        <w:jc w:val="center"/>
        <w:rPr>
          <w:b/>
          <w:szCs w:val="28"/>
          <w:lang w:val="uk-UA"/>
        </w:rPr>
      </w:pPr>
    </w:p>
    <w:p w:rsidR="002A2DC4" w:rsidRPr="00FB3782" w:rsidRDefault="002A2DC4" w:rsidP="002A2DC4">
      <w:pPr>
        <w:spacing w:line="360" w:lineRule="auto"/>
        <w:ind w:firstLine="708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>Спеціальність  «Журналістика»</w:t>
      </w:r>
    </w:p>
    <w:p w:rsidR="002A2DC4" w:rsidRPr="00FB3782" w:rsidRDefault="002A2DC4" w:rsidP="002A2DC4">
      <w:pPr>
        <w:spacing w:line="360" w:lineRule="auto"/>
        <w:jc w:val="center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                                                 </w:t>
      </w:r>
    </w:p>
    <w:p w:rsidR="002A2DC4" w:rsidRPr="00FB3782" w:rsidRDefault="002A2DC4" w:rsidP="002A2DC4">
      <w:pPr>
        <w:spacing w:line="360" w:lineRule="auto"/>
        <w:jc w:val="both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          Факультет філології </w:t>
      </w: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center"/>
        <w:rPr>
          <w:szCs w:val="28"/>
          <w:lang w:val="uk-UA"/>
        </w:rPr>
      </w:pPr>
      <w:r w:rsidRPr="00FB3782">
        <w:rPr>
          <w:szCs w:val="28"/>
          <w:lang w:val="uk-UA"/>
        </w:rPr>
        <w:t>Івано-Франківськ – 2022 рік</w:t>
      </w:r>
    </w:p>
    <w:p w:rsidR="002A2DC4" w:rsidRPr="00FB3782" w:rsidRDefault="002A2DC4" w:rsidP="002A2DC4">
      <w:pPr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lastRenderedPageBreak/>
        <w:t>Робоча програма «</w:t>
      </w:r>
      <w:r>
        <w:rPr>
          <w:szCs w:val="28"/>
          <w:lang w:val="uk-UA"/>
        </w:rPr>
        <w:t>Психологія медіа середовища</w:t>
      </w:r>
      <w:r w:rsidRPr="00FB3782">
        <w:rPr>
          <w:szCs w:val="28"/>
          <w:lang w:val="uk-UA"/>
        </w:rPr>
        <w:t xml:space="preserve">» для студентів спеціальності  «Журналістика», </w:t>
      </w:r>
      <w:r>
        <w:rPr>
          <w:szCs w:val="28"/>
          <w:lang w:val="uk-UA"/>
        </w:rPr>
        <w:t>9</w:t>
      </w:r>
      <w:r w:rsidRPr="00FB3782">
        <w:rPr>
          <w:szCs w:val="28"/>
          <w:lang w:val="uk-UA"/>
        </w:rPr>
        <w:t xml:space="preserve"> с.</w:t>
      </w:r>
    </w:p>
    <w:p w:rsidR="002A2DC4" w:rsidRDefault="002A2DC4" w:rsidP="002A2DC4">
      <w:pPr>
        <w:spacing w:line="360" w:lineRule="auto"/>
        <w:jc w:val="both"/>
        <w:rPr>
          <w:b/>
          <w:bCs/>
          <w:szCs w:val="28"/>
          <w:lang w:val="uk-UA"/>
        </w:rPr>
      </w:pPr>
      <w:r w:rsidRPr="00FB3782">
        <w:rPr>
          <w:bCs/>
          <w:szCs w:val="28"/>
          <w:lang w:val="uk-UA"/>
        </w:rPr>
        <w:t>Розробник:</w:t>
      </w:r>
      <w:r w:rsidRPr="00FB3782">
        <w:rPr>
          <w:b/>
          <w:bCs/>
          <w:szCs w:val="28"/>
          <w:lang w:val="uk-UA"/>
        </w:rPr>
        <w:t xml:space="preserve"> </w:t>
      </w:r>
      <w:proofErr w:type="spellStart"/>
      <w:r w:rsidRPr="00933773">
        <w:rPr>
          <w:szCs w:val="28"/>
        </w:rPr>
        <w:t>Пілецький</w:t>
      </w:r>
      <w:proofErr w:type="spellEnd"/>
      <w:r w:rsidRPr="00933773">
        <w:rPr>
          <w:szCs w:val="28"/>
        </w:rPr>
        <w:t xml:space="preserve"> В.С., кандидат </w:t>
      </w:r>
      <w:proofErr w:type="spellStart"/>
      <w:r w:rsidRPr="00933773">
        <w:rPr>
          <w:szCs w:val="28"/>
        </w:rPr>
        <w:t>психологічних</w:t>
      </w:r>
      <w:proofErr w:type="spellEnd"/>
      <w:r w:rsidRPr="00933773">
        <w:rPr>
          <w:szCs w:val="28"/>
        </w:rPr>
        <w:t xml:space="preserve"> наук, доцент</w:t>
      </w:r>
    </w:p>
    <w:p w:rsidR="002A2DC4" w:rsidRPr="00933773" w:rsidRDefault="002A2DC4" w:rsidP="002A2DC4">
      <w:pPr>
        <w:spacing w:line="360" w:lineRule="auto"/>
        <w:jc w:val="both"/>
        <w:rPr>
          <w:b/>
          <w:bCs/>
          <w:szCs w:val="28"/>
          <w:lang w:val="uk-UA"/>
        </w:rPr>
      </w:pPr>
    </w:p>
    <w:p w:rsidR="002A2DC4" w:rsidRPr="00FB3782" w:rsidRDefault="002A2DC4" w:rsidP="002A2DC4">
      <w:pPr>
        <w:spacing w:line="360" w:lineRule="auto"/>
        <w:rPr>
          <w:b/>
          <w:i/>
          <w:szCs w:val="28"/>
          <w:lang w:val="uk-UA"/>
        </w:rPr>
      </w:pPr>
      <w:r w:rsidRPr="00FB3782">
        <w:rPr>
          <w:szCs w:val="28"/>
          <w:lang w:val="uk-UA"/>
        </w:rPr>
        <w:t xml:space="preserve">Робоча програма затверджена на засіданні </w:t>
      </w:r>
      <w:r w:rsidRPr="00FB3782">
        <w:rPr>
          <w:bCs/>
          <w:iCs/>
          <w:szCs w:val="28"/>
          <w:lang w:val="uk-UA"/>
        </w:rPr>
        <w:t xml:space="preserve">кафедри  журналістики </w:t>
      </w: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>Протокол від  “31”серпня 2022 р. № 1</w:t>
      </w:r>
    </w:p>
    <w:p w:rsidR="002A2DC4" w:rsidRPr="00FB3782" w:rsidRDefault="002A2DC4" w:rsidP="002A2DC4">
      <w:pPr>
        <w:tabs>
          <w:tab w:val="left" w:pos="2025"/>
        </w:tabs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ab/>
      </w:r>
    </w:p>
    <w:p w:rsidR="002A2DC4" w:rsidRPr="00FB3782" w:rsidRDefault="002A2DC4" w:rsidP="002A2DC4">
      <w:pPr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Завідувач кафедри: </w:t>
      </w:r>
    </w:p>
    <w:p w:rsidR="002A2DC4" w:rsidRPr="00FB3782" w:rsidRDefault="002A2DC4" w:rsidP="002A2DC4">
      <w:pPr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_____________________ (проф. Холод О.М.)</w:t>
      </w:r>
    </w:p>
    <w:p w:rsidR="002A2DC4" w:rsidRPr="00FB3782" w:rsidRDefault="002A2DC4" w:rsidP="002A2DC4">
      <w:pPr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“31”серпня  2022 р. </w:t>
      </w: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Схвалено методичною радою факультету філології.  </w:t>
      </w: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>Протокол від  “    ” вересня  2022 р. № 1</w:t>
      </w: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“    ”  вересня  2022 р.         </w:t>
      </w: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</w:p>
    <w:p w:rsidR="002A2DC4" w:rsidRPr="00FB3782" w:rsidRDefault="002A2DC4" w:rsidP="002A2DC4">
      <w:pPr>
        <w:spacing w:line="360" w:lineRule="auto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Голова     _______________ (доц. </w:t>
      </w:r>
      <w:proofErr w:type="spellStart"/>
      <w:r w:rsidRPr="00FB3782">
        <w:rPr>
          <w:szCs w:val="28"/>
          <w:lang w:val="uk-UA"/>
        </w:rPr>
        <w:t>Мартинець</w:t>
      </w:r>
      <w:proofErr w:type="spellEnd"/>
      <w:r w:rsidRPr="00FB3782">
        <w:rPr>
          <w:szCs w:val="28"/>
          <w:lang w:val="uk-UA"/>
        </w:rPr>
        <w:t xml:space="preserve"> А.М.)</w:t>
      </w:r>
    </w:p>
    <w:p w:rsidR="002A2DC4" w:rsidRPr="00FB3782" w:rsidRDefault="002A2DC4" w:rsidP="002A2DC4">
      <w:pPr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                                             </w:t>
      </w: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center"/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  <w:r w:rsidRPr="00FB3782">
        <w:rPr>
          <w:szCs w:val="28"/>
          <w:lang w:val="uk-UA"/>
        </w:rPr>
        <w:t>Декан факультету філології</w:t>
      </w: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  <w:r w:rsidRPr="00FB3782">
        <w:rPr>
          <w:szCs w:val="28"/>
          <w:lang w:val="uk-UA"/>
        </w:rPr>
        <w:t>_________________________   (проф. Голод Р.Б.)</w:t>
      </w:r>
    </w:p>
    <w:p w:rsidR="002A2DC4" w:rsidRPr="00FB3782" w:rsidRDefault="002A2DC4" w:rsidP="002A2DC4">
      <w:pPr>
        <w:jc w:val="center"/>
        <w:rPr>
          <w:szCs w:val="28"/>
          <w:lang w:val="uk-UA"/>
        </w:rPr>
      </w:pPr>
    </w:p>
    <w:p w:rsidR="002A2DC4" w:rsidRPr="00FB3782" w:rsidRDefault="002A2DC4" w:rsidP="002A2DC4">
      <w:pPr>
        <w:jc w:val="center"/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ind w:left="2832" w:firstLine="708"/>
        <w:jc w:val="right"/>
        <w:rPr>
          <w:szCs w:val="28"/>
          <w:lang w:val="uk-UA"/>
        </w:rPr>
      </w:pPr>
      <w:r w:rsidRPr="00FB3782">
        <w:rPr>
          <w:szCs w:val="28"/>
          <w:lang w:val="uk-UA"/>
        </w:rPr>
        <w:sym w:font="Symbol" w:char="F0D3"/>
      </w:r>
      <w:proofErr w:type="spellStart"/>
      <w:r w:rsidRPr="00FB3782">
        <w:rPr>
          <w:szCs w:val="28"/>
          <w:lang w:val="uk-UA"/>
        </w:rPr>
        <w:t>Пілецький</w:t>
      </w:r>
      <w:proofErr w:type="spellEnd"/>
      <w:r w:rsidRPr="00FB3782">
        <w:rPr>
          <w:szCs w:val="28"/>
          <w:lang w:val="uk-UA"/>
        </w:rPr>
        <w:t xml:space="preserve"> В.С., 2022 рік</w:t>
      </w:r>
    </w:p>
    <w:p w:rsidR="002A2DC4" w:rsidRPr="00FB3782" w:rsidRDefault="002A2DC4" w:rsidP="002A2DC4">
      <w:pPr>
        <w:ind w:left="2832" w:firstLine="708"/>
        <w:jc w:val="right"/>
        <w:rPr>
          <w:szCs w:val="28"/>
          <w:lang w:val="uk-UA"/>
        </w:rPr>
      </w:pPr>
      <w:r w:rsidRPr="00FB3782">
        <w:rPr>
          <w:szCs w:val="28"/>
          <w:lang w:val="uk-UA"/>
        </w:rPr>
        <w:sym w:font="Symbol" w:char="F0D3"/>
      </w:r>
      <w:r w:rsidRPr="00FB3782">
        <w:rPr>
          <w:szCs w:val="28"/>
          <w:lang w:val="uk-UA"/>
        </w:rPr>
        <w:t xml:space="preserve"> ПНУ, 2022 рік</w:t>
      </w:r>
    </w:p>
    <w:p w:rsidR="002A2DC4" w:rsidRPr="00FB3782" w:rsidRDefault="002A2DC4" w:rsidP="002A2DC4">
      <w:pPr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ab/>
      </w: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b/>
          <w:bCs/>
          <w:szCs w:val="28"/>
          <w:lang w:val="uk-UA"/>
        </w:rPr>
      </w:pPr>
    </w:p>
    <w:p w:rsidR="002A2DC4" w:rsidRPr="00FB3782" w:rsidRDefault="002A2DC4" w:rsidP="002A2DC4">
      <w:pPr>
        <w:ind w:left="2124" w:firstLine="708"/>
        <w:rPr>
          <w:b/>
          <w:bCs/>
          <w:szCs w:val="28"/>
          <w:lang w:val="uk-UA"/>
        </w:rPr>
      </w:pPr>
      <w:r w:rsidRPr="00FB3782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2A2DC4" w:rsidRPr="00FB3782" w:rsidRDefault="002A2DC4" w:rsidP="002A2DC4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A2DC4" w:rsidRPr="00FB3782" w:rsidTr="004330B2">
        <w:trPr>
          <w:trHeight w:val="803"/>
        </w:trPr>
        <w:tc>
          <w:tcPr>
            <w:tcW w:w="2896" w:type="dxa"/>
            <w:vMerge w:val="restart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Освітньо-професійна програма,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A2DC4" w:rsidRPr="00FB3782" w:rsidTr="004330B2">
        <w:trPr>
          <w:trHeight w:val="549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2A2DC4" w:rsidRPr="00FB3782" w:rsidTr="004330B2">
        <w:trPr>
          <w:trHeight w:val="409"/>
        </w:trPr>
        <w:tc>
          <w:tcPr>
            <w:tcW w:w="2896" w:type="dxa"/>
            <w:vMerge w:val="restart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Кількість кредитів  – 3.0</w:t>
            </w:r>
          </w:p>
        </w:tc>
        <w:tc>
          <w:tcPr>
            <w:tcW w:w="3262" w:type="dxa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Освітня програма «Журналістика»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Нормативна</w:t>
            </w:r>
          </w:p>
          <w:p w:rsidR="002A2DC4" w:rsidRPr="00FB3782" w:rsidRDefault="002A2DC4" w:rsidP="004330B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A2DC4" w:rsidRPr="00FB3782" w:rsidTr="004330B2">
        <w:trPr>
          <w:trHeight w:val="409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Спеціальності 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«Журналістика»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</w:tr>
      <w:tr w:rsidR="002A2DC4" w:rsidRPr="00FB3782" w:rsidTr="004330B2">
        <w:trPr>
          <w:trHeight w:val="170"/>
        </w:trPr>
        <w:tc>
          <w:tcPr>
            <w:tcW w:w="2896" w:type="dxa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Спеціальність (професійне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спрямування):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A2DC4" w:rsidRPr="00FB3782" w:rsidTr="004330B2">
        <w:trPr>
          <w:trHeight w:val="207"/>
        </w:trPr>
        <w:tc>
          <w:tcPr>
            <w:tcW w:w="2896" w:type="dxa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3-й</w:t>
            </w:r>
          </w:p>
        </w:tc>
        <w:tc>
          <w:tcPr>
            <w:tcW w:w="180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_____-й</w:t>
            </w:r>
          </w:p>
        </w:tc>
      </w:tr>
      <w:tr w:rsidR="002A2DC4" w:rsidRPr="00FB3782" w:rsidTr="004330B2">
        <w:trPr>
          <w:trHeight w:val="232"/>
        </w:trPr>
        <w:tc>
          <w:tcPr>
            <w:tcW w:w="2896" w:type="dxa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______________________________________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Семестр</w:t>
            </w:r>
          </w:p>
        </w:tc>
      </w:tr>
      <w:tr w:rsidR="002A2DC4" w:rsidRPr="00FB3782" w:rsidTr="004330B2">
        <w:trPr>
          <w:trHeight w:val="323"/>
        </w:trPr>
        <w:tc>
          <w:tcPr>
            <w:tcW w:w="2896" w:type="dxa"/>
            <w:vMerge w:val="restart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_____-й</w:t>
            </w:r>
          </w:p>
        </w:tc>
      </w:tr>
      <w:tr w:rsidR="002A2DC4" w:rsidRPr="00FB3782" w:rsidTr="004330B2">
        <w:trPr>
          <w:trHeight w:val="322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Лекції</w:t>
            </w:r>
          </w:p>
        </w:tc>
      </w:tr>
      <w:tr w:rsidR="002A2DC4" w:rsidRPr="00FB3782" w:rsidTr="004330B2">
        <w:trPr>
          <w:trHeight w:val="320"/>
        </w:trPr>
        <w:tc>
          <w:tcPr>
            <w:tcW w:w="2896" w:type="dxa"/>
            <w:vMerge w:val="restart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Тижневих годин </w:t>
            </w:r>
          </w:p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для денної форми навчання:</w:t>
            </w:r>
          </w:p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аудиторних – 2</w:t>
            </w:r>
          </w:p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Освітній рівень: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бакалавр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12 год.</w:t>
            </w:r>
          </w:p>
        </w:tc>
        <w:tc>
          <w:tcPr>
            <w:tcW w:w="180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 год.</w:t>
            </w:r>
          </w:p>
        </w:tc>
      </w:tr>
      <w:tr w:rsidR="002A2DC4" w:rsidRPr="00FB3782" w:rsidTr="004330B2">
        <w:trPr>
          <w:trHeight w:val="320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A2DC4" w:rsidRPr="00FB3782" w:rsidTr="004330B2">
        <w:trPr>
          <w:trHeight w:val="320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2DC4" w:rsidRPr="00FB3782" w:rsidRDefault="002A2DC4" w:rsidP="004330B2">
            <w:pPr>
              <w:jc w:val="center"/>
              <w:rPr>
                <w:i/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 год.</w:t>
            </w: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2DC4" w:rsidRPr="00FB3782" w:rsidRDefault="002A2DC4" w:rsidP="004330B2">
            <w:pPr>
              <w:jc w:val="center"/>
              <w:rPr>
                <w:i/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 год.</w:t>
            </w:r>
          </w:p>
        </w:tc>
        <w:tc>
          <w:tcPr>
            <w:tcW w:w="1800" w:type="dxa"/>
            <w:vAlign w:val="center"/>
          </w:tcPr>
          <w:p w:rsidR="002A2DC4" w:rsidRPr="00FB3782" w:rsidRDefault="002A2DC4" w:rsidP="004330B2">
            <w:pPr>
              <w:jc w:val="center"/>
              <w:rPr>
                <w:i/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 год.</w:t>
            </w: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2DC4" w:rsidRPr="00FB3782" w:rsidRDefault="002A2DC4" w:rsidP="004330B2">
            <w:pPr>
              <w:jc w:val="center"/>
              <w:rPr>
                <w:i/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60 год.</w:t>
            </w:r>
          </w:p>
        </w:tc>
        <w:tc>
          <w:tcPr>
            <w:tcW w:w="1800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__ год.</w:t>
            </w: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 xml:space="preserve">Індивідуальні завдання: __ </w:t>
            </w:r>
            <w:r w:rsidRPr="00FB3782">
              <w:rPr>
                <w:szCs w:val="28"/>
                <w:lang w:val="uk-UA"/>
              </w:rPr>
              <w:t>год.</w:t>
            </w: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Вид контролю: </w:t>
            </w:r>
          </w:p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                  Залік</w:t>
            </w:r>
          </w:p>
          <w:p w:rsidR="002A2DC4" w:rsidRPr="00FB3782" w:rsidRDefault="002A2DC4" w:rsidP="004330B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A2DC4" w:rsidRPr="00FB3782" w:rsidTr="004330B2">
        <w:trPr>
          <w:trHeight w:val="138"/>
        </w:trPr>
        <w:tc>
          <w:tcPr>
            <w:tcW w:w="2896" w:type="dxa"/>
            <w:vAlign w:val="center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2A2DC4" w:rsidRPr="00FB3782" w:rsidRDefault="002A2DC4" w:rsidP="002A2DC4">
      <w:pPr>
        <w:ind w:firstLine="600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ab/>
        <w:t>для денної форми навчання – 1:2</w:t>
      </w:r>
    </w:p>
    <w:p w:rsidR="002A2DC4" w:rsidRPr="00FB3782" w:rsidRDefault="002A2DC4" w:rsidP="002A2DC4">
      <w:pPr>
        <w:ind w:firstLine="600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ab/>
        <w:t xml:space="preserve">для заочної форми навчання – немає </w:t>
      </w:r>
    </w:p>
    <w:p w:rsidR="002A2DC4" w:rsidRPr="00FB3782" w:rsidRDefault="002A2DC4" w:rsidP="002A2DC4">
      <w:pPr>
        <w:ind w:left="1440" w:hanging="1440"/>
        <w:jc w:val="right"/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A2DC4" w:rsidRPr="00FB3782" w:rsidRDefault="002A2DC4" w:rsidP="002A2DC4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A2DC4" w:rsidRPr="00FB3782" w:rsidRDefault="002A2DC4" w:rsidP="002A2DC4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A2DC4" w:rsidRPr="00FB3782" w:rsidRDefault="002A2DC4" w:rsidP="002A2DC4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lastRenderedPageBreak/>
        <w:t xml:space="preserve"> Мета та завдання навчальної дисципліни</w:t>
      </w:r>
    </w:p>
    <w:p w:rsidR="002A2DC4" w:rsidRPr="00FB3782" w:rsidRDefault="002A2DC4" w:rsidP="002A2DC4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88376B" w:rsidRDefault="0088376B" w:rsidP="0088376B">
      <w:pPr>
        <w:pStyle w:val="a7"/>
        <w:tabs>
          <w:tab w:val="left" w:pos="0"/>
        </w:tabs>
        <w:ind w:left="0" w:right="73" w:firstLine="709"/>
        <w:jc w:val="both"/>
        <w:rPr>
          <w:color w:val="000000"/>
          <w:lang w:val="uk-UA"/>
        </w:rPr>
      </w:pPr>
      <w:r w:rsidRPr="00B27236">
        <w:rPr>
          <w:b/>
          <w:color w:val="000000"/>
          <w:lang w:val="uk-UA"/>
        </w:rPr>
        <w:t>Мета</w:t>
      </w:r>
      <w:r w:rsidRPr="00B2723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викладання дисципліни</w:t>
      </w:r>
      <w:r w:rsidRPr="00B27236">
        <w:rPr>
          <w:color w:val="000000"/>
          <w:lang w:val="uk-UA"/>
        </w:rPr>
        <w:t xml:space="preserve">: </w:t>
      </w:r>
      <w:r w:rsidRPr="00864F17">
        <w:rPr>
          <w:lang w:val="uk-UA"/>
        </w:rPr>
        <w:t xml:space="preserve">формування у студентів цілісного уявлення про особливості взаємодії людини та групи з інформаційним середовищем, </w:t>
      </w:r>
      <w:proofErr w:type="spellStart"/>
      <w:r w:rsidRPr="00B27236">
        <w:rPr>
          <w:color w:val="000000"/>
          <w:lang w:val="uk-UA"/>
        </w:rPr>
        <w:t>компетентностей</w:t>
      </w:r>
      <w:proofErr w:type="spellEnd"/>
      <w:r w:rsidRPr="00B27236">
        <w:rPr>
          <w:color w:val="000000"/>
          <w:lang w:val="uk-UA"/>
        </w:rPr>
        <w:t xml:space="preserve">, пов’язаних із </w:t>
      </w:r>
      <w:r>
        <w:rPr>
          <w:color w:val="000000"/>
          <w:lang w:val="uk-UA"/>
        </w:rPr>
        <w:t>вивченням</w:t>
      </w:r>
      <w:r w:rsidRPr="00B27236">
        <w:rPr>
          <w:color w:val="000000"/>
          <w:lang w:val="uk-UA"/>
        </w:rPr>
        <w:t xml:space="preserve"> психологічних аспектів </w:t>
      </w:r>
      <w:proofErr w:type="spellStart"/>
      <w:r>
        <w:rPr>
          <w:color w:val="000000"/>
          <w:lang w:val="uk-UA"/>
        </w:rPr>
        <w:t>м</w:t>
      </w:r>
      <w:r w:rsidRPr="00B27236">
        <w:rPr>
          <w:color w:val="000000"/>
          <w:lang w:val="uk-UA"/>
        </w:rPr>
        <w:t>едіавиробництва</w:t>
      </w:r>
      <w:proofErr w:type="spellEnd"/>
      <w:r>
        <w:rPr>
          <w:color w:val="000000"/>
          <w:lang w:val="uk-UA"/>
        </w:rPr>
        <w:t xml:space="preserve"> та медіа впливу</w:t>
      </w:r>
      <w:r w:rsidRPr="00202C99">
        <w:rPr>
          <w:szCs w:val="28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</w:p>
    <w:p w:rsidR="002A2DC4" w:rsidRPr="00FB3782" w:rsidRDefault="0088376B" w:rsidP="0088376B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color w:val="000000"/>
          <w:lang w:val="uk-UA"/>
        </w:rPr>
        <w:tab/>
        <w:t xml:space="preserve">Цілі </w:t>
      </w:r>
      <w:r w:rsidRPr="00B27236">
        <w:rPr>
          <w:color w:val="000000"/>
          <w:lang w:val="uk-UA"/>
        </w:rPr>
        <w:t xml:space="preserve">вивчення дисципліни: </w:t>
      </w:r>
      <w:r w:rsidRPr="00F1030C">
        <w:rPr>
          <w:color w:val="000000"/>
          <w:lang w:val="uk-UA"/>
        </w:rPr>
        <w:t xml:space="preserve">формування </w:t>
      </w:r>
      <w:r>
        <w:rPr>
          <w:color w:val="000000"/>
          <w:lang w:val="uk-UA"/>
        </w:rPr>
        <w:t xml:space="preserve">у студентів </w:t>
      </w:r>
      <w:r w:rsidRPr="00F1030C">
        <w:rPr>
          <w:color w:val="000000"/>
          <w:lang w:val="uk-UA"/>
        </w:rPr>
        <w:t>системи знань про психологічні особливості інформаційного</w:t>
      </w:r>
      <w:r>
        <w:rPr>
          <w:color w:val="000000"/>
          <w:lang w:val="uk-UA"/>
        </w:rPr>
        <w:t xml:space="preserve"> суспільства, </w:t>
      </w:r>
      <w:r w:rsidRPr="00B27236">
        <w:rPr>
          <w:color w:val="000000"/>
          <w:lang w:val="uk-UA"/>
        </w:rPr>
        <w:t xml:space="preserve">розуміння психологічної складової </w:t>
      </w:r>
      <w:proofErr w:type="spellStart"/>
      <w:r w:rsidRPr="00B27236">
        <w:rPr>
          <w:color w:val="000000"/>
          <w:lang w:val="uk-UA"/>
        </w:rPr>
        <w:t>медіавиробництва</w:t>
      </w:r>
      <w:proofErr w:type="spellEnd"/>
      <w:r w:rsidRPr="00B27236">
        <w:rPr>
          <w:color w:val="000000"/>
          <w:lang w:val="uk-UA"/>
        </w:rPr>
        <w:t xml:space="preserve">, особливостей </w:t>
      </w:r>
      <w:r>
        <w:rPr>
          <w:color w:val="000000"/>
          <w:lang w:val="uk-UA"/>
        </w:rPr>
        <w:t>сприймання та</w:t>
      </w:r>
      <w:r w:rsidRPr="002A2E50">
        <w:rPr>
          <w:color w:val="000000"/>
          <w:lang w:val="uk-UA"/>
        </w:rPr>
        <w:t xml:space="preserve"> інтерпретації, </w:t>
      </w:r>
      <w:r>
        <w:rPr>
          <w:color w:val="000000"/>
          <w:lang w:val="uk-UA"/>
        </w:rPr>
        <w:t>індивідом</w:t>
      </w:r>
      <w:r w:rsidRPr="002A2E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</w:t>
      </w:r>
      <w:r w:rsidRPr="002A2E50">
        <w:rPr>
          <w:color w:val="000000"/>
          <w:lang w:val="uk-UA"/>
        </w:rPr>
        <w:t xml:space="preserve"> соціальними групами інформації за </w:t>
      </w:r>
      <w:r>
        <w:rPr>
          <w:color w:val="000000"/>
          <w:lang w:val="uk-UA"/>
        </w:rPr>
        <w:t xml:space="preserve">посередництвом медіа, </w:t>
      </w:r>
      <w:r w:rsidRPr="006745FA">
        <w:rPr>
          <w:color w:val="000000"/>
          <w:lang w:val="uk-UA"/>
        </w:rPr>
        <w:t xml:space="preserve">особливостей впливу медіа на свідомість і поведінку </w:t>
      </w:r>
      <w:r>
        <w:rPr>
          <w:color w:val="000000"/>
          <w:lang w:val="uk-UA"/>
        </w:rPr>
        <w:t xml:space="preserve">споживачів </w:t>
      </w:r>
      <w:proofErr w:type="spellStart"/>
      <w:r>
        <w:rPr>
          <w:color w:val="000000"/>
          <w:lang w:val="uk-UA"/>
        </w:rPr>
        <w:t>медіаконтенту</w:t>
      </w:r>
      <w:proofErr w:type="spellEnd"/>
      <w:r w:rsidRPr="006745F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Pr="00B27236">
        <w:rPr>
          <w:color w:val="000000"/>
          <w:lang w:val="uk-UA"/>
        </w:rPr>
        <w:t xml:space="preserve">розвиток </w:t>
      </w:r>
      <w:r>
        <w:rPr>
          <w:color w:val="000000"/>
          <w:lang w:val="uk-UA"/>
        </w:rPr>
        <w:t xml:space="preserve">у студентів </w:t>
      </w:r>
      <w:r w:rsidRPr="00E913F7">
        <w:rPr>
          <w:lang w:val="uk-UA"/>
        </w:rPr>
        <w:t>практичн</w:t>
      </w:r>
      <w:r>
        <w:rPr>
          <w:lang w:val="uk-UA"/>
        </w:rPr>
        <w:t xml:space="preserve">их навичок </w:t>
      </w:r>
      <w:r>
        <w:rPr>
          <w:color w:val="000000"/>
          <w:lang w:val="uk-UA"/>
        </w:rPr>
        <w:t xml:space="preserve">аналізу </w:t>
      </w:r>
      <w:proofErr w:type="spellStart"/>
      <w:r>
        <w:rPr>
          <w:color w:val="000000"/>
          <w:lang w:val="uk-UA"/>
        </w:rPr>
        <w:t>медіаконтенту</w:t>
      </w:r>
      <w:proofErr w:type="spellEnd"/>
      <w:r>
        <w:rPr>
          <w:color w:val="000000"/>
          <w:lang w:val="uk-UA"/>
        </w:rPr>
        <w:t xml:space="preserve"> та відповідального використання інформації.</w:t>
      </w:r>
      <w:r w:rsidR="002A2DC4">
        <w:rPr>
          <w:szCs w:val="28"/>
          <w:lang w:val="uk-UA"/>
        </w:rPr>
        <w:tab/>
      </w:r>
      <w:r w:rsidR="002A2DC4" w:rsidRPr="00FB3782">
        <w:rPr>
          <w:szCs w:val="28"/>
          <w:lang w:val="uk-UA"/>
        </w:rPr>
        <w:t xml:space="preserve">Дисципліна забезпечує набуття студентами </w:t>
      </w:r>
      <w:proofErr w:type="spellStart"/>
      <w:r w:rsidR="002A2DC4" w:rsidRPr="00FB3782">
        <w:rPr>
          <w:b/>
          <w:szCs w:val="28"/>
          <w:lang w:val="uk-UA"/>
        </w:rPr>
        <w:t>компетентностей</w:t>
      </w:r>
      <w:proofErr w:type="spellEnd"/>
      <w:r w:rsidR="002A2DC4" w:rsidRPr="00FB3782">
        <w:rPr>
          <w:b/>
          <w:szCs w:val="28"/>
          <w:lang w:val="uk-UA"/>
        </w:rPr>
        <w:t>.</w:t>
      </w:r>
      <w:r w:rsidR="002A2DC4">
        <w:rPr>
          <w:szCs w:val="28"/>
          <w:lang w:val="uk-UA"/>
        </w:rPr>
        <w:t xml:space="preserve"> </w:t>
      </w:r>
    </w:p>
    <w:p w:rsidR="002A2DC4" w:rsidRPr="00FB3782" w:rsidRDefault="002A2DC4" w:rsidP="002A2DC4">
      <w:pPr>
        <w:tabs>
          <w:tab w:val="left" w:pos="284"/>
          <w:tab w:val="left" w:pos="567"/>
        </w:tabs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B3782">
        <w:rPr>
          <w:i/>
          <w:szCs w:val="28"/>
          <w:lang w:val="uk-UA"/>
        </w:rPr>
        <w:t>Загальні компетентності:</w:t>
      </w: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>ЗК01.Здатність застосовувати знання в практичних ситуаціях</w:t>
      </w: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ЗК02.Знання та розуміння предметної області та розуміння професійної діяльності </w:t>
      </w: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>ЗК03. Здатність бути критичним і самокритичним</w:t>
      </w: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ab/>
      </w:r>
      <w:r w:rsidRPr="00FB3782">
        <w:rPr>
          <w:i/>
          <w:color w:val="000000"/>
          <w:szCs w:val="28"/>
          <w:lang w:val="uk-UA"/>
        </w:rPr>
        <w:t xml:space="preserve">Фахові компетентності </w:t>
      </w:r>
    </w:p>
    <w:p w:rsidR="002A2DC4" w:rsidRPr="00FB3782" w:rsidRDefault="002A2DC4" w:rsidP="002A2DC4">
      <w:pPr>
        <w:tabs>
          <w:tab w:val="left" w:pos="2010"/>
          <w:tab w:val="center" w:pos="4677"/>
        </w:tabs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>СК 01. Здатність застосовувати знання зі сфери соціальних комунікацій у своїй професійній діяльності.</w:t>
      </w:r>
    </w:p>
    <w:p w:rsidR="002A2DC4" w:rsidRPr="00FB3782" w:rsidRDefault="002A2DC4" w:rsidP="002A2DC4">
      <w:pPr>
        <w:tabs>
          <w:tab w:val="left" w:pos="2010"/>
          <w:tab w:val="center" w:pos="4677"/>
        </w:tabs>
        <w:jc w:val="both"/>
        <w:rPr>
          <w:szCs w:val="28"/>
          <w:lang w:val="uk-UA"/>
        </w:rPr>
      </w:pP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spacing w:line="303" w:lineRule="auto"/>
        <w:ind w:left="729" w:right="723"/>
        <w:jc w:val="center"/>
        <w:rPr>
          <w:b/>
          <w:color w:val="000000"/>
          <w:szCs w:val="28"/>
          <w:lang w:val="uk-UA"/>
        </w:rPr>
      </w:pPr>
      <w:r w:rsidRPr="00FB3782">
        <w:rPr>
          <w:b/>
          <w:color w:val="000000"/>
          <w:szCs w:val="28"/>
          <w:lang w:val="uk-UA"/>
        </w:rPr>
        <w:t xml:space="preserve">Програмні результати навчання </w:t>
      </w: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>ПР01. Пояснювати свої виробничі дії та операції на основі отриманих знань</w:t>
      </w:r>
    </w:p>
    <w:p w:rsidR="002A2DC4" w:rsidRPr="00FB3782" w:rsidRDefault="002A2DC4" w:rsidP="002A2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>ПР03. Оцінювати свій чи чужий інформаційний продукт, інформаційну акцію, що організована й проведена самостійно або разом з колегами.</w:t>
      </w:r>
    </w:p>
    <w:p w:rsidR="002A2DC4" w:rsidRPr="00FB3782" w:rsidRDefault="002A2DC4" w:rsidP="00600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FB3782">
        <w:rPr>
          <w:color w:val="000000"/>
          <w:szCs w:val="28"/>
          <w:lang w:val="uk-UA"/>
        </w:rPr>
        <w:t>соціальнокомунікаційних</w:t>
      </w:r>
      <w:proofErr w:type="spellEnd"/>
      <w:r w:rsidRPr="00FB3782">
        <w:rPr>
          <w:color w:val="000000"/>
          <w:szCs w:val="28"/>
          <w:lang w:val="uk-UA"/>
        </w:rPr>
        <w:t xml:space="preserve"> наук.</w:t>
      </w:r>
    </w:p>
    <w:p w:rsidR="002A2DC4" w:rsidRPr="00FB3782" w:rsidRDefault="002A2DC4" w:rsidP="00600C38">
      <w:pPr>
        <w:jc w:val="both"/>
        <w:rPr>
          <w:color w:val="000000"/>
          <w:szCs w:val="28"/>
          <w:lang w:val="uk-UA"/>
        </w:rPr>
      </w:pPr>
    </w:p>
    <w:p w:rsidR="002A2DC4" w:rsidRPr="00FB3782" w:rsidRDefault="002A2DC4" w:rsidP="00600C38">
      <w:pPr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>Програма навчальної дисципліни</w:t>
      </w:r>
    </w:p>
    <w:p w:rsidR="002A2DC4" w:rsidRPr="00FB3782" w:rsidRDefault="002A2DC4" w:rsidP="00600C38">
      <w:pPr>
        <w:tabs>
          <w:tab w:val="left" w:pos="284"/>
          <w:tab w:val="left" w:pos="567"/>
        </w:tabs>
        <w:ind w:left="720"/>
        <w:jc w:val="both"/>
        <w:rPr>
          <w:b/>
          <w:szCs w:val="28"/>
          <w:lang w:val="uk-UA"/>
        </w:rPr>
      </w:pPr>
    </w:p>
    <w:p w:rsidR="002A2DC4" w:rsidRPr="00FB3782" w:rsidRDefault="002A2DC4" w:rsidP="00600C38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>Змістовий модуль 1.</w:t>
      </w:r>
    </w:p>
    <w:p w:rsidR="00DC1DF0" w:rsidRDefault="00DC1DF0" w:rsidP="00600C38">
      <w:pPr>
        <w:jc w:val="both"/>
        <w:rPr>
          <w:lang w:val="uk-UA"/>
        </w:rPr>
      </w:pPr>
      <w:r w:rsidRPr="00C21FF9">
        <w:t xml:space="preserve">Тема 1. </w:t>
      </w:r>
      <w:proofErr w:type="spellStart"/>
      <w:proofErr w:type="gramStart"/>
      <w:r w:rsidRPr="00C21FF9">
        <w:t>Мед</w:t>
      </w:r>
      <w:proofErr w:type="gramEnd"/>
      <w:r w:rsidRPr="00C21FF9">
        <w:t>іа</w:t>
      </w:r>
      <w:proofErr w:type="spellEnd"/>
      <w:r w:rsidRPr="00C21FF9">
        <w:t xml:space="preserve"> </w:t>
      </w:r>
      <w:proofErr w:type="spellStart"/>
      <w:r w:rsidRPr="00C21FF9">
        <w:t>психологія</w:t>
      </w:r>
      <w:proofErr w:type="spellEnd"/>
      <w:r w:rsidRPr="00C21FF9">
        <w:t xml:space="preserve"> як </w:t>
      </w:r>
      <w:proofErr w:type="spellStart"/>
      <w:r w:rsidRPr="00C21FF9">
        <w:t>галузь</w:t>
      </w:r>
      <w:proofErr w:type="spellEnd"/>
      <w:r w:rsidRPr="00C21FF9">
        <w:t xml:space="preserve"> </w:t>
      </w:r>
      <w:proofErr w:type="spellStart"/>
      <w:r w:rsidRPr="00C21FF9">
        <w:t>психологічного</w:t>
      </w:r>
      <w:proofErr w:type="spellEnd"/>
      <w:r w:rsidRPr="00C21FF9">
        <w:t xml:space="preserve"> </w:t>
      </w:r>
      <w:proofErr w:type="spellStart"/>
      <w:r w:rsidRPr="00C21FF9">
        <w:t>знання</w:t>
      </w:r>
      <w:proofErr w:type="spellEnd"/>
      <w:r>
        <w:rPr>
          <w:lang w:val="uk-UA"/>
        </w:rPr>
        <w:t>.</w:t>
      </w:r>
    </w:p>
    <w:p w:rsidR="00DC1DF0" w:rsidRPr="00C21FF9" w:rsidRDefault="00DC1DF0" w:rsidP="00600C38">
      <w:pPr>
        <w:jc w:val="both"/>
      </w:pPr>
      <w:r w:rsidRPr="00C21FF9">
        <w:t xml:space="preserve">Предмет і </w:t>
      </w:r>
      <w:proofErr w:type="spellStart"/>
      <w:r w:rsidRPr="00C21FF9">
        <w:t>завдання</w:t>
      </w:r>
      <w:proofErr w:type="spellEnd"/>
      <w:r w:rsidRPr="00C21FF9">
        <w:t xml:space="preserve"> </w:t>
      </w:r>
      <w:proofErr w:type="spellStart"/>
      <w:proofErr w:type="gramStart"/>
      <w:r w:rsidRPr="00C21FF9">
        <w:t>мед</w:t>
      </w:r>
      <w:proofErr w:type="gramEnd"/>
      <w:r w:rsidRPr="00C21FF9">
        <w:t>іа</w:t>
      </w:r>
      <w:proofErr w:type="spellEnd"/>
      <w:r w:rsidRPr="00C21FF9">
        <w:t xml:space="preserve"> </w:t>
      </w:r>
      <w:proofErr w:type="spellStart"/>
      <w:r w:rsidRPr="00C21FF9">
        <w:t>психології</w:t>
      </w:r>
      <w:proofErr w:type="spellEnd"/>
      <w:r w:rsidRPr="00C21FF9">
        <w:t xml:space="preserve">.  </w:t>
      </w:r>
      <w:proofErr w:type="spellStart"/>
      <w:r w:rsidRPr="00C21FF9">
        <w:t>Основні</w:t>
      </w:r>
      <w:proofErr w:type="spellEnd"/>
      <w:r w:rsidRPr="00C21FF9">
        <w:t xml:space="preserve"> </w:t>
      </w:r>
      <w:proofErr w:type="spellStart"/>
      <w:r w:rsidRPr="00C21FF9">
        <w:t>поняття</w:t>
      </w:r>
      <w:proofErr w:type="spellEnd"/>
      <w:r w:rsidRPr="00C21FF9">
        <w:t xml:space="preserve"> </w:t>
      </w:r>
      <w:proofErr w:type="spellStart"/>
      <w:r w:rsidRPr="00C21FF9">
        <w:t>медіа</w:t>
      </w:r>
      <w:proofErr w:type="spellEnd"/>
      <w:r w:rsidRPr="00C21FF9">
        <w:t xml:space="preserve"> </w:t>
      </w:r>
      <w:proofErr w:type="spellStart"/>
      <w:r w:rsidRPr="00C21FF9">
        <w:t>психології</w:t>
      </w:r>
      <w:proofErr w:type="spellEnd"/>
      <w:r w:rsidRPr="00C21FF9">
        <w:t>.</w:t>
      </w:r>
    </w:p>
    <w:p w:rsidR="00DC1DF0" w:rsidRPr="00DC1DF0" w:rsidRDefault="00DC1DF0" w:rsidP="00600C38">
      <w:pPr>
        <w:jc w:val="both"/>
        <w:rPr>
          <w:lang w:val="uk-UA"/>
        </w:rPr>
      </w:pPr>
      <w:proofErr w:type="spellStart"/>
      <w:r w:rsidRPr="00C21FF9">
        <w:t>Психологічні</w:t>
      </w:r>
      <w:proofErr w:type="spellEnd"/>
      <w:r w:rsidRPr="00C21FF9">
        <w:t xml:space="preserve"> </w:t>
      </w:r>
      <w:proofErr w:type="spellStart"/>
      <w:r w:rsidRPr="00C21FF9">
        <w:t>особливості</w:t>
      </w:r>
      <w:proofErr w:type="spellEnd"/>
      <w:r w:rsidRPr="00C21FF9">
        <w:t xml:space="preserve"> </w:t>
      </w:r>
      <w:proofErr w:type="spellStart"/>
      <w:r w:rsidRPr="00C21FF9">
        <w:t>медіа-впливу</w:t>
      </w:r>
      <w:proofErr w:type="spellEnd"/>
      <w:r w:rsidRPr="00C21FF9">
        <w:t xml:space="preserve"> у </w:t>
      </w:r>
      <w:proofErr w:type="spellStart"/>
      <w:r w:rsidRPr="00C21FF9">
        <w:t>процесі</w:t>
      </w:r>
      <w:proofErr w:type="spellEnd"/>
      <w:r w:rsidRPr="00C21FF9">
        <w:t xml:space="preserve"> </w:t>
      </w:r>
      <w:proofErr w:type="spellStart"/>
      <w:r w:rsidRPr="00C21FF9">
        <w:t>взаємодії</w:t>
      </w:r>
      <w:proofErr w:type="spellEnd"/>
      <w:r w:rsidRPr="00C21FF9">
        <w:t xml:space="preserve"> </w:t>
      </w:r>
      <w:proofErr w:type="spellStart"/>
      <w:r w:rsidRPr="00C21FF9">
        <w:t>засобів</w:t>
      </w:r>
      <w:proofErr w:type="spellEnd"/>
      <w:r w:rsidRPr="00C21FF9">
        <w:t xml:space="preserve"> </w:t>
      </w:r>
      <w:proofErr w:type="spellStart"/>
      <w:r w:rsidRPr="00C21FF9">
        <w:t>масових</w:t>
      </w:r>
      <w:proofErr w:type="spellEnd"/>
      <w:r w:rsidRPr="00C21FF9">
        <w:t xml:space="preserve"> </w:t>
      </w:r>
      <w:proofErr w:type="spellStart"/>
      <w:r w:rsidRPr="00C21FF9">
        <w:t>комунікацій</w:t>
      </w:r>
      <w:proofErr w:type="spellEnd"/>
      <w:r w:rsidRPr="00C21FF9">
        <w:t xml:space="preserve"> та </w:t>
      </w:r>
      <w:proofErr w:type="spellStart"/>
      <w:r w:rsidRPr="00C21FF9">
        <w:t>аудиторії</w:t>
      </w:r>
      <w:proofErr w:type="spellEnd"/>
      <w:r w:rsidRPr="00C21FF9">
        <w:t>.</w:t>
      </w:r>
    </w:p>
    <w:p w:rsidR="00DC1DF0" w:rsidRDefault="00DC1DF0" w:rsidP="00600C38">
      <w:pPr>
        <w:jc w:val="both"/>
        <w:rPr>
          <w:b/>
          <w:bCs/>
          <w:szCs w:val="28"/>
          <w:lang w:val="uk-UA"/>
        </w:rPr>
      </w:pPr>
    </w:p>
    <w:p w:rsidR="00DC1DF0" w:rsidRPr="00DC1DF0" w:rsidRDefault="00DC1DF0" w:rsidP="00600C38">
      <w:pPr>
        <w:jc w:val="both"/>
        <w:rPr>
          <w:lang w:val="uk-UA"/>
        </w:rPr>
      </w:pPr>
      <w:r w:rsidRPr="00C21FF9">
        <w:t xml:space="preserve">Тема 2. </w:t>
      </w:r>
      <w:proofErr w:type="spellStart"/>
      <w:r w:rsidRPr="00C21FF9">
        <w:t>Застосування</w:t>
      </w:r>
      <w:proofErr w:type="spellEnd"/>
      <w:r w:rsidRPr="00C21FF9">
        <w:t xml:space="preserve"> </w:t>
      </w:r>
      <w:proofErr w:type="spellStart"/>
      <w:r w:rsidRPr="00C21FF9">
        <w:t>маніпулятивних</w:t>
      </w:r>
      <w:proofErr w:type="spellEnd"/>
      <w:r w:rsidRPr="00C21FF9">
        <w:t xml:space="preserve"> </w:t>
      </w:r>
      <w:proofErr w:type="spellStart"/>
      <w:r w:rsidRPr="00C21FF9">
        <w:t>технологій</w:t>
      </w:r>
      <w:proofErr w:type="spellEnd"/>
      <w:r w:rsidRPr="00C21FF9">
        <w:t xml:space="preserve"> в </w:t>
      </w:r>
      <w:proofErr w:type="spellStart"/>
      <w:r w:rsidRPr="00C21FF9">
        <w:t>медійному</w:t>
      </w:r>
      <w:proofErr w:type="spellEnd"/>
      <w:r w:rsidRPr="00C21FF9">
        <w:t xml:space="preserve"> </w:t>
      </w:r>
      <w:proofErr w:type="spellStart"/>
      <w:r w:rsidRPr="00C21FF9">
        <w:t>просторі</w:t>
      </w:r>
      <w:proofErr w:type="spellEnd"/>
      <w:r w:rsidRPr="00C21FF9">
        <w:t xml:space="preserve">: </w:t>
      </w:r>
      <w:proofErr w:type="spellStart"/>
      <w:r w:rsidRPr="00C21FF9">
        <w:t>психологічний</w:t>
      </w:r>
      <w:proofErr w:type="spellEnd"/>
      <w:r w:rsidRPr="00C21FF9">
        <w:t xml:space="preserve"> аспект</w:t>
      </w:r>
      <w:proofErr w:type="gramStart"/>
      <w:r w:rsidRPr="00C21FF9">
        <w:t xml:space="preserve"> </w:t>
      </w:r>
      <w:r>
        <w:rPr>
          <w:lang w:val="uk-UA"/>
        </w:rPr>
        <w:t>.</w:t>
      </w:r>
      <w:proofErr w:type="gramEnd"/>
      <w:r w:rsidRPr="00DC1DF0">
        <w:t xml:space="preserve"> </w:t>
      </w:r>
      <w:proofErr w:type="spellStart"/>
      <w:r w:rsidRPr="00C21FF9">
        <w:t>Основні</w:t>
      </w:r>
      <w:proofErr w:type="spellEnd"/>
      <w:r w:rsidRPr="00C21FF9">
        <w:t xml:space="preserve"> </w:t>
      </w:r>
      <w:proofErr w:type="spellStart"/>
      <w:r w:rsidRPr="00C21FF9">
        <w:t>тенденції</w:t>
      </w:r>
      <w:proofErr w:type="spellEnd"/>
      <w:r w:rsidRPr="00C21FF9">
        <w:t xml:space="preserve">  </w:t>
      </w:r>
      <w:proofErr w:type="spellStart"/>
      <w:r w:rsidRPr="00C21FF9">
        <w:t>подачі</w:t>
      </w:r>
      <w:proofErr w:type="spellEnd"/>
      <w:r w:rsidRPr="00C21FF9">
        <w:t xml:space="preserve"> </w:t>
      </w:r>
      <w:r>
        <w:t xml:space="preserve">та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(на </w:t>
      </w:r>
      <w:proofErr w:type="spellStart"/>
      <w:r>
        <w:t>пр</w:t>
      </w:r>
      <w:proofErr w:type="spellEnd"/>
      <w:r>
        <w:rPr>
          <w:lang w:val="uk-UA"/>
        </w:rPr>
        <w:t>и</w:t>
      </w:r>
      <w:proofErr w:type="spellStart"/>
      <w:r w:rsidRPr="00C21FF9">
        <w:t>кладі</w:t>
      </w:r>
      <w:proofErr w:type="spellEnd"/>
      <w:r w:rsidRPr="00C21FF9">
        <w:t xml:space="preserve"> РФ)</w:t>
      </w:r>
      <w:r w:rsidR="00E627E7">
        <w:rPr>
          <w:lang w:val="uk-UA"/>
        </w:rPr>
        <w:t xml:space="preserve"> </w:t>
      </w:r>
      <w:proofErr w:type="spellStart"/>
      <w:r w:rsidRPr="00C21FF9">
        <w:t>Методи</w:t>
      </w:r>
      <w:proofErr w:type="spellEnd"/>
      <w:r w:rsidRPr="00C21FF9">
        <w:t xml:space="preserve"> </w:t>
      </w:r>
      <w:proofErr w:type="spellStart"/>
      <w:r w:rsidRPr="00C21FF9">
        <w:t>медійного</w:t>
      </w:r>
      <w:proofErr w:type="spellEnd"/>
      <w:r w:rsidRPr="00C21FF9">
        <w:t xml:space="preserve"> </w:t>
      </w:r>
      <w:proofErr w:type="spellStart"/>
      <w:r w:rsidRPr="00C21FF9">
        <w:t>маніпулювання</w:t>
      </w:r>
      <w:proofErr w:type="spellEnd"/>
      <w:r w:rsidRPr="00C21FF9">
        <w:t xml:space="preserve"> </w:t>
      </w:r>
      <w:proofErr w:type="spellStart"/>
      <w:r w:rsidRPr="00C21FF9">
        <w:t>свідомістю</w:t>
      </w:r>
      <w:proofErr w:type="spellEnd"/>
      <w:r w:rsidRPr="00C21FF9">
        <w:t xml:space="preserve"> </w:t>
      </w:r>
      <w:proofErr w:type="spellStart"/>
      <w:r w:rsidRPr="00C21FF9">
        <w:t>аудиторії</w:t>
      </w:r>
      <w:proofErr w:type="spellEnd"/>
      <w:r>
        <w:rPr>
          <w:lang w:val="uk-UA"/>
        </w:rPr>
        <w:t xml:space="preserve">. Небезпеки </w:t>
      </w:r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телебачення</w:t>
      </w:r>
      <w:proofErr w:type="spellEnd"/>
      <w:r>
        <w:rPr>
          <w:lang w:val="uk-UA"/>
        </w:rPr>
        <w:t>.</w:t>
      </w:r>
    </w:p>
    <w:p w:rsidR="00DC1DF0" w:rsidRPr="00DC1DF0" w:rsidRDefault="00DC1DF0" w:rsidP="00600C38">
      <w:pPr>
        <w:jc w:val="both"/>
        <w:rPr>
          <w:lang w:val="uk-UA"/>
        </w:rPr>
      </w:pPr>
    </w:p>
    <w:p w:rsidR="00DC1DF0" w:rsidRPr="00DC1DF0" w:rsidRDefault="00DC1DF0" w:rsidP="00600C38">
      <w:pPr>
        <w:jc w:val="both"/>
        <w:rPr>
          <w:lang w:val="uk-UA"/>
        </w:rPr>
      </w:pPr>
      <w:r w:rsidRPr="00C21FF9">
        <w:lastRenderedPageBreak/>
        <w:t xml:space="preserve">Тема 3. </w:t>
      </w:r>
      <w:proofErr w:type="spellStart"/>
      <w:r w:rsidRPr="00C21FF9">
        <w:t>Психологічний</w:t>
      </w:r>
      <w:proofErr w:type="spellEnd"/>
      <w:r w:rsidRPr="00C21FF9">
        <w:t xml:space="preserve"> </w:t>
      </w:r>
      <w:proofErr w:type="spellStart"/>
      <w:r w:rsidRPr="00C21FF9">
        <w:t>вплив</w:t>
      </w:r>
      <w:proofErr w:type="spellEnd"/>
      <w:r w:rsidRPr="00C21FF9">
        <w:t xml:space="preserve"> у </w:t>
      </w:r>
      <w:proofErr w:type="spellStart"/>
      <w:r w:rsidRPr="00C21FF9">
        <w:t>сфері</w:t>
      </w:r>
      <w:proofErr w:type="spellEnd"/>
      <w:r w:rsidRPr="00C21FF9">
        <w:t xml:space="preserve"> </w:t>
      </w:r>
      <w:proofErr w:type="spellStart"/>
      <w:r w:rsidR="005213B4">
        <w:t>масової</w:t>
      </w:r>
      <w:proofErr w:type="spellEnd"/>
      <w:r w:rsidR="005213B4">
        <w:t xml:space="preserve"> </w:t>
      </w:r>
      <w:proofErr w:type="spellStart"/>
      <w:r w:rsidR="005213B4">
        <w:t>комунікації</w:t>
      </w:r>
      <w:proofErr w:type="spellEnd"/>
      <w:r w:rsidRPr="00C21FF9">
        <w:t>.</w:t>
      </w:r>
      <w:r w:rsidRPr="00DC1DF0">
        <w:t xml:space="preserve"> </w:t>
      </w:r>
      <w:proofErr w:type="spellStart"/>
      <w:r w:rsidRPr="00C21FF9">
        <w:t>Види</w:t>
      </w:r>
      <w:proofErr w:type="spellEnd"/>
      <w:r w:rsidRPr="00C21FF9">
        <w:t xml:space="preserve"> </w:t>
      </w:r>
      <w:proofErr w:type="spellStart"/>
      <w:r w:rsidRPr="00C21FF9">
        <w:t>впливу</w:t>
      </w:r>
      <w:proofErr w:type="spellEnd"/>
      <w:r w:rsidRPr="00C21FF9">
        <w:t xml:space="preserve"> </w:t>
      </w:r>
      <w:proofErr w:type="spellStart"/>
      <w:r w:rsidRPr="00C21FF9">
        <w:t>інформаційного</w:t>
      </w:r>
      <w:proofErr w:type="spellEnd"/>
      <w:r w:rsidRPr="00C21FF9">
        <w:t xml:space="preserve"> </w:t>
      </w:r>
      <w:proofErr w:type="spellStart"/>
      <w:r w:rsidRPr="00C21FF9">
        <w:t>повідомлення</w:t>
      </w:r>
      <w:proofErr w:type="spellEnd"/>
      <w:r w:rsidRPr="00C21FF9">
        <w:t xml:space="preserve"> на </w:t>
      </w:r>
      <w:proofErr w:type="spellStart"/>
      <w:r w:rsidRPr="00C21FF9">
        <w:t>групи</w:t>
      </w:r>
      <w:proofErr w:type="spellEnd"/>
      <w:r w:rsidRPr="00C21FF9">
        <w:t xml:space="preserve"> </w:t>
      </w:r>
      <w:proofErr w:type="spellStart"/>
      <w:r w:rsidRPr="00C21FF9">
        <w:t>реципієнті</w:t>
      </w:r>
      <w:proofErr w:type="gramStart"/>
      <w:r w:rsidRPr="00C21FF9">
        <w:t>в</w:t>
      </w:r>
      <w:proofErr w:type="spellEnd"/>
      <w:proofErr w:type="gramEnd"/>
      <w:r w:rsidRPr="00C21FF9">
        <w:t xml:space="preserve"> за Мак-</w:t>
      </w:r>
      <w:proofErr w:type="spellStart"/>
      <w:r w:rsidRPr="00C21FF9">
        <w:t>Квейлом</w:t>
      </w:r>
      <w:proofErr w:type="spellEnd"/>
      <w:r w:rsidRPr="00C21FF9">
        <w:t xml:space="preserve">. </w:t>
      </w:r>
      <w:r>
        <w:rPr>
          <w:lang w:val="uk-UA"/>
        </w:rPr>
        <w:t xml:space="preserve"> </w:t>
      </w:r>
      <w:r w:rsidRPr="00DC1DF0">
        <w:rPr>
          <w:lang w:val="uk-UA"/>
        </w:rPr>
        <w:t xml:space="preserve">Сфери досліджень ефектів медіа. Формування стереотипів під впливом ефектів медіа. </w:t>
      </w:r>
    </w:p>
    <w:p w:rsidR="00DC1DF0" w:rsidRDefault="00DC1DF0" w:rsidP="00600C38">
      <w:pPr>
        <w:jc w:val="both"/>
        <w:rPr>
          <w:lang w:val="uk-UA"/>
        </w:rPr>
      </w:pPr>
      <w:r w:rsidRPr="00E627E7">
        <w:rPr>
          <w:lang w:val="uk-UA"/>
        </w:rPr>
        <w:t>Індивідуальні та суспільні реакції на медіа вплив.</w:t>
      </w:r>
    </w:p>
    <w:p w:rsidR="00DC1DF0" w:rsidRPr="00DC1DF0" w:rsidRDefault="00DC1DF0" w:rsidP="00600C38">
      <w:pPr>
        <w:jc w:val="both"/>
        <w:rPr>
          <w:lang w:val="uk-UA"/>
        </w:rPr>
      </w:pPr>
    </w:p>
    <w:p w:rsidR="002A2DC4" w:rsidRPr="00FB3782" w:rsidRDefault="002A2DC4" w:rsidP="00600C38">
      <w:pPr>
        <w:tabs>
          <w:tab w:val="left" w:pos="284"/>
          <w:tab w:val="left" w:pos="567"/>
        </w:tabs>
        <w:ind w:firstLine="567"/>
        <w:jc w:val="center"/>
        <w:rPr>
          <w:b/>
          <w:color w:val="000000"/>
          <w:szCs w:val="28"/>
          <w:shd w:val="clear" w:color="auto" w:fill="FFFFFF"/>
          <w:lang w:val="uk-UA"/>
        </w:rPr>
      </w:pPr>
      <w:r w:rsidRPr="00FB3782">
        <w:rPr>
          <w:b/>
          <w:color w:val="000000"/>
          <w:szCs w:val="28"/>
          <w:shd w:val="clear" w:color="auto" w:fill="FFFFFF"/>
          <w:lang w:val="uk-UA"/>
        </w:rPr>
        <w:t>Змістовий модуль 2.</w:t>
      </w:r>
    </w:p>
    <w:p w:rsidR="002A2DC4" w:rsidRDefault="00536154" w:rsidP="00600C38">
      <w:pPr>
        <w:jc w:val="both"/>
        <w:rPr>
          <w:lang w:val="uk-UA"/>
        </w:rPr>
      </w:pPr>
      <w:r w:rsidRPr="00C21FF9">
        <w:t xml:space="preserve">Тема 4. </w:t>
      </w:r>
      <w:proofErr w:type="spellStart"/>
      <w:r w:rsidRPr="00C21FF9">
        <w:t>Типологія</w:t>
      </w:r>
      <w:proofErr w:type="spellEnd"/>
      <w:r w:rsidRPr="00C21FF9">
        <w:t xml:space="preserve"> </w:t>
      </w:r>
      <w:proofErr w:type="spellStart"/>
      <w:r w:rsidRPr="00C21FF9">
        <w:t>медіазалежностей</w:t>
      </w:r>
      <w:proofErr w:type="spellEnd"/>
      <w:r w:rsidRPr="00C21FF9">
        <w:t xml:space="preserve"> та </w:t>
      </w:r>
      <w:proofErr w:type="spellStart"/>
      <w:r w:rsidRPr="00C21FF9">
        <w:t>основні</w:t>
      </w:r>
      <w:proofErr w:type="spellEnd"/>
      <w:r w:rsidRPr="00C21FF9">
        <w:t xml:space="preserve"> </w:t>
      </w:r>
      <w:proofErr w:type="spellStart"/>
      <w:r w:rsidRPr="00C21FF9">
        <w:t>методи</w:t>
      </w:r>
      <w:proofErr w:type="spellEnd"/>
      <w:r w:rsidRPr="00C21FF9">
        <w:t xml:space="preserve"> </w:t>
      </w:r>
      <w:proofErr w:type="spellStart"/>
      <w:r w:rsidRPr="00C21FF9">
        <w:t>їх</w:t>
      </w:r>
      <w:proofErr w:type="spellEnd"/>
      <w:r w:rsidRPr="00C21FF9">
        <w:t xml:space="preserve"> </w:t>
      </w:r>
      <w:proofErr w:type="spellStart"/>
      <w:r w:rsidRPr="00C21FF9">
        <w:t>подолання</w:t>
      </w:r>
      <w:proofErr w:type="spellEnd"/>
      <w:r w:rsidRPr="00C21FF9">
        <w:t>.</w:t>
      </w:r>
      <w:r w:rsidRPr="00536154">
        <w:t xml:space="preserve"> </w:t>
      </w:r>
      <w:proofErr w:type="spellStart"/>
      <w:r w:rsidRPr="00C21FF9">
        <w:t>Медіазалежності</w:t>
      </w:r>
      <w:proofErr w:type="spellEnd"/>
      <w:r w:rsidRPr="00C21FF9">
        <w:t xml:space="preserve"> </w:t>
      </w:r>
      <w:proofErr w:type="spellStart"/>
      <w:proofErr w:type="gramStart"/>
      <w:r w:rsidRPr="00C21FF9">
        <w:t>р</w:t>
      </w:r>
      <w:proofErr w:type="gramEnd"/>
      <w:r w:rsidRPr="00C21FF9">
        <w:t>ізних</w:t>
      </w:r>
      <w:proofErr w:type="spellEnd"/>
      <w:r w:rsidRPr="00C21FF9">
        <w:t xml:space="preserve"> </w:t>
      </w:r>
      <w:proofErr w:type="spellStart"/>
      <w:r w:rsidRPr="00C21FF9">
        <w:t>типів</w:t>
      </w:r>
      <w:proofErr w:type="spellEnd"/>
      <w:r w:rsidRPr="00C21FF9">
        <w:t xml:space="preserve">. </w:t>
      </w:r>
      <w:proofErr w:type="spellStart"/>
      <w:r w:rsidRPr="00C21FF9">
        <w:t>Медіавпливи</w:t>
      </w:r>
      <w:proofErr w:type="spellEnd"/>
      <w:r w:rsidRPr="00C21FF9">
        <w:t xml:space="preserve">: </w:t>
      </w:r>
      <w:proofErr w:type="spellStart"/>
      <w:r w:rsidRPr="00C21FF9">
        <w:t>ілюзії</w:t>
      </w:r>
      <w:proofErr w:type="spellEnd"/>
      <w:r w:rsidRPr="00C21FF9">
        <w:t xml:space="preserve"> </w:t>
      </w:r>
      <w:proofErr w:type="spellStart"/>
      <w:r w:rsidRPr="00C21FF9">
        <w:t>розвитку</w:t>
      </w:r>
      <w:proofErr w:type="spellEnd"/>
      <w:r w:rsidRPr="00C21FF9">
        <w:t xml:space="preserve"> вербального </w:t>
      </w:r>
      <w:proofErr w:type="spellStart"/>
      <w:r w:rsidRPr="00C21FF9">
        <w:t>інтелекту</w:t>
      </w:r>
      <w:proofErr w:type="spellEnd"/>
      <w:r w:rsidRPr="00C21FF9">
        <w:t xml:space="preserve"> (</w:t>
      </w:r>
      <w:proofErr w:type="spellStart"/>
      <w:r w:rsidRPr="00C21FF9">
        <w:t>проблеми</w:t>
      </w:r>
      <w:proofErr w:type="spellEnd"/>
      <w:r w:rsidRPr="00C21FF9">
        <w:t xml:space="preserve"> </w:t>
      </w:r>
      <w:proofErr w:type="spellStart"/>
      <w:r w:rsidRPr="00C21FF9">
        <w:t>формування</w:t>
      </w:r>
      <w:proofErr w:type="spellEnd"/>
      <w:r w:rsidRPr="00C21FF9">
        <w:t xml:space="preserve"> </w:t>
      </w:r>
      <w:proofErr w:type="spellStart"/>
      <w:r w:rsidRPr="00C21FF9">
        <w:t>емоційного</w:t>
      </w:r>
      <w:proofErr w:type="spellEnd"/>
      <w:r w:rsidRPr="00C21FF9">
        <w:t xml:space="preserve">, </w:t>
      </w:r>
      <w:proofErr w:type="spellStart"/>
      <w:r w:rsidRPr="00C21FF9">
        <w:t>соціального</w:t>
      </w:r>
      <w:proofErr w:type="spellEnd"/>
      <w:r w:rsidRPr="00C21FF9">
        <w:t xml:space="preserve">, практичного </w:t>
      </w:r>
      <w:proofErr w:type="spellStart"/>
      <w:r w:rsidRPr="00C21FF9">
        <w:t>інтелекту</w:t>
      </w:r>
      <w:proofErr w:type="spellEnd"/>
      <w:r w:rsidRPr="00C21FF9">
        <w:t>).</w:t>
      </w:r>
      <w:proofErr w:type="spellStart"/>
      <w:r w:rsidRPr="00C21FF9">
        <w:t>Масмедійний</w:t>
      </w:r>
      <w:proofErr w:type="spellEnd"/>
      <w:r w:rsidRPr="00C21FF9">
        <w:t xml:space="preserve"> </w:t>
      </w:r>
      <w:proofErr w:type="spellStart"/>
      <w:r w:rsidRPr="00C21FF9">
        <w:t>вплив</w:t>
      </w:r>
      <w:proofErr w:type="spellEnd"/>
      <w:r w:rsidRPr="00C21FF9">
        <w:t xml:space="preserve"> в </w:t>
      </w:r>
      <w:proofErr w:type="spellStart"/>
      <w:r w:rsidRPr="00C21FF9">
        <w:t>умовах</w:t>
      </w:r>
      <w:proofErr w:type="spellEnd"/>
      <w:r w:rsidRPr="00C21FF9">
        <w:t xml:space="preserve"> </w:t>
      </w:r>
      <w:proofErr w:type="spellStart"/>
      <w:r w:rsidRPr="00C21FF9">
        <w:t>інформаційної</w:t>
      </w:r>
      <w:proofErr w:type="spellEnd"/>
      <w:r w:rsidRPr="00C21FF9">
        <w:t xml:space="preserve"> </w:t>
      </w:r>
      <w:proofErr w:type="spellStart"/>
      <w:r w:rsidRPr="00C21FF9">
        <w:t>війни</w:t>
      </w:r>
      <w:proofErr w:type="spellEnd"/>
      <w:r w:rsidRPr="00C21FF9">
        <w:t>.</w:t>
      </w:r>
    </w:p>
    <w:p w:rsidR="00536154" w:rsidRDefault="00536154" w:rsidP="00600C38">
      <w:pPr>
        <w:jc w:val="both"/>
        <w:rPr>
          <w:lang w:val="uk-UA"/>
        </w:rPr>
      </w:pPr>
      <w:r>
        <w:t xml:space="preserve">Тема 5. </w:t>
      </w:r>
      <w:proofErr w:type="spellStart"/>
      <w:r w:rsidRPr="00C21FF9">
        <w:t>Нові</w:t>
      </w:r>
      <w:proofErr w:type="spellEnd"/>
      <w:r w:rsidRPr="00C21FF9">
        <w:t xml:space="preserve"> </w:t>
      </w:r>
      <w:proofErr w:type="spellStart"/>
      <w:r w:rsidRPr="00C21FF9">
        <w:t>інформаційні</w:t>
      </w:r>
      <w:proofErr w:type="spellEnd"/>
      <w:r w:rsidRPr="00C21FF9">
        <w:t xml:space="preserve"> </w:t>
      </w:r>
      <w:proofErr w:type="spellStart"/>
      <w:r w:rsidRPr="00C21FF9">
        <w:t>технології</w:t>
      </w:r>
      <w:proofErr w:type="spellEnd"/>
      <w:proofErr w:type="gramStart"/>
      <w:r w:rsidRPr="00C21FF9">
        <w:t xml:space="preserve"> :</w:t>
      </w:r>
      <w:proofErr w:type="gramEnd"/>
      <w:r w:rsidRPr="00C21FF9">
        <w:t xml:space="preserve"> </w:t>
      </w:r>
      <w:proofErr w:type="spellStart"/>
      <w:r w:rsidRPr="00C21FF9">
        <w:t>психологічний</w:t>
      </w:r>
      <w:proofErr w:type="spellEnd"/>
      <w:r w:rsidRPr="00C21FF9">
        <w:t xml:space="preserve"> аспект.</w:t>
      </w:r>
      <w:r w:rsidRPr="00536154">
        <w:t xml:space="preserve"> </w:t>
      </w:r>
      <w:r>
        <w:t>Роль</w:t>
      </w:r>
      <w:r>
        <w:rPr>
          <w:lang w:val="uk-UA"/>
        </w:rPr>
        <w:t xml:space="preserve"> </w:t>
      </w:r>
      <w:proofErr w:type="spellStart"/>
      <w:r w:rsidRPr="00C21FF9">
        <w:t>конверг</w:t>
      </w:r>
      <w:r>
        <w:t>е</w:t>
      </w:r>
      <w:r w:rsidRPr="00C21FF9">
        <w:t>нтних</w:t>
      </w:r>
      <w:proofErr w:type="spellEnd"/>
      <w:r w:rsidRPr="00C21FF9">
        <w:t xml:space="preserve"> ЗМІ та </w:t>
      </w:r>
      <w:proofErr w:type="spellStart"/>
      <w:r w:rsidRPr="00C21FF9">
        <w:t>соціальні</w:t>
      </w:r>
      <w:proofErr w:type="spellEnd"/>
      <w:r w:rsidRPr="00C21FF9">
        <w:t xml:space="preserve"> </w:t>
      </w:r>
      <w:proofErr w:type="spellStart"/>
      <w:r w:rsidRPr="00C21FF9">
        <w:t>мережі</w:t>
      </w:r>
      <w:proofErr w:type="spellEnd"/>
      <w:r w:rsidRPr="00C21FF9">
        <w:t xml:space="preserve"> як </w:t>
      </w:r>
      <w:proofErr w:type="spellStart"/>
      <w:r w:rsidRPr="00C21FF9">
        <w:t>засіб</w:t>
      </w:r>
      <w:proofErr w:type="spellEnd"/>
      <w:r w:rsidRPr="00C21FF9">
        <w:t xml:space="preserve"> </w:t>
      </w:r>
      <w:proofErr w:type="spellStart"/>
      <w:r w:rsidRPr="00C21FF9">
        <w:t>моделювання</w:t>
      </w:r>
      <w:proofErr w:type="spellEnd"/>
      <w:r w:rsidRPr="00C21FF9">
        <w:t xml:space="preserve"> </w:t>
      </w:r>
      <w:proofErr w:type="spellStart"/>
      <w:r w:rsidRPr="00C21FF9">
        <w:t>соціальної</w:t>
      </w:r>
      <w:proofErr w:type="spellEnd"/>
      <w:r w:rsidRPr="00C21FF9">
        <w:t xml:space="preserve"> </w:t>
      </w:r>
      <w:proofErr w:type="spellStart"/>
      <w:r w:rsidRPr="00C21FF9">
        <w:t>поведінки</w:t>
      </w:r>
      <w:proofErr w:type="gramStart"/>
      <w:r w:rsidRPr="00C21FF9">
        <w:t>.З</w:t>
      </w:r>
      <w:proofErr w:type="gramEnd"/>
      <w:r w:rsidRPr="00C21FF9">
        <w:t>акономірності</w:t>
      </w:r>
      <w:proofErr w:type="spellEnd"/>
      <w:r w:rsidRPr="00C21FF9">
        <w:t xml:space="preserve"> </w:t>
      </w:r>
      <w:proofErr w:type="spellStart"/>
      <w:r w:rsidRPr="00C21FF9">
        <w:t>формування</w:t>
      </w:r>
      <w:proofErr w:type="spellEnd"/>
      <w:r w:rsidRPr="00C21FF9">
        <w:t xml:space="preserve"> моделей </w:t>
      </w:r>
      <w:proofErr w:type="spellStart"/>
      <w:r w:rsidRPr="00C21FF9">
        <w:t>поведінки</w:t>
      </w:r>
      <w:proofErr w:type="spellEnd"/>
      <w:r w:rsidRPr="00C21FF9">
        <w:t xml:space="preserve"> та установок за </w:t>
      </w:r>
      <w:proofErr w:type="spellStart"/>
      <w:r w:rsidRPr="00C21FF9">
        <w:t>допомогою</w:t>
      </w:r>
      <w:proofErr w:type="spellEnd"/>
      <w:r w:rsidRPr="00C21FF9">
        <w:t xml:space="preserve"> </w:t>
      </w:r>
      <w:proofErr w:type="spellStart"/>
      <w:r w:rsidRPr="00C21FF9">
        <w:t>мас</w:t>
      </w:r>
      <w:proofErr w:type="spellEnd"/>
      <w:r w:rsidRPr="00C21FF9">
        <w:t xml:space="preserve"> –</w:t>
      </w:r>
      <w:proofErr w:type="spellStart"/>
      <w:r w:rsidRPr="00C21FF9">
        <w:t>медіа</w:t>
      </w:r>
      <w:proofErr w:type="spellEnd"/>
      <w:r w:rsidRPr="00C21FF9">
        <w:t xml:space="preserve"> </w:t>
      </w:r>
      <w:r>
        <w:rPr>
          <w:lang w:val="uk-UA"/>
        </w:rPr>
        <w:t>.</w:t>
      </w:r>
      <w:proofErr w:type="spellStart"/>
      <w:r w:rsidRPr="00C21FF9">
        <w:t>Основи</w:t>
      </w:r>
      <w:proofErr w:type="spellEnd"/>
      <w:r w:rsidRPr="00C21FF9">
        <w:t xml:space="preserve"> </w:t>
      </w:r>
      <w:proofErr w:type="spellStart"/>
      <w:r w:rsidRPr="00C21FF9">
        <w:t>інформаційної</w:t>
      </w:r>
      <w:proofErr w:type="spellEnd"/>
      <w:r w:rsidRPr="00C21FF9">
        <w:t xml:space="preserve"> </w:t>
      </w:r>
      <w:proofErr w:type="spellStart"/>
      <w:r w:rsidRPr="00C21FF9">
        <w:t>безпеки</w:t>
      </w:r>
      <w:proofErr w:type="spellEnd"/>
      <w:r w:rsidRPr="00C21FF9">
        <w:t xml:space="preserve"> в </w:t>
      </w:r>
      <w:proofErr w:type="spellStart"/>
      <w:r w:rsidRPr="00C21FF9">
        <w:t>умовах</w:t>
      </w:r>
      <w:proofErr w:type="spellEnd"/>
      <w:r w:rsidRPr="00C21FF9">
        <w:t xml:space="preserve"> </w:t>
      </w:r>
      <w:proofErr w:type="spellStart"/>
      <w:r w:rsidRPr="00C21FF9">
        <w:t>сьогодення</w:t>
      </w:r>
      <w:proofErr w:type="spellEnd"/>
      <w:r w:rsidRPr="00C21FF9">
        <w:t xml:space="preserve"> : </w:t>
      </w:r>
      <w:proofErr w:type="spellStart"/>
      <w:r w:rsidRPr="00C21FF9">
        <w:t>психологічний</w:t>
      </w:r>
      <w:proofErr w:type="spellEnd"/>
      <w:r w:rsidRPr="00C21FF9">
        <w:t xml:space="preserve"> аспект</w:t>
      </w:r>
      <w:r>
        <w:rPr>
          <w:lang w:val="uk-UA"/>
        </w:rPr>
        <w:t>.</w:t>
      </w:r>
    </w:p>
    <w:p w:rsidR="00536154" w:rsidRPr="00536154" w:rsidRDefault="00536154" w:rsidP="00600C38">
      <w:pPr>
        <w:jc w:val="both"/>
        <w:rPr>
          <w:lang w:val="uk-UA"/>
        </w:rPr>
      </w:pPr>
      <w:r>
        <w:t xml:space="preserve">Тема 6. </w:t>
      </w:r>
      <w:proofErr w:type="spellStart"/>
      <w:r w:rsidRPr="00C21FF9">
        <w:t>Психологічні</w:t>
      </w:r>
      <w:proofErr w:type="spellEnd"/>
      <w:r w:rsidRPr="00C21FF9">
        <w:t xml:space="preserve"> </w:t>
      </w:r>
      <w:proofErr w:type="spellStart"/>
      <w:r w:rsidRPr="00C21FF9">
        <w:t>аспекти</w:t>
      </w:r>
      <w:proofErr w:type="spellEnd"/>
      <w:r w:rsidRPr="00C21FF9">
        <w:t xml:space="preserve"> </w:t>
      </w:r>
      <w:proofErr w:type="spellStart"/>
      <w:r w:rsidRPr="00C21FF9">
        <w:t>журналістської</w:t>
      </w:r>
      <w:proofErr w:type="spellEnd"/>
      <w:r w:rsidRPr="00C21FF9">
        <w:t xml:space="preserve"> </w:t>
      </w:r>
      <w:proofErr w:type="spellStart"/>
      <w:r w:rsidRPr="00C21FF9">
        <w:t>діяльності</w:t>
      </w:r>
      <w:proofErr w:type="spellEnd"/>
      <w:r w:rsidRPr="00C21FF9">
        <w:t xml:space="preserve">. </w:t>
      </w:r>
      <w:proofErr w:type="spellStart"/>
      <w:r w:rsidRPr="00C21FF9">
        <w:t>Когнітивні</w:t>
      </w:r>
      <w:proofErr w:type="spellEnd"/>
      <w:r w:rsidRPr="00C21FF9">
        <w:t xml:space="preserve"> </w:t>
      </w:r>
      <w:proofErr w:type="spellStart"/>
      <w:r w:rsidRPr="00C21FF9">
        <w:t>упередження</w:t>
      </w:r>
      <w:proofErr w:type="spellEnd"/>
      <w:r w:rsidRPr="00C21FF9">
        <w:t xml:space="preserve"> та </w:t>
      </w:r>
      <w:proofErr w:type="spellStart"/>
      <w:r w:rsidRPr="00C21FF9">
        <w:t>їх</w:t>
      </w:r>
      <w:proofErr w:type="spellEnd"/>
      <w:r w:rsidRPr="00C21FF9">
        <w:t xml:space="preserve"> </w:t>
      </w:r>
      <w:proofErr w:type="spellStart"/>
      <w:r w:rsidRPr="00C21FF9">
        <w:t>вплив</w:t>
      </w:r>
      <w:proofErr w:type="spellEnd"/>
      <w:r w:rsidRPr="00C21FF9">
        <w:t xml:space="preserve"> на роботу </w:t>
      </w:r>
      <w:proofErr w:type="spellStart"/>
      <w:r w:rsidRPr="00C21FF9">
        <w:t>журналіста</w:t>
      </w:r>
      <w:proofErr w:type="spellEnd"/>
      <w:proofErr w:type="gramStart"/>
      <w:r w:rsidRPr="00C21FF9">
        <w:t xml:space="preserve"> </w:t>
      </w:r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r w:rsidRPr="00E627E7">
        <w:rPr>
          <w:lang w:val="uk-UA"/>
        </w:rPr>
        <w:t>«Просторова психологія»  у роботі журналіста</w:t>
      </w:r>
      <w:r>
        <w:rPr>
          <w:lang w:val="uk-UA"/>
        </w:rPr>
        <w:t xml:space="preserve">. </w:t>
      </w:r>
      <w:r w:rsidRPr="00536154">
        <w:rPr>
          <w:lang w:val="uk-UA"/>
        </w:rPr>
        <w:t xml:space="preserve">Психологічні бар’єри у роботі </w:t>
      </w:r>
      <w:proofErr w:type="spellStart"/>
      <w:r w:rsidRPr="00536154">
        <w:rPr>
          <w:lang w:val="uk-UA"/>
        </w:rPr>
        <w:t>журналіста</w:t>
      </w:r>
      <w:r>
        <w:rPr>
          <w:lang w:val="uk-UA"/>
        </w:rPr>
        <w:t>.</w:t>
      </w:r>
      <w:r w:rsidRPr="00536154">
        <w:rPr>
          <w:lang w:val="uk-UA"/>
        </w:rPr>
        <w:t>Трикутники</w:t>
      </w:r>
      <w:proofErr w:type="spellEnd"/>
      <w:r w:rsidRPr="00536154">
        <w:rPr>
          <w:lang w:val="uk-UA"/>
        </w:rPr>
        <w:t xml:space="preserve"> спілкування та інші види комунікації в роботі журналіста </w:t>
      </w:r>
    </w:p>
    <w:p w:rsidR="00536154" w:rsidRPr="00536154" w:rsidRDefault="00536154" w:rsidP="00536154">
      <w:pPr>
        <w:jc w:val="both"/>
        <w:rPr>
          <w:lang w:val="uk-UA"/>
        </w:rPr>
      </w:pPr>
      <w:r w:rsidRPr="00536154">
        <w:rPr>
          <w:lang w:val="uk-UA"/>
        </w:rPr>
        <w:t xml:space="preserve"> </w:t>
      </w:r>
    </w:p>
    <w:p w:rsidR="00536154" w:rsidRPr="00536154" w:rsidRDefault="00536154" w:rsidP="00536154">
      <w:pPr>
        <w:jc w:val="both"/>
        <w:rPr>
          <w:lang w:val="uk-UA"/>
        </w:rPr>
      </w:pPr>
    </w:p>
    <w:p w:rsidR="002A2DC4" w:rsidRPr="00FB3782" w:rsidRDefault="002A2DC4" w:rsidP="002A2DC4">
      <w:pPr>
        <w:ind w:firstLine="708"/>
        <w:jc w:val="center"/>
        <w:rPr>
          <w:b/>
          <w:bCs/>
          <w:szCs w:val="28"/>
          <w:lang w:val="uk-UA"/>
        </w:rPr>
      </w:pPr>
      <w:r w:rsidRPr="00FB3782">
        <w:rPr>
          <w:b/>
          <w:bCs/>
          <w:szCs w:val="28"/>
          <w:lang w:val="uk-UA"/>
        </w:rPr>
        <w:t xml:space="preserve"> Структура навчальної дисципліни</w:t>
      </w:r>
    </w:p>
    <w:p w:rsidR="002A2DC4" w:rsidRPr="00FB3782" w:rsidRDefault="002A2DC4" w:rsidP="002A2DC4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24"/>
        <w:gridCol w:w="663"/>
        <w:gridCol w:w="611"/>
        <w:gridCol w:w="6"/>
        <w:gridCol w:w="567"/>
        <w:gridCol w:w="569"/>
        <w:gridCol w:w="425"/>
        <w:gridCol w:w="540"/>
        <w:gridCol w:w="36"/>
        <w:gridCol w:w="943"/>
        <w:gridCol w:w="352"/>
        <w:gridCol w:w="488"/>
        <w:gridCol w:w="611"/>
        <w:gridCol w:w="574"/>
        <w:gridCol w:w="29"/>
        <w:gridCol w:w="528"/>
      </w:tblGrid>
      <w:tr w:rsidR="002A2DC4" w:rsidRPr="00FB3782" w:rsidTr="004330B2">
        <w:trPr>
          <w:cantSplit/>
        </w:trPr>
        <w:tc>
          <w:tcPr>
            <w:tcW w:w="1322" w:type="pct"/>
            <w:vMerge w:val="restar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678" w:type="pct"/>
            <w:gridSpan w:val="16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Кількість годин</w:t>
            </w:r>
          </w:p>
        </w:tc>
      </w:tr>
      <w:tr w:rsidR="002A2DC4" w:rsidRPr="00FB3782" w:rsidTr="005213B4">
        <w:trPr>
          <w:cantSplit/>
        </w:trPr>
        <w:tc>
          <w:tcPr>
            <w:tcW w:w="1322" w:type="pct"/>
            <w:vMerge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4" w:type="pct"/>
            <w:gridSpan w:val="8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55" w:type="pct"/>
            <w:gridSpan w:val="8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заочна форма</w:t>
            </w:r>
          </w:p>
        </w:tc>
      </w:tr>
      <w:tr w:rsidR="002A2DC4" w:rsidRPr="00FB3782" w:rsidTr="005213B4">
        <w:trPr>
          <w:cantSplit/>
        </w:trPr>
        <w:tc>
          <w:tcPr>
            <w:tcW w:w="1322" w:type="pct"/>
            <w:vMerge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0" w:type="pct"/>
            <w:gridSpan w:val="2"/>
            <w:vMerge w:val="restart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414" w:type="pct"/>
            <w:gridSpan w:val="6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45" w:type="pct"/>
            <w:gridSpan w:val="6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у тому числі</w:t>
            </w:r>
          </w:p>
        </w:tc>
      </w:tr>
      <w:tr w:rsidR="002A2DC4" w:rsidRPr="00FB3782" w:rsidTr="005213B4">
        <w:trPr>
          <w:cantSplit/>
        </w:trPr>
        <w:tc>
          <w:tcPr>
            <w:tcW w:w="1322" w:type="pct"/>
            <w:vMerge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2A2DC4" w:rsidRPr="00FB3782" w:rsidRDefault="005213B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Л</w:t>
            </w:r>
          </w:p>
        </w:tc>
        <w:tc>
          <w:tcPr>
            <w:tcW w:w="298" w:type="pct"/>
            <w:gridSpan w:val="2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П</w:t>
            </w:r>
          </w:p>
        </w:tc>
        <w:tc>
          <w:tcPr>
            <w:tcW w:w="296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контр.</w:t>
            </w:r>
          </w:p>
        </w:tc>
        <w:tc>
          <w:tcPr>
            <w:tcW w:w="221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3782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80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3782">
              <w:rPr>
                <w:szCs w:val="28"/>
                <w:lang w:val="uk-UA"/>
              </w:rPr>
              <w:t>с.р</w:t>
            </w:r>
            <w:proofErr w:type="spellEnd"/>
            <w:r w:rsidRPr="00FB3782">
              <w:rPr>
                <w:szCs w:val="28"/>
                <w:lang w:val="uk-UA"/>
              </w:rPr>
              <w:t>.</w:t>
            </w:r>
          </w:p>
        </w:tc>
        <w:tc>
          <w:tcPr>
            <w:tcW w:w="510" w:type="pct"/>
            <w:gridSpan w:val="2"/>
            <w:vMerge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л</w:t>
            </w:r>
          </w:p>
        </w:tc>
        <w:tc>
          <w:tcPr>
            <w:tcW w:w="254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п</w:t>
            </w:r>
          </w:p>
        </w:tc>
        <w:tc>
          <w:tcPr>
            <w:tcW w:w="318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3782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9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3782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91" w:type="pct"/>
            <w:gridSpan w:val="2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3782">
              <w:rPr>
                <w:szCs w:val="28"/>
                <w:lang w:val="uk-UA"/>
              </w:rPr>
              <w:t>с.р</w:t>
            </w:r>
            <w:proofErr w:type="spellEnd"/>
            <w:r w:rsidRPr="00FB3782">
              <w:rPr>
                <w:szCs w:val="28"/>
                <w:lang w:val="uk-UA"/>
              </w:rPr>
              <w:t>.</w:t>
            </w:r>
          </w:p>
        </w:tc>
      </w:tr>
      <w:tr w:rsidR="002A2DC4" w:rsidRPr="00FB3782" w:rsidTr="005213B4">
        <w:tc>
          <w:tcPr>
            <w:tcW w:w="1322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98" w:type="pct"/>
            <w:gridSpan w:val="2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296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21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280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4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8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9" w:type="pct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291" w:type="pct"/>
            <w:gridSpan w:val="2"/>
          </w:tcPr>
          <w:p w:rsidR="002A2DC4" w:rsidRPr="00FB3782" w:rsidRDefault="002A2DC4" w:rsidP="004330B2">
            <w:pPr>
              <w:jc w:val="center"/>
              <w:rPr>
                <w:bCs/>
                <w:szCs w:val="28"/>
                <w:lang w:val="uk-UA"/>
              </w:rPr>
            </w:pPr>
            <w:r w:rsidRPr="00FB3782">
              <w:rPr>
                <w:bCs/>
                <w:szCs w:val="28"/>
                <w:lang w:val="uk-UA"/>
              </w:rPr>
              <w:t>13</w:t>
            </w:r>
          </w:p>
        </w:tc>
      </w:tr>
      <w:tr w:rsidR="002A2DC4" w:rsidRPr="00FB3782" w:rsidTr="004330B2">
        <w:trPr>
          <w:cantSplit/>
        </w:trPr>
        <w:tc>
          <w:tcPr>
            <w:tcW w:w="5000" w:type="pct"/>
            <w:gridSpan w:val="17"/>
          </w:tcPr>
          <w:p w:rsidR="002A2DC4" w:rsidRPr="00FB3782" w:rsidRDefault="002A2DC4" w:rsidP="004330B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B3782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2A2DC4" w:rsidRPr="00FB3782" w:rsidTr="004330B2">
        <w:trPr>
          <w:cantSplit/>
        </w:trPr>
        <w:tc>
          <w:tcPr>
            <w:tcW w:w="5000" w:type="pct"/>
            <w:gridSpan w:val="17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FB3782">
              <w:rPr>
                <w:szCs w:val="28"/>
                <w:lang w:val="uk-UA"/>
              </w:rPr>
              <w:t xml:space="preserve">. </w:t>
            </w:r>
          </w:p>
        </w:tc>
      </w:tr>
      <w:tr w:rsidR="005213B4" w:rsidRPr="00FB3782" w:rsidTr="005213B4">
        <w:tc>
          <w:tcPr>
            <w:tcW w:w="1387" w:type="pct"/>
            <w:gridSpan w:val="2"/>
          </w:tcPr>
          <w:p w:rsidR="005213B4" w:rsidRPr="00C21FF9" w:rsidRDefault="005213B4" w:rsidP="005213B4">
            <w:r w:rsidRPr="00C21FF9">
              <w:t xml:space="preserve">Тема 1. </w:t>
            </w:r>
            <w:proofErr w:type="spellStart"/>
            <w:proofErr w:type="gramStart"/>
            <w:r w:rsidRPr="00C21FF9">
              <w:t>Мед</w:t>
            </w:r>
            <w:proofErr w:type="gramEnd"/>
            <w:r w:rsidRPr="00C21FF9">
              <w:t>іа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психологія</w:t>
            </w:r>
            <w:proofErr w:type="spellEnd"/>
            <w:r w:rsidRPr="00C21FF9">
              <w:t xml:space="preserve"> як </w:t>
            </w:r>
            <w:proofErr w:type="spellStart"/>
            <w:r w:rsidRPr="00C21FF9">
              <w:t>галузь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психологічного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знання</w:t>
            </w:r>
            <w:proofErr w:type="spellEnd"/>
          </w:p>
          <w:p w:rsidR="005213B4" w:rsidRPr="00C21FF9" w:rsidRDefault="005213B4" w:rsidP="005213B4"/>
        </w:tc>
        <w:tc>
          <w:tcPr>
            <w:tcW w:w="344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5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</w:tr>
      <w:tr w:rsidR="005213B4" w:rsidRPr="00FB3782" w:rsidTr="005213B4">
        <w:trPr>
          <w:trHeight w:val="158"/>
        </w:trPr>
        <w:tc>
          <w:tcPr>
            <w:tcW w:w="1387" w:type="pct"/>
            <w:gridSpan w:val="2"/>
          </w:tcPr>
          <w:p w:rsidR="005213B4" w:rsidRPr="005213B4" w:rsidRDefault="005213B4" w:rsidP="005213B4">
            <w:pPr>
              <w:rPr>
                <w:lang w:val="uk-UA"/>
              </w:rPr>
            </w:pPr>
            <w:r w:rsidRPr="00C21FF9">
              <w:t xml:space="preserve">Тема 2. </w:t>
            </w:r>
            <w:proofErr w:type="spellStart"/>
            <w:r w:rsidRPr="00C21FF9">
              <w:t>Застосування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маніпулятивних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технологій</w:t>
            </w:r>
            <w:proofErr w:type="spellEnd"/>
            <w:r w:rsidRPr="00C21FF9">
              <w:t xml:space="preserve"> в </w:t>
            </w:r>
            <w:proofErr w:type="spellStart"/>
            <w:r w:rsidRPr="00C21FF9">
              <w:t>медійному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просторі</w:t>
            </w:r>
            <w:proofErr w:type="spellEnd"/>
            <w:r w:rsidRPr="00C21FF9">
              <w:t xml:space="preserve">: </w:t>
            </w:r>
            <w:proofErr w:type="spellStart"/>
            <w:r w:rsidRPr="00C21FF9">
              <w:t>психологічний</w:t>
            </w:r>
            <w:proofErr w:type="spellEnd"/>
            <w:r w:rsidRPr="00C21FF9">
              <w:t xml:space="preserve"> </w:t>
            </w:r>
            <w:r w:rsidRPr="00C21FF9">
              <w:lastRenderedPageBreak/>
              <w:t xml:space="preserve">аспект </w:t>
            </w:r>
          </w:p>
        </w:tc>
        <w:tc>
          <w:tcPr>
            <w:tcW w:w="344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5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</w:tr>
      <w:tr w:rsidR="005213B4" w:rsidRPr="00FB3782" w:rsidTr="005213B4">
        <w:tc>
          <w:tcPr>
            <w:tcW w:w="1387" w:type="pct"/>
            <w:gridSpan w:val="2"/>
          </w:tcPr>
          <w:p w:rsidR="005213B4" w:rsidRPr="005213B4" w:rsidRDefault="005213B4" w:rsidP="005213B4">
            <w:pPr>
              <w:rPr>
                <w:lang w:val="uk-UA"/>
              </w:rPr>
            </w:pPr>
            <w:r w:rsidRPr="00C21FF9">
              <w:lastRenderedPageBreak/>
              <w:t xml:space="preserve">Тема 3. </w:t>
            </w:r>
            <w:proofErr w:type="spellStart"/>
            <w:r w:rsidRPr="00C21FF9">
              <w:t>Психологічний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вплив</w:t>
            </w:r>
            <w:proofErr w:type="spellEnd"/>
            <w:r w:rsidRPr="00C21FF9">
              <w:t xml:space="preserve"> у </w:t>
            </w:r>
            <w:proofErr w:type="spellStart"/>
            <w:r w:rsidRPr="00C21FF9">
              <w:t>сфері</w:t>
            </w:r>
            <w:proofErr w:type="spellEnd"/>
            <w:r w:rsidRPr="00C21FF9"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</w:p>
        </w:tc>
        <w:tc>
          <w:tcPr>
            <w:tcW w:w="344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14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5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</w:tr>
      <w:tr w:rsidR="002A2DC4" w:rsidRPr="00FB3782" w:rsidTr="004330B2">
        <w:tc>
          <w:tcPr>
            <w:tcW w:w="5000" w:type="pct"/>
            <w:gridSpan w:val="17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Змістовий модуль 2.</w:t>
            </w:r>
          </w:p>
        </w:tc>
      </w:tr>
      <w:tr w:rsidR="005213B4" w:rsidRPr="00FB3782" w:rsidTr="005213B4">
        <w:tc>
          <w:tcPr>
            <w:tcW w:w="1387" w:type="pct"/>
            <w:gridSpan w:val="2"/>
          </w:tcPr>
          <w:p w:rsidR="005213B4" w:rsidRPr="005213B4" w:rsidRDefault="005213B4" w:rsidP="004330B2">
            <w:pPr>
              <w:rPr>
                <w:lang w:val="uk-UA"/>
              </w:rPr>
            </w:pPr>
            <w:r w:rsidRPr="005213B4">
              <w:rPr>
                <w:lang w:val="uk-UA"/>
              </w:rPr>
              <w:t xml:space="preserve">Тема 4. Типологія </w:t>
            </w:r>
            <w:proofErr w:type="spellStart"/>
            <w:r w:rsidRPr="005213B4">
              <w:rPr>
                <w:lang w:val="uk-UA"/>
              </w:rPr>
              <w:t>медіазалежностей</w:t>
            </w:r>
            <w:proofErr w:type="spellEnd"/>
            <w:r w:rsidRPr="005213B4">
              <w:rPr>
                <w:lang w:val="uk-UA"/>
              </w:rPr>
              <w:t xml:space="preserve"> та основні методи їх подолання.</w:t>
            </w:r>
          </w:p>
        </w:tc>
        <w:tc>
          <w:tcPr>
            <w:tcW w:w="344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16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5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  <w:tc>
          <w:tcPr>
            <w:tcW w:w="29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</w:tr>
      <w:tr w:rsidR="005213B4" w:rsidRPr="00FB3782" w:rsidTr="005213B4">
        <w:tc>
          <w:tcPr>
            <w:tcW w:w="1387" w:type="pct"/>
            <w:gridSpan w:val="2"/>
          </w:tcPr>
          <w:p w:rsidR="005213B4" w:rsidRPr="005213B4" w:rsidRDefault="005213B4" w:rsidP="004330B2">
            <w:pPr>
              <w:rPr>
                <w:lang w:val="uk-UA"/>
              </w:rPr>
            </w:pPr>
            <w:r w:rsidRPr="005213B4">
              <w:rPr>
                <w:lang w:val="uk-UA"/>
              </w:rPr>
              <w:t xml:space="preserve">Тема 5. Нові інформаційні технології : психологічний аспект. </w:t>
            </w:r>
          </w:p>
        </w:tc>
        <w:tc>
          <w:tcPr>
            <w:tcW w:w="344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16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5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  <w:tc>
          <w:tcPr>
            <w:tcW w:w="29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91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</w:tr>
      <w:tr w:rsidR="005213B4" w:rsidRPr="00FB3782" w:rsidTr="005213B4">
        <w:tc>
          <w:tcPr>
            <w:tcW w:w="1387" w:type="pct"/>
            <w:gridSpan w:val="2"/>
          </w:tcPr>
          <w:p w:rsidR="005213B4" w:rsidRPr="005213B4" w:rsidRDefault="005213B4" w:rsidP="004330B2">
            <w:pPr>
              <w:rPr>
                <w:lang w:val="uk-UA"/>
              </w:rPr>
            </w:pPr>
            <w:r w:rsidRPr="005213B4">
              <w:rPr>
                <w:lang w:val="uk-UA"/>
              </w:rPr>
              <w:t xml:space="preserve">Тема 6. Психологічні аспекти журналістської діяльності. </w:t>
            </w:r>
          </w:p>
        </w:tc>
        <w:tc>
          <w:tcPr>
            <w:tcW w:w="344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16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295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  <w:tc>
          <w:tcPr>
            <w:tcW w:w="29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490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gridSpan w:val="2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5213B4" w:rsidRPr="00FB3782" w:rsidRDefault="005213B4" w:rsidP="004330B2">
            <w:pPr>
              <w:rPr>
                <w:szCs w:val="28"/>
                <w:lang w:val="uk-UA"/>
              </w:rPr>
            </w:pPr>
          </w:p>
        </w:tc>
      </w:tr>
      <w:tr w:rsidR="002A2DC4" w:rsidRPr="00FB3782" w:rsidTr="005213B4">
        <w:tc>
          <w:tcPr>
            <w:tcW w:w="1387" w:type="pct"/>
            <w:gridSpan w:val="2"/>
          </w:tcPr>
          <w:p w:rsidR="002A2DC4" w:rsidRPr="00FB3782" w:rsidRDefault="002A2DC4" w:rsidP="004330B2">
            <w:pPr>
              <w:pStyle w:val="4"/>
              <w:jc w:val="right"/>
              <w:rPr>
                <w:szCs w:val="28"/>
              </w:rPr>
            </w:pPr>
            <w:r w:rsidRPr="00FB3782">
              <w:rPr>
                <w:szCs w:val="28"/>
              </w:rPr>
              <w:t xml:space="preserve">Усього годин </w:t>
            </w:r>
          </w:p>
        </w:tc>
        <w:tc>
          <w:tcPr>
            <w:tcW w:w="344" w:type="pct"/>
            <w:shd w:val="clear" w:color="auto" w:fill="auto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90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12</w:t>
            </w:r>
          </w:p>
        </w:tc>
        <w:tc>
          <w:tcPr>
            <w:tcW w:w="295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18</w:t>
            </w:r>
          </w:p>
        </w:tc>
        <w:tc>
          <w:tcPr>
            <w:tcW w:w="296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221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60</w:t>
            </w:r>
          </w:p>
        </w:tc>
        <w:tc>
          <w:tcPr>
            <w:tcW w:w="490" w:type="pct"/>
            <w:shd w:val="clear" w:color="auto" w:fill="auto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254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18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gridSpan w:val="2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</w:tr>
    </w:tbl>
    <w:p w:rsidR="002A2DC4" w:rsidRPr="00FB3782" w:rsidRDefault="002A2DC4" w:rsidP="002A2DC4">
      <w:pPr>
        <w:ind w:left="7513" w:hanging="4681"/>
        <w:rPr>
          <w:b/>
          <w:szCs w:val="28"/>
          <w:lang w:val="uk-UA"/>
        </w:rPr>
      </w:pPr>
    </w:p>
    <w:p w:rsidR="002A2DC4" w:rsidRPr="00FB3782" w:rsidRDefault="002A2DC4" w:rsidP="002A2DC4">
      <w:pPr>
        <w:ind w:left="7513" w:hanging="4681"/>
        <w:rPr>
          <w:b/>
          <w:szCs w:val="28"/>
          <w:lang w:val="uk-UA"/>
        </w:rPr>
      </w:pPr>
    </w:p>
    <w:p w:rsidR="002A2DC4" w:rsidRPr="00E627E7" w:rsidRDefault="002A2DC4" w:rsidP="002A2DC4">
      <w:pPr>
        <w:ind w:left="7513" w:hanging="4681"/>
        <w:rPr>
          <w:b/>
          <w:color w:val="000000" w:themeColor="text1"/>
          <w:szCs w:val="28"/>
          <w:lang w:val="uk-UA"/>
        </w:rPr>
      </w:pPr>
      <w:r w:rsidRPr="00E627E7">
        <w:rPr>
          <w:b/>
          <w:color w:val="000000" w:themeColor="text1"/>
          <w:szCs w:val="28"/>
          <w:lang w:val="uk-UA"/>
        </w:rPr>
        <w:t xml:space="preserve"> Теми практичних занять</w:t>
      </w:r>
    </w:p>
    <w:tbl>
      <w:tblPr>
        <w:tblW w:w="9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893"/>
        <w:gridCol w:w="1517"/>
      </w:tblGrid>
      <w:tr w:rsidR="002A2DC4" w:rsidRPr="00FB3782" w:rsidTr="004330B2">
        <w:trPr>
          <w:trHeight w:val="518"/>
        </w:trPr>
        <w:tc>
          <w:tcPr>
            <w:tcW w:w="690" w:type="dxa"/>
            <w:shd w:val="clear" w:color="auto" w:fill="auto"/>
          </w:tcPr>
          <w:p w:rsidR="002A2DC4" w:rsidRPr="00FB3782" w:rsidRDefault="002A2DC4" w:rsidP="004330B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№</w:t>
            </w:r>
          </w:p>
          <w:p w:rsidR="002A2DC4" w:rsidRPr="00FB3782" w:rsidRDefault="002A2DC4" w:rsidP="004330B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з/п</w:t>
            </w:r>
          </w:p>
        </w:tc>
        <w:tc>
          <w:tcPr>
            <w:tcW w:w="6893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17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Кількість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годин</w:t>
            </w:r>
          </w:p>
        </w:tc>
      </w:tr>
      <w:tr w:rsidR="00E627E7" w:rsidRPr="00FB3782" w:rsidTr="004330B2">
        <w:trPr>
          <w:trHeight w:val="681"/>
        </w:trPr>
        <w:tc>
          <w:tcPr>
            <w:tcW w:w="690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</w:t>
            </w:r>
          </w:p>
        </w:tc>
        <w:tc>
          <w:tcPr>
            <w:tcW w:w="6893" w:type="dxa"/>
            <w:shd w:val="clear" w:color="auto" w:fill="auto"/>
          </w:tcPr>
          <w:p w:rsidR="00E627E7" w:rsidRPr="00E627E7" w:rsidRDefault="00E627E7" w:rsidP="004330B2">
            <w:pPr>
              <w:rPr>
                <w:lang w:val="uk-UA"/>
              </w:rPr>
            </w:pPr>
            <w:r w:rsidRPr="00C21FF9">
              <w:t xml:space="preserve">Тема 1. </w:t>
            </w:r>
            <w:proofErr w:type="spellStart"/>
            <w:proofErr w:type="gramStart"/>
            <w:r w:rsidRPr="00C21FF9">
              <w:t>Мед</w:t>
            </w:r>
            <w:proofErr w:type="gramEnd"/>
            <w:r w:rsidRPr="00C21FF9">
              <w:t>іа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психологія</w:t>
            </w:r>
            <w:proofErr w:type="spellEnd"/>
            <w:r w:rsidRPr="00C21FF9">
              <w:t xml:space="preserve"> як </w:t>
            </w:r>
            <w:proofErr w:type="spellStart"/>
            <w:r w:rsidRPr="00C21FF9">
              <w:t>галузь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психологічного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знання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</w:tr>
      <w:tr w:rsidR="00E627E7" w:rsidRPr="00FB3782" w:rsidTr="004330B2">
        <w:trPr>
          <w:trHeight w:val="369"/>
        </w:trPr>
        <w:tc>
          <w:tcPr>
            <w:tcW w:w="690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  <w:tc>
          <w:tcPr>
            <w:tcW w:w="6893" w:type="dxa"/>
            <w:shd w:val="clear" w:color="auto" w:fill="auto"/>
          </w:tcPr>
          <w:p w:rsidR="00E627E7" w:rsidRPr="005213B4" w:rsidRDefault="00E627E7" w:rsidP="004330B2">
            <w:pPr>
              <w:rPr>
                <w:lang w:val="uk-UA"/>
              </w:rPr>
            </w:pPr>
            <w:r w:rsidRPr="00C21FF9">
              <w:t xml:space="preserve">Тема 2. </w:t>
            </w:r>
            <w:proofErr w:type="spellStart"/>
            <w:r w:rsidRPr="00C21FF9">
              <w:t>Застосування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маніпулятивних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технологій</w:t>
            </w:r>
            <w:proofErr w:type="spellEnd"/>
            <w:r w:rsidRPr="00C21FF9">
              <w:t xml:space="preserve"> в </w:t>
            </w:r>
            <w:proofErr w:type="spellStart"/>
            <w:r w:rsidRPr="00C21FF9">
              <w:t>медійному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просторі</w:t>
            </w:r>
            <w:proofErr w:type="spellEnd"/>
            <w:r w:rsidRPr="00C21FF9">
              <w:t xml:space="preserve">: </w:t>
            </w:r>
            <w:proofErr w:type="spellStart"/>
            <w:r w:rsidRPr="00C21FF9">
              <w:t>психологічний</w:t>
            </w:r>
            <w:proofErr w:type="spellEnd"/>
            <w:r w:rsidRPr="00C21FF9">
              <w:t xml:space="preserve"> аспект </w:t>
            </w:r>
          </w:p>
        </w:tc>
        <w:tc>
          <w:tcPr>
            <w:tcW w:w="1517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</w:tr>
      <w:tr w:rsidR="00E627E7" w:rsidRPr="00FB3782" w:rsidTr="004330B2">
        <w:trPr>
          <w:trHeight w:val="253"/>
        </w:trPr>
        <w:tc>
          <w:tcPr>
            <w:tcW w:w="690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3</w:t>
            </w:r>
          </w:p>
        </w:tc>
        <w:tc>
          <w:tcPr>
            <w:tcW w:w="6893" w:type="dxa"/>
            <w:shd w:val="clear" w:color="auto" w:fill="auto"/>
          </w:tcPr>
          <w:p w:rsidR="00E627E7" w:rsidRPr="005213B4" w:rsidRDefault="00E627E7" w:rsidP="004330B2">
            <w:pPr>
              <w:rPr>
                <w:lang w:val="uk-UA"/>
              </w:rPr>
            </w:pPr>
            <w:r w:rsidRPr="00C21FF9">
              <w:t xml:space="preserve">Тема 3. </w:t>
            </w:r>
            <w:proofErr w:type="spellStart"/>
            <w:r w:rsidRPr="00C21FF9">
              <w:t>Психологічний</w:t>
            </w:r>
            <w:proofErr w:type="spellEnd"/>
            <w:r w:rsidRPr="00C21FF9">
              <w:t xml:space="preserve"> </w:t>
            </w:r>
            <w:proofErr w:type="spellStart"/>
            <w:r w:rsidRPr="00C21FF9">
              <w:t>вплив</w:t>
            </w:r>
            <w:proofErr w:type="spellEnd"/>
            <w:r w:rsidRPr="00C21FF9">
              <w:t xml:space="preserve"> у </w:t>
            </w:r>
            <w:proofErr w:type="spellStart"/>
            <w:r w:rsidRPr="00C21FF9">
              <w:t>сфері</w:t>
            </w:r>
            <w:proofErr w:type="spellEnd"/>
            <w:r w:rsidRPr="00C21FF9"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2</w:t>
            </w:r>
          </w:p>
        </w:tc>
      </w:tr>
      <w:tr w:rsidR="00E627E7" w:rsidRPr="00FB3782" w:rsidTr="004330B2">
        <w:trPr>
          <w:trHeight w:val="352"/>
        </w:trPr>
        <w:tc>
          <w:tcPr>
            <w:tcW w:w="690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  <w:tc>
          <w:tcPr>
            <w:tcW w:w="6893" w:type="dxa"/>
            <w:shd w:val="clear" w:color="auto" w:fill="auto"/>
          </w:tcPr>
          <w:p w:rsidR="00E627E7" w:rsidRPr="005213B4" w:rsidRDefault="00E627E7" w:rsidP="004330B2">
            <w:pPr>
              <w:rPr>
                <w:lang w:val="uk-UA"/>
              </w:rPr>
            </w:pPr>
            <w:r w:rsidRPr="005213B4">
              <w:rPr>
                <w:lang w:val="uk-UA"/>
              </w:rPr>
              <w:t xml:space="preserve">Тема 4. Типологія </w:t>
            </w:r>
            <w:proofErr w:type="spellStart"/>
            <w:r w:rsidRPr="005213B4">
              <w:rPr>
                <w:lang w:val="uk-UA"/>
              </w:rPr>
              <w:t>медіазалежностей</w:t>
            </w:r>
            <w:proofErr w:type="spellEnd"/>
            <w:r w:rsidRPr="005213B4">
              <w:rPr>
                <w:lang w:val="uk-UA"/>
              </w:rPr>
              <w:t xml:space="preserve"> та основні методи їх подолання.</w:t>
            </w:r>
          </w:p>
        </w:tc>
        <w:tc>
          <w:tcPr>
            <w:tcW w:w="1517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</w:tr>
      <w:tr w:rsidR="00E627E7" w:rsidRPr="00FB3782" w:rsidTr="004330B2">
        <w:trPr>
          <w:trHeight w:val="253"/>
        </w:trPr>
        <w:tc>
          <w:tcPr>
            <w:tcW w:w="690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6893" w:type="dxa"/>
            <w:shd w:val="clear" w:color="auto" w:fill="auto"/>
          </w:tcPr>
          <w:p w:rsidR="00E627E7" w:rsidRPr="005213B4" w:rsidRDefault="00E627E7" w:rsidP="004330B2">
            <w:pPr>
              <w:rPr>
                <w:lang w:val="uk-UA"/>
              </w:rPr>
            </w:pPr>
            <w:r w:rsidRPr="005213B4">
              <w:rPr>
                <w:lang w:val="uk-UA"/>
              </w:rPr>
              <w:t xml:space="preserve">Тема 5. Нові інформаційні технології : психологічний аспект. </w:t>
            </w:r>
          </w:p>
        </w:tc>
        <w:tc>
          <w:tcPr>
            <w:tcW w:w="1517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</w:tr>
      <w:tr w:rsidR="00E627E7" w:rsidRPr="00FB3782" w:rsidTr="004330B2">
        <w:trPr>
          <w:trHeight w:val="253"/>
        </w:trPr>
        <w:tc>
          <w:tcPr>
            <w:tcW w:w="690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6</w:t>
            </w:r>
          </w:p>
        </w:tc>
        <w:tc>
          <w:tcPr>
            <w:tcW w:w="6893" w:type="dxa"/>
            <w:shd w:val="clear" w:color="auto" w:fill="auto"/>
          </w:tcPr>
          <w:p w:rsidR="00E627E7" w:rsidRPr="005213B4" w:rsidRDefault="00E627E7" w:rsidP="004330B2">
            <w:pPr>
              <w:rPr>
                <w:lang w:val="uk-UA"/>
              </w:rPr>
            </w:pPr>
            <w:r w:rsidRPr="005213B4">
              <w:rPr>
                <w:lang w:val="uk-UA"/>
              </w:rPr>
              <w:t xml:space="preserve">Тема 6. Психологічні аспекти журналістської діяльності. </w:t>
            </w:r>
          </w:p>
        </w:tc>
        <w:tc>
          <w:tcPr>
            <w:tcW w:w="1517" w:type="dxa"/>
            <w:shd w:val="clear" w:color="auto" w:fill="auto"/>
          </w:tcPr>
          <w:p w:rsidR="00E627E7" w:rsidRPr="00FB3782" w:rsidRDefault="00E627E7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</w:t>
            </w:r>
          </w:p>
        </w:tc>
      </w:tr>
      <w:tr w:rsidR="002A2DC4" w:rsidRPr="00FB3782" w:rsidTr="004330B2">
        <w:trPr>
          <w:trHeight w:val="265"/>
        </w:trPr>
        <w:tc>
          <w:tcPr>
            <w:tcW w:w="690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893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17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18</w:t>
            </w:r>
          </w:p>
        </w:tc>
      </w:tr>
    </w:tbl>
    <w:p w:rsidR="002A2DC4" w:rsidRPr="00FB3782" w:rsidRDefault="002A2DC4" w:rsidP="002A2DC4">
      <w:pPr>
        <w:ind w:left="7513" w:hanging="425"/>
        <w:rPr>
          <w:szCs w:val="28"/>
          <w:lang w:val="uk-UA"/>
        </w:rPr>
      </w:pPr>
    </w:p>
    <w:p w:rsidR="002A2DC4" w:rsidRPr="00FB3782" w:rsidRDefault="002A2DC4" w:rsidP="002A2DC4">
      <w:pPr>
        <w:ind w:left="7513" w:hanging="6946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                 </w:t>
      </w:r>
      <w:r w:rsidR="00E627E7">
        <w:rPr>
          <w:szCs w:val="28"/>
          <w:lang w:val="uk-UA"/>
        </w:rPr>
        <w:t xml:space="preserve">                               </w:t>
      </w:r>
      <w:r w:rsidRPr="00FB3782">
        <w:rPr>
          <w:szCs w:val="28"/>
          <w:lang w:val="uk-UA"/>
        </w:rPr>
        <w:t xml:space="preserve">                                                           </w:t>
      </w:r>
    </w:p>
    <w:p w:rsidR="002A2DC4" w:rsidRPr="00FB3782" w:rsidRDefault="002A2DC4" w:rsidP="002A2DC4">
      <w:pPr>
        <w:ind w:left="7513" w:hanging="4681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№</w:t>
            </w:r>
          </w:p>
          <w:p w:rsidR="002A2DC4" w:rsidRPr="00ED4E4B" w:rsidRDefault="002A2DC4" w:rsidP="004330B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Кількість</w:t>
            </w:r>
          </w:p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Годин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ED4E4B" w:rsidRDefault="00E627E7" w:rsidP="00E627E7">
            <w:pPr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Інформаційне суспільство, інформаційний простір та медіа простір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10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ED4E4B" w:rsidRDefault="00E627E7" w:rsidP="004330B2">
            <w:pPr>
              <w:jc w:val="both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 xml:space="preserve">Медійний вплив на суспільство 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10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ED4E4B" w:rsidRDefault="00E627E7" w:rsidP="004330B2">
            <w:pPr>
              <w:rPr>
                <w:szCs w:val="28"/>
                <w:lang w:val="uk-UA"/>
              </w:rPr>
            </w:pPr>
            <w:r w:rsidRPr="00ED4E4B">
              <w:rPr>
                <w:color w:val="000000"/>
                <w:szCs w:val="28"/>
                <w:lang w:val="uk-UA"/>
              </w:rPr>
              <w:t>Аудіовізуальні мас-медіа і аудіовізуальна комунікація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10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ED4E4B" w:rsidRDefault="00E627E7" w:rsidP="004330B2">
            <w:pPr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 xml:space="preserve">Агресивне </w:t>
            </w:r>
            <w:proofErr w:type="spellStart"/>
            <w:r w:rsidRPr="00ED4E4B">
              <w:rPr>
                <w:szCs w:val="28"/>
                <w:lang w:val="uk-UA"/>
              </w:rPr>
              <w:t>медіасередовище</w:t>
            </w:r>
            <w:proofErr w:type="spellEnd"/>
            <w:r w:rsidRPr="00ED4E4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10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ED4E4B" w:rsidRDefault="00E627E7" w:rsidP="004330B2">
            <w:pPr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Психологія мас-медіа та інформаційна безпека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10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ED4E4B" w:rsidRDefault="002A2DC4" w:rsidP="004330B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ED4E4B" w:rsidRDefault="00ED4E4B" w:rsidP="004330B2">
            <w:pPr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 xml:space="preserve">Маніпуляції в </w:t>
            </w:r>
            <w:proofErr w:type="spellStart"/>
            <w:r w:rsidRPr="00ED4E4B">
              <w:rPr>
                <w:szCs w:val="28"/>
                <w:lang w:val="uk-UA"/>
              </w:rPr>
              <w:t>медіасередовищі</w:t>
            </w:r>
            <w:proofErr w:type="spellEnd"/>
            <w:r w:rsidRPr="00ED4E4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A2DC4" w:rsidRPr="00ED4E4B" w:rsidRDefault="002A2DC4" w:rsidP="004330B2">
            <w:pPr>
              <w:jc w:val="center"/>
              <w:rPr>
                <w:szCs w:val="28"/>
                <w:lang w:val="uk-UA"/>
              </w:rPr>
            </w:pPr>
            <w:r w:rsidRPr="00ED4E4B">
              <w:rPr>
                <w:szCs w:val="28"/>
                <w:lang w:val="uk-UA"/>
              </w:rPr>
              <w:t>10</w:t>
            </w:r>
          </w:p>
        </w:tc>
      </w:tr>
      <w:tr w:rsidR="002A2DC4" w:rsidRPr="00FB3782" w:rsidTr="004330B2">
        <w:tc>
          <w:tcPr>
            <w:tcW w:w="709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A2DC4" w:rsidRPr="00FB3782" w:rsidRDefault="002A2DC4" w:rsidP="004330B2">
            <w:pPr>
              <w:rPr>
                <w:b/>
                <w:szCs w:val="28"/>
                <w:lang w:val="uk-UA"/>
              </w:rPr>
            </w:pPr>
            <w:r w:rsidRPr="00FB3782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60</w:t>
            </w:r>
          </w:p>
        </w:tc>
      </w:tr>
    </w:tbl>
    <w:p w:rsidR="002A2DC4" w:rsidRPr="00FB3782" w:rsidRDefault="002A2DC4" w:rsidP="002A2DC4">
      <w:pPr>
        <w:ind w:left="142" w:firstLine="425"/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 </w:t>
      </w:r>
    </w:p>
    <w:p w:rsidR="002A2DC4" w:rsidRPr="00FB3782" w:rsidRDefault="002A2DC4" w:rsidP="002A2DC4">
      <w:pPr>
        <w:ind w:left="142" w:firstLine="425"/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>Індивідуальні завдання</w:t>
      </w:r>
    </w:p>
    <w:p w:rsidR="002A2DC4" w:rsidRPr="00FB3782" w:rsidRDefault="002A2DC4" w:rsidP="002A2DC4">
      <w:pPr>
        <w:rPr>
          <w:szCs w:val="28"/>
          <w:lang w:val="uk-UA"/>
        </w:rPr>
      </w:pPr>
    </w:p>
    <w:p w:rsidR="002A2DC4" w:rsidRPr="00FB3782" w:rsidRDefault="002A2DC4" w:rsidP="002A2D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3782">
        <w:rPr>
          <w:rFonts w:ascii="Times New Roman" w:hAnsi="Times New Roman" w:cs="Times New Roman"/>
          <w:sz w:val="28"/>
          <w:szCs w:val="28"/>
        </w:rPr>
        <w:t>Аналіз і короткий план-конспект наукових праць.</w:t>
      </w:r>
    </w:p>
    <w:p w:rsidR="002A2DC4" w:rsidRPr="00FB3782" w:rsidRDefault="002A2DC4" w:rsidP="002A2D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3782">
        <w:rPr>
          <w:rFonts w:ascii="Times New Roman" w:hAnsi="Times New Roman" w:cs="Times New Roman"/>
          <w:sz w:val="28"/>
          <w:szCs w:val="28"/>
        </w:rPr>
        <w:t>Психологічний аналіз  новинної програми.</w:t>
      </w:r>
    </w:p>
    <w:p w:rsidR="002A2DC4" w:rsidRPr="00FB3782" w:rsidRDefault="002A2DC4" w:rsidP="002A2DC4">
      <w:pPr>
        <w:spacing w:line="276" w:lineRule="auto"/>
        <w:ind w:left="2973" w:firstLine="567"/>
        <w:jc w:val="both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>Методи навчання</w:t>
      </w:r>
    </w:p>
    <w:p w:rsidR="002A2DC4" w:rsidRPr="00FB3782" w:rsidRDefault="002A2DC4" w:rsidP="002A2DC4">
      <w:pPr>
        <w:spacing w:line="276" w:lineRule="auto"/>
        <w:ind w:left="142" w:firstLine="567"/>
        <w:jc w:val="both"/>
        <w:rPr>
          <w:b/>
          <w:szCs w:val="28"/>
          <w:lang w:val="uk-UA"/>
        </w:rPr>
      </w:pPr>
      <w:r w:rsidRPr="00FB3782">
        <w:rPr>
          <w:szCs w:val="28"/>
          <w:lang w:val="uk-UA"/>
        </w:rPr>
        <w:t>Словесні – розповідь, пояснення; наочні – презентація, ілюстрація; практичні – практична робота, самостійна робота, індивідуальні завдання.</w:t>
      </w:r>
    </w:p>
    <w:p w:rsidR="002A2DC4" w:rsidRPr="00FB3782" w:rsidRDefault="002A2DC4" w:rsidP="002A2DC4">
      <w:pPr>
        <w:spacing w:line="276" w:lineRule="auto"/>
        <w:ind w:left="142" w:firstLine="567"/>
        <w:jc w:val="both"/>
        <w:rPr>
          <w:b/>
          <w:szCs w:val="28"/>
          <w:lang w:val="uk-UA"/>
        </w:rPr>
      </w:pPr>
    </w:p>
    <w:p w:rsidR="002A2DC4" w:rsidRPr="00FB3782" w:rsidRDefault="002A2DC4" w:rsidP="002A2DC4">
      <w:pPr>
        <w:spacing w:line="276" w:lineRule="auto"/>
        <w:ind w:left="2973" w:firstLine="567"/>
        <w:jc w:val="both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 Методи контролю</w:t>
      </w:r>
    </w:p>
    <w:p w:rsidR="002A2DC4" w:rsidRPr="00FB3782" w:rsidRDefault="002A2DC4" w:rsidP="002A2DC4">
      <w:pPr>
        <w:spacing w:line="276" w:lineRule="auto"/>
        <w:ind w:left="142" w:firstLine="425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>Усний контроль у вигляді індивідуального та фронтального опитування. Письмовий контроль у вигляді контрольних робіт чи тестувань.</w:t>
      </w:r>
    </w:p>
    <w:p w:rsidR="002A2DC4" w:rsidRPr="00FB3782" w:rsidRDefault="002A2DC4" w:rsidP="002A2DC4">
      <w:pPr>
        <w:rPr>
          <w:b/>
          <w:szCs w:val="28"/>
          <w:lang w:val="uk-UA"/>
        </w:rPr>
      </w:pPr>
    </w:p>
    <w:p w:rsidR="002A2DC4" w:rsidRPr="00FB3782" w:rsidRDefault="002A2DC4" w:rsidP="002A2DC4">
      <w:pPr>
        <w:rPr>
          <w:b/>
          <w:szCs w:val="28"/>
          <w:lang w:val="uk-UA"/>
        </w:rPr>
      </w:pPr>
    </w:p>
    <w:p w:rsidR="002A2DC4" w:rsidRPr="00FB3782" w:rsidRDefault="002A2DC4" w:rsidP="002A2DC4">
      <w:pPr>
        <w:ind w:left="142" w:firstLine="425"/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>Розподіл балів, які отримують студенти</w:t>
      </w:r>
    </w:p>
    <w:p w:rsidR="002A2DC4" w:rsidRPr="00FB3782" w:rsidRDefault="002A2DC4" w:rsidP="002A2DC4">
      <w:pPr>
        <w:pStyle w:val="7"/>
        <w:ind w:firstLine="0"/>
        <w:jc w:val="left"/>
        <w:rPr>
          <w:b w:val="0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83"/>
        <w:gridCol w:w="719"/>
        <w:gridCol w:w="579"/>
        <w:gridCol w:w="658"/>
        <w:gridCol w:w="623"/>
        <w:gridCol w:w="483"/>
        <w:gridCol w:w="564"/>
        <w:gridCol w:w="632"/>
        <w:gridCol w:w="624"/>
        <w:gridCol w:w="1025"/>
        <w:gridCol w:w="33"/>
        <w:gridCol w:w="1086"/>
        <w:gridCol w:w="16"/>
        <w:gridCol w:w="1681"/>
      </w:tblGrid>
      <w:tr w:rsidR="002A2DC4" w:rsidRPr="00FB3782" w:rsidTr="004330B2">
        <w:trPr>
          <w:cantSplit/>
        </w:trPr>
        <w:tc>
          <w:tcPr>
            <w:tcW w:w="3583" w:type="pct"/>
            <w:gridSpan w:val="12"/>
            <w:tcMar>
              <w:left w:w="57" w:type="dxa"/>
              <w:right w:w="57" w:type="dxa"/>
            </w:tcMar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53" w:type="pct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pct"/>
            <w:gridSpan w:val="2"/>
            <w:tcMar>
              <w:left w:w="57" w:type="dxa"/>
              <w:right w:w="57" w:type="dxa"/>
            </w:tcMar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Сума</w:t>
            </w:r>
          </w:p>
        </w:tc>
      </w:tr>
      <w:tr w:rsidR="002A2DC4" w:rsidRPr="00FB3782" w:rsidTr="004330B2">
        <w:trPr>
          <w:cantSplit/>
          <w:trHeight w:val="842"/>
        </w:trPr>
        <w:tc>
          <w:tcPr>
            <w:tcW w:w="1554" w:type="pct"/>
            <w:gridSpan w:val="5"/>
            <w:tcMar>
              <w:left w:w="57" w:type="dxa"/>
              <w:right w:w="57" w:type="dxa"/>
            </w:tcMar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Змістовий модуль 1</w:t>
            </w:r>
          </w:p>
        </w:tc>
        <w:tc>
          <w:tcPr>
            <w:tcW w:w="1490" w:type="pct"/>
            <w:gridSpan w:val="5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Змістовий модуль 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539" w:type="pct"/>
            <w:gridSpan w:val="2"/>
            <w:vAlign w:val="center"/>
          </w:tcPr>
          <w:p w:rsidR="002A2DC4" w:rsidRPr="00FB3782" w:rsidRDefault="002A2DC4" w:rsidP="004330B2">
            <w:pPr>
              <w:spacing w:after="200" w:line="276" w:lineRule="auto"/>
              <w:rPr>
                <w:szCs w:val="28"/>
                <w:lang w:val="uk-UA"/>
              </w:rPr>
            </w:pPr>
            <w:proofErr w:type="spellStart"/>
            <w:r w:rsidRPr="00FB3782">
              <w:rPr>
                <w:szCs w:val="28"/>
                <w:lang w:val="uk-UA"/>
              </w:rPr>
              <w:t>Інд.завд</w:t>
            </w:r>
            <w:proofErr w:type="spellEnd"/>
            <w:r w:rsidRPr="00FB3782">
              <w:rPr>
                <w:szCs w:val="28"/>
                <w:lang w:val="uk-UA"/>
              </w:rPr>
              <w:t>.</w:t>
            </w:r>
          </w:p>
        </w:tc>
        <w:tc>
          <w:tcPr>
            <w:tcW w:w="553" w:type="pct"/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Залікова робота</w:t>
            </w:r>
          </w:p>
        </w:tc>
        <w:tc>
          <w:tcPr>
            <w:tcW w:w="864" w:type="pct"/>
            <w:gridSpan w:val="2"/>
            <w:tcMar>
              <w:left w:w="57" w:type="dxa"/>
              <w:right w:w="57" w:type="dxa"/>
            </w:tcMar>
            <w:vAlign w:val="center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</w:tr>
      <w:tr w:rsidR="002A2DC4" w:rsidRPr="00FB3782" w:rsidTr="004330B2">
        <w:trPr>
          <w:cantSplit/>
          <w:trHeight w:val="557"/>
        </w:trPr>
        <w:tc>
          <w:tcPr>
            <w:tcW w:w="312" w:type="pct"/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Т1</w:t>
            </w:r>
          </w:p>
        </w:tc>
        <w:tc>
          <w:tcPr>
            <w:tcW w:w="246" w:type="pct"/>
          </w:tcPr>
          <w:p w:rsidR="002A2DC4" w:rsidRPr="00FB3782" w:rsidRDefault="002A2DC4" w:rsidP="004330B2">
            <w:pPr>
              <w:spacing w:after="200" w:line="276" w:lineRule="auto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Т2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Т 3</w:t>
            </w:r>
          </w:p>
        </w:tc>
        <w:tc>
          <w:tcPr>
            <w:tcW w:w="295" w:type="pct"/>
            <w:tcBorders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СР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КР</w:t>
            </w:r>
          </w:p>
        </w:tc>
        <w:tc>
          <w:tcPr>
            <w:tcW w:w="317" w:type="pc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 xml:space="preserve">Т4 </w:t>
            </w:r>
          </w:p>
        </w:tc>
        <w:tc>
          <w:tcPr>
            <w:tcW w:w="246" w:type="pct"/>
            <w:tcBorders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Т5</w:t>
            </w:r>
          </w:p>
        </w:tc>
        <w:tc>
          <w:tcPr>
            <w:tcW w:w="287" w:type="pct"/>
            <w:tcBorders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Т6</w:t>
            </w:r>
          </w:p>
        </w:tc>
        <w:tc>
          <w:tcPr>
            <w:tcW w:w="322" w:type="pc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СР</w:t>
            </w:r>
          </w:p>
        </w:tc>
        <w:tc>
          <w:tcPr>
            <w:tcW w:w="318" w:type="pct"/>
            <w:tcBorders>
              <w:left w:val="single" w:sz="2" w:space="0" w:color="auto"/>
              <w:bottom w:val="single" w:sz="2" w:space="0" w:color="auto"/>
            </w:tcBorders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КР</w:t>
            </w:r>
          </w:p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2" w:type="pct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578" w:type="pct"/>
            <w:gridSpan w:val="3"/>
          </w:tcPr>
          <w:p w:rsidR="002A2DC4" w:rsidRPr="00FB3782" w:rsidRDefault="002A2DC4" w:rsidP="004330B2">
            <w:pPr>
              <w:rPr>
                <w:szCs w:val="28"/>
                <w:lang w:val="uk-UA"/>
              </w:rPr>
            </w:pPr>
          </w:p>
        </w:tc>
        <w:tc>
          <w:tcPr>
            <w:tcW w:w="856" w:type="pct"/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</w:p>
        </w:tc>
      </w:tr>
      <w:tr w:rsidR="002A2DC4" w:rsidRPr="00FB3782" w:rsidTr="004330B2">
        <w:trPr>
          <w:cantSplit/>
        </w:trPr>
        <w:tc>
          <w:tcPr>
            <w:tcW w:w="312" w:type="pct"/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246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366" w:type="pc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295" w:type="pct"/>
            <w:tcBorders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317" w:type="pc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246" w:type="pct"/>
            <w:tcBorders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287" w:type="pct"/>
            <w:tcBorders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322" w:type="pc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</w:tcBorders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5</w:t>
            </w:r>
          </w:p>
        </w:tc>
        <w:tc>
          <w:tcPr>
            <w:tcW w:w="522" w:type="pct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</w:t>
            </w:r>
          </w:p>
        </w:tc>
        <w:tc>
          <w:tcPr>
            <w:tcW w:w="578" w:type="pct"/>
            <w:gridSpan w:val="3"/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40</w:t>
            </w:r>
          </w:p>
        </w:tc>
        <w:tc>
          <w:tcPr>
            <w:tcW w:w="856" w:type="pct"/>
            <w:tcMar>
              <w:left w:w="57" w:type="dxa"/>
              <w:right w:w="57" w:type="dxa"/>
            </w:tcMar>
          </w:tcPr>
          <w:p w:rsidR="002A2DC4" w:rsidRPr="00FB3782" w:rsidRDefault="002A2DC4" w:rsidP="004330B2">
            <w:pPr>
              <w:jc w:val="center"/>
              <w:rPr>
                <w:szCs w:val="28"/>
                <w:lang w:val="uk-UA"/>
              </w:rPr>
            </w:pPr>
            <w:r w:rsidRPr="00FB3782">
              <w:rPr>
                <w:szCs w:val="28"/>
                <w:lang w:val="uk-UA"/>
              </w:rPr>
              <w:t>100</w:t>
            </w:r>
          </w:p>
        </w:tc>
      </w:tr>
    </w:tbl>
    <w:p w:rsidR="002A2DC4" w:rsidRPr="00FB3782" w:rsidRDefault="002A2DC4" w:rsidP="002A2DC4">
      <w:pPr>
        <w:spacing w:line="360" w:lineRule="auto"/>
        <w:ind w:firstLine="600"/>
        <w:rPr>
          <w:szCs w:val="28"/>
          <w:lang w:val="uk-UA"/>
        </w:rPr>
      </w:pPr>
      <w:r w:rsidRPr="00FB3782">
        <w:rPr>
          <w:szCs w:val="28"/>
          <w:lang w:val="uk-UA"/>
        </w:rPr>
        <w:t>Т – теми практичних занять;</w:t>
      </w:r>
    </w:p>
    <w:p w:rsidR="002A2DC4" w:rsidRPr="00FB3782" w:rsidRDefault="002A2DC4" w:rsidP="002A2DC4">
      <w:pPr>
        <w:spacing w:line="360" w:lineRule="auto"/>
        <w:ind w:firstLine="600"/>
        <w:rPr>
          <w:szCs w:val="28"/>
          <w:lang w:val="uk-UA"/>
        </w:rPr>
      </w:pPr>
      <w:r w:rsidRPr="00FB3782">
        <w:rPr>
          <w:szCs w:val="28"/>
          <w:lang w:val="uk-UA"/>
        </w:rPr>
        <w:t>СР – самостійна робота;</w:t>
      </w:r>
    </w:p>
    <w:p w:rsidR="002A2DC4" w:rsidRPr="00FB3782" w:rsidRDefault="002A2DC4" w:rsidP="002A2DC4">
      <w:pPr>
        <w:spacing w:line="360" w:lineRule="auto"/>
        <w:ind w:firstLine="600"/>
        <w:rPr>
          <w:szCs w:val="28"/>
          <w:lang w:val="uk-UA"/>
        </w:rPr>
      </w:pPr>
      <w:r w:rsidRPr="00FB3782">
        <w:rPr>
          <w:szCs w:val="28"/>
          <w:lang w:val="uk-UA"/>
        </w:rPr>
        <w:t>КР – контрольна робота</w:t>
      </w:r>
    </w:p>
    <w:p w:rsidR="002A2DC4" w:rsidRPr="00FB3782" w:rsidRDefault="002A2DC4" w:rsidP="002A2DC4">
      <w:pPr>
        <w:shd w:val="clear" w:color="auto" w:fill="FFFFFF"/>
        <w:jc w:val="right"/>
        <w:rPr>
          <w:spacing w:val="-4"/>
          <w:szCs w:val="28"/>
          <w:lang w:val="uk-UA"/>
        </w:rPr>
      </w:pPr>
    </w:p>
    <w:p w:rsidR="002A2DC4" w:rsidRPr="00FB3782" w:rsidRDefault="002A2DC4" w:rsidP="002A2DC4">
      <w:pPr>
        <w:shd w:val="clear" w:color="auto" w:fill="FFFFFF"/>
        <w:jc w:val="center"/>
        <w:rPr>
          <w:b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 Методичне забезпечення</w:t>
      </w:r>
    </w:p>
    <w:p w:rsidR="002A2DC4" w:rsidRPr="00FB3782" w:rsidRDefault="002A2DC4" w:rsidP="002A2DC4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 1.Опорні конспекти практичних занять.</w:t>
      </w:r>
    </w:p>
    <w:p w:rsidR="002A2DC4" w:rsidRPr="00FB3782" w:rsidRDefault="002A2DC4" w:rsidP="002A2DC4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lastRenderedPageBreak/>
        <w:t>2.Нормативні документи.</w:t>
      </w:r>
    </w:p>
    <w:p w:rsidR="002A2DC4" w:rsidRPr="00FB3782" w:rsidRDefault="002A2DC4" w:rsidP="002A2DC4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3.Ілюстративний матеріал. </w:t>
      </w:r>
    </w:p>
    <w:p w:rsidR="002A2DC4" w:rsidRPr="00ED4E4B" w:rsidRDefault="002A2DC4" w:rsidP="00ED4E4B">
      <w:pPr>
        <w:pStyle w:val="a5"/>
        <w:shd w:val="clear" w:color="auto" w:fill="FFFFFF"/>
        <w:tabs>
          <w:tab w:val="left" w:pos="390"/>
          <w:tab w:val="center" w:pos="4819"/>
        </w:tabs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4B">
        <w:rPr>
          <w:rFonts w:ascii="Times New Roman" w:hAnsi="Times New Roman" w:cs="Times New Roman"/>
          <w:b/>
          <w:sz w:val="28"/>
          <w:szCs w:val="28"/>
        </w:rPr>
        <w:t xml:space="preserve">Перелік тем на залік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 xml:space="preserve">Предмет і завдання медіа психології. 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Основні поняття медіа психології.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Психологічні особливості медіа-впливу у процесі взаємодії засобів масових комунікацій та аудиторії.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 xml:space="preserve">Основні тенденції  подачі та сприйняття інформації (на прикладі РФ)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Методи медійного маніпулювання свідомістю аудиторії.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Небезпеки  сучасного телебачення.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Види впливу інформаційного повідомлення на групи реципієнтів за Мак-</w:t>
      </w:r>
      <w:proofErr w:type="spellStart"/>
      <w:r w:rsidRPr="00ED4E4B">
        <w:rPr>
          <w:rFonts w:ascii="Times New Roman" w:hAnsi="Times New Roman" w:cs="Times New Roman"/>
          <w:sz w:val="28"/>
          <w:szCs w:val="28"/>
        </w:rPr>
        <w:t>Квейлом</w:t>
      </w:r>
      <w:proofErr w:type="spellEnd"/>
      <w:r w:rsidRPr="00ED4E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 xml:space="preserve">Сфери досліджень ефектів медіа.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 xml:space="preserve">Формування стереотипів під впливом ефектів медіа.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Індивідуальні та суспільні реакції на медіа вплив.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E4B">
        <w:rPr>
          <w:rFonts w:ascii="Times New Roman" w:hAnsi="Times New Roman" w:cs="Times New Roman"/>
          <w:sz w:val="28"/>
          <w:szCs w:val="28"/>
        </w:rPr>
        <w:t>Медіазалежності</w:t>
      </w:r>
      <w:proofErr w:type="spellEnd"/>
      <w:r w:rsidRPr="00ED4E4B">
        <w:rPr>
          <w:rFonts w:ascii="Times New Roman" w:hAnsi="Times New Roman" w:cs="Times New Roman"/>
          <w:sz w:val="28"/>
          <w:szCs w:val="28"/>
        </w:rPr>
        <w:t xml:space="preserve"> різних типів.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E4B">
        <w:rPr>
          <w:rFonts w:ascii="Times New Roman" w:hAnsi="Times New Roman" w:cs="Times New Roman"/>
          <w:sz w:val="28"/>
          <w:szCs w:val="28"/>
        </w:rPr>
        <w:t>Медіавпливи</w:t>
      </w:r>
      <w:proofErr w:type="spellEnd"/>
      <w:r w:rsidRPr="00ED4E4B">
        <w:rPr>
          <w:rFonts w:ascii="Times New Roman" w:hAnsi="Times New Roman" w:cs="Times New Roman"/>
          <w:sz w:val="28"/>
          <w:szCs w:val="28"/>
        </w:rPr>
        <w:t>: ілюзії розвитку вербального інтелекту (проблеми формування емоційного, соціального, практичного інтелекту).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E4B">
        <w:rPr>
          <w:rFonts w:ascii="Times New Roman" w:hAnsi="Times New Roman" w:cs="Times New Roman"/>
          <w:sz w:val="28"/>
          <w:szCs w:val="28"/>
        </w:rPr>
        <w:t>Масмедійний</w:t>
      </w:r>
      <w:proofErr w:type="spellEnd"/>
      <w:r w:rsidRPr="00ED4E4B">
        <w:rPr>
          <w:rFonts w:ascii="Times New Roman" w:hAnsi="Times New Roman" w:cs="Times New Roman"/>
          <w:sz w:val="28"/>
          <w:szCs w:val="28"/>
        </w:rPr>
        <w:t xml:space="preserve"> вплив в умовах інформаційної війни.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Роль конвергентних ЗМІ та соціальні мережі як засіб моделювання соціальної поведінки.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Закономірності формування моделей поведінки та установок за допомогою мас –медіа 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 xml:space="preserve">Основи інформаційної безпеки в умовах сьогодення : психологічний аспект. Когнітивні упередження та їх вплив на роботу журналіста .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 xml:space="preserve">«Просторова психологія»  у роботі журналіста. 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E4B">
        <w:rPr>
          <w:rFonts w:ascii="Times New Roman" w:hAnsi="Times New Roman" w:cs="Times New Roman"/>
          <w:sz w:val="28"/>
          <w:szCs w:val="28"/>
        </w:rPr>
        <w:t>Психологічні бар’єри у роботі журналіста.</w:t>
      </w:r>
    </w:p>
    <w:p w:rsidR="00ED4E4B" w:rsidRPr="00ED4E4B" w:rsidRDefault="00ED4E4B" w:rsidP="00ED4E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E4B">
        <w:rPr>
          <w:rFonts w:ascii="Times New Roman" w:hAnsi="Times New Roman" w:cs="Times New Roman"/>
          <w:sz w:val="28"/>
          <w:szCs w:val="28"/>
        </w:rPr>
        <w:t xml:space="preserve">Трикутники спілкування та інші види комунікації в роботі журналіста </w:t>
      </w:r>
    </w:p>
    <w:p w:rsidR="00ED4E4B" w:rsidRPr="00ED4E4B" w:rsidRDefault="00ED4E4B" w:rsidP="00ED4E4B">
      <w:pPr>
        <w:ind w:firstLine="75"/>
        <w:jc w:val="both"/>
        <w:rPr>
          <w:szCs w:val="28"/>
          <w:lang w:val="uk-UA"/>
        </w:rPr>
      </w:pPr>
    </w:p>
    <w:p w:rsidR="002A2DC4" w:rsidRPr="00FB3782" w:rsidRDefault="002A2DC4" w:rsidP="002A2DC4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2A2DC4" w:rsidRPr="00FB3782" w:rsidRDefault="002A2DC4" w:rsidP="002A2DC4">
      <w:pPr>
        <w:shd w:val="clear" w:color="auto" w:fill="FFFFFF"/>
        <w:spacing w:line="276" w:lineRule="auto"/>
        <w:jc w:val="center"/>
        <w:rPr>
          <w:b/>
          <w:bCs/>
          <w:spacing w:val="-6"/>
          <w:szCs w:val="28"/>
          <w:lang w:val="uk-UA"/>
        </w:rPr>
      </w:pPr>
      <w:r w:rsidRPr="00FB3782">
        <w:rPr>
          <w:b/>
          <w:szCs w:val="28"/>
          <w:lang w:val="uk-UA"/>
        </w:rPr>
        <w:t xml:space="preserve"> Рекомендована література</w:t>
      </w:r>
    </w:p>
    <w:p w:rsidR="00653819" w:rsidRPr="00FB3782" w:rsidRDefault="00653819" w:rsidP="002A2DC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782">
        <w:rPr>
          <w:rFonts w:ascii="Times New Roman" w:hAnsi="Times New Roman" w:cs="Times New Roman"/>
          <w:sz w:val="28"/>
          <w:szCs w:val="28"/>
        </w:rPr>
        <w:t>Вальорска</w:t>
      </w:r>
      <w:proofErr w:type="spellEnd"/>
      <w:r w:rsidRPr="00FB3782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FB3782">
        <w:rPr>
          <w:rFonts w:ascii="Times New Roman" w:hAnsi="Times New Roman" w:cs="Times New Roman"/>
          <w:sz w:val="28"/>
          <w:szCs w:val="28"/>
        </w:rPr>
        <w:t>Діпфейк</w:t>
      </w:r>
      <w:proofErr w:type="spellEnd"/>
      <w:r w:rsidRPr="00FB3782">
        <w:rPr>
          <w:rFonts w:ascii="Times New Roman" w:hAnsi="Times New Roman" w:cs="Times New Roman"/>
          <w:sz w:val="28"/>
          <w:szCs w:val="28"/>
        </w:rPr>
        <w:t xml:space="preserve"> та дезінформація : </w:t>
      </w:r>
      <w:proofErr w:type="spellStart"/>
      <w:r w:rsidRPr="00FB378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3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78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B3782">
        <w:rPr>
          <w:rFonts w:ascii="Times New Roman" w:hAnsi="Times New Roman" w:cs="Times New Roman"/>
          <w:sz w:val="28"/>
          <w:szCs w:val="28"/>
        </w:rPr>
        <w:t>. К. : Академія української преси ; Центр Вільної Преси, 2020. 36 с.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rFonts w:eastAsia="TimesNewRoman"/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Вітюк Н.Р. </w:t>
      </w:r>
      <w:proofErr w:type="spellStart"/>
      <w:r w:rsidRPr="00FB3782">
        <w:rPr>
          <w:rFonts w:eastAsia="TimesNewRoman"/>
          <w:color w:val="000000"/>
          <w:szCs w:val="28"/>
          <w:lang w:val="uk-UA"/>
        </w:rPr>
        <w:t>Медіапсихологія</w:t>
      </w:r>
      <w:proofErr w:type="spellEnd"/>
      <w:r w:rsidRPr="00FB3782">
        <w:rPr>
          <w:rFonts w:eastAsia="TimesNewRoman"/>
          <w:color w:val="000000"/>
          <w:szCs w:val="28"/>
          <w:lang w:val="uk-UA"/>
        </w:rPr>
        <w:t xml:space="preserve"> : навчально-методичний посібник для студентів спеціальності «Психологія». Івано-Франківськ : Симфонія форте, 2017. 112 с.</w:t>
      </w:r>
    </w:p>
    <w:p w:rsidR="00653819" w:rsidRPr="00FB3782" w:rsidRDefault="00653819" w:rsidP="002A2DC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782">
        <w:rPr>
          <w:rFonts w:ascii="Times New Roman" w:hAnsi="Times New Roman" w:cs="Times New Roman"/>
          <w:sz w:val="28"/>
          <w:szCs w:val="28"/>
          <w:lang w:eastAsia="zh-CN"/>
        </w:rPr>
        <w:t>Вуйтік</w:t>
      </w:r>
      <w:proofErr w:type="spellEnd"/>
      <w:r w:rsidRPr="00FB3782">
        <w:rPr>
          <w:rFonts w:ascii="Times New Roman" w:hAnsi="Times New Roman" w:cs="Times New Roman"/>
          <w:sz w:val="28"/>
          <w:szCs w:val="28"/>
          <w:lang w:eastAsia="zh-CN"/>
        </w:rPr>
        <w:t xml:space="preserve"> Н. 15 ресурсів для перевірки інформації. URL:</w:t>
      </w:r>
      <w:r w:rsidRPr="00FB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B3782">
          <w:rPr>
            <w:rStyle w:val="a6"/>
            <w:rFonts w:ascii="Times New Roman" w:hAnsi="Times New Roman" w:cs="Times New Roman"/>
            <w:sz w:val="28"/>
            <w:szCs w:val="28"/>
          </w:rPr>
          <w:t>https://medialab.online/news/15check/</w:t>
        </w:r>
      </w:hyperlink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Гордієнко Т. Чотири рецепти дослідження </w:t>
      </w:r>
      <w:proofErr w:type="spellStart"/>
      <w:r w:rsidRPr="00FB3782">
        <w:rPr>
          <w:color w:val="000000"/>
          <w:szCs w:val="28"/>
          <w:lang w:val="uk-UA"/>
        </w:rPr>
        <w:t>фейків</w:t>
      </w:r>
      <w:proofErr w:type="spellEnd"/>
      <w:r w:rsidRPr="00FB3782">
        <w:rPr>
          <w:color w:val="000000"/>
          <w:szCs w:val="28"/>
          <w:lang w:val="uk-UA"/>
        </w:rPr>
        <w:t xml:space="preserve"> за допомогою онлайн-інструментів. URL: https://cutt.ly/cDAFcYc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color w:val="000000"/>
          <w:szCs w:val="28"/>
          <w:lang w:val="uk-UA"/>
        </w:rPr>
      </w:pPr>
      <w:proofErr w:type="spellStart"/>
      <w:r w:rsidRPr="00FB3782">
        <w:rPr>
          <w:color w:val="000000"/>
          <w:szCs w:val="28"/>
          <w:lang w:val="uk-UA"/>
        </w:rPr>
        <w:lastRenderedPageBreak/>
        <w:t>Ґіллмор</w:t>
      </w:r>
      <w:proofErr w:type="spellEnd"/>
      <w:r w:rsidRPr="00FB3782">
        <w:rPr>
          <w:color w:val="000000"/>
          <w:szCs w:val="28"/>
          <w:lang w:val="uk-UA"/>
        </w:rPr>
        <w:t xml:space="preserve"> Д. </w:t>
      </w:r>
      <w:proofErr w:type="spellStart"/>
      <w:r w:rsidRPr="00FB3782">
        <w:rPr>
          <w:color w:val="000000"/>
          <w:szCs w:val="28"/>
          <w:lang w:val="uk-UA"/>
        </w:rPr>
        <w:t>Mediactive</w:t>
      </w:r>
      <w:proofErr w:type="spellEnd"/>
      <w:r w:rsidRPr="00FB3782">
        <w:rPr>
          <w:color w:val="000000"/>
          <w:szCs w:val="28"/>
          <w:lang w:val="uk-UA"/>
        </w:rPr>
        <w:t xml:space="preserve"> / [Пер. з </w:t>
      </w:r>
      <w:proofErr w:type="spellStart"/>
      <w:r w:rsidRPr="00FB3782">
        <w:rPr>
          <w:color w:val="000000"/>
          <w:szCs w:val="28"/>
          <w:lang w:val="uk-UA"/>
        </w:rPr>
        <w:t>англ</w:t>
      </w:r>
      <w:proofErr w:type="spellEnd"/>
      <w:r w:rsidRPr="00FB3782">
        <w:rPr>
          <w:color w:val="000000"/>
          <w:szCs w:val="28"/>
          <w:lang w:val="uk-UA"/>
        </w:rPr>
        <w:t xml:space="preserve">. </w:t>
      </w:r>
      <w:proofErr w:type="spellStart"/>
      <w:r w:rsidRPr="00FB3782">
        <w:rPr>
          <w:color w:val="000000"/>
          <w:szCs w:val="28"/>
          <w:lang w:val="uk-UA"/>
        </w:rPr>
        <w:t>О.Головко</w:t>
      </w:r>
      <w:proofErr w:type="spellEnd"/>
      <w:r w:rsidRPr="00FB3782">
        <w:rPr>
          <w:color w:val="000000"/>
          <w:szCs w:val="28"/>
          <w:lang w:val="uk-UA"/>
        </w:rPr>
        <w:t xml:space="preserve">, журналіст-редактор </w:t>
      </w:r>
      <w:proofErr w:type="spellStart"/>
      <w:r w:rsidRPr="00FB3782">
        <w:rPr>
          <w:color w:val="000000"/>
          <w:szCs w:val="28"/>
          <w:lang w:val="uk-UA"/>
        </w:rPr>
        <w:t>Т.Рогова</w:t>
      </w:r>
      <w:proofErr w:type="spellEnd"/>
      <w:r w:rsidRPr="00FB3782">
        <w:rPr>
          <w:color w:val="000000"/>
          <w:szCs w:val="28"/>
          <w:lang w:val="uk-UA"/>
        </w:rPr>
        <w:t xml:space="preserve">]. Запоріжжя: </w:t>
      </w:r>
      <w:proofErr w:type="spellStart"/>
      <w:r w:rsidRPr="00FB3782">
        <w:rPr>
          <w:color w:val="000000"/>
          <w:szCs w:val="28"/>
          <w:lang w:val="uk-UA"/>
        </w:rPr>
        <w:t>Interlink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Academy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for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International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Dialog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and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Journalism,Institute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for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Society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and</w:t>
      </w:r>
      <w:proofErr w:type="spellEnd"/>
      <w:r w:rsidRPr="00FB3782">
        <w:rPr>
          <w:color w:val="000000"/>
          <w:szCs w:val="28"/>
          <w:lang w:val="uk-UA"/>
        </w:rPr>
        <w:t xml:space="preserve"> </w:t>
      </w:r>
      <w:proofErr w:type="spellStart"/>
      <w:r w:rsidRPr="00FB3782">
        <w:rPr>
          <w:color w:val="000000"/>
          <w:szCs w:val="28"/>
          <w:lang w:val="uk-UA"/>
        </w:rPr>
        <w:t>Communication</w:t>
      </w:r>
      <w:proofErr w:type="spellEnd"/>
      <w:r w:rsidRPr="00FB3782">
        <w:rPr>
          <w:color w:val="000000"/>
          <w:szCs w:val="28"/>
          <w:lang w:val="uk-UA"/>
        </w:rPr>
        <w:t xml:space="preserve">, 2017. 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Детектор Медіа. URL:  </w:t>
      </w:r>
      <w:hyperlink r:id="rId7" w:history="1">
        <w:r w:rsidRPr="00FB3782">
          <w:rPr>
            <w:color w:val="000000"/>
            <w:szCs w:val="28"/>
            <w:lang w:val="uk-UA"/>
          </w:rPr>
          <w:t>https://ms.detector.media</w:t>
        </w:r>
      </w:hyperlink>
      <w:r w:rsidRPr="00FB3782">
        <w:rPr>
          <w:color w:val="000000"/>
          <w:szCs w:val="28"/>
          <w:lang w:val="uk-UA"/>
        </w:rPr>
        <w:t xml:space="preserve"> </w:t>
      </w:r>
    </w:p>
    <w:p w:rsidR="00653819" w:rsidRPr="00FB3782" w:rsidRDefault="00653819" w:rsidP="002A2DC4">
      <w:pPr>
        <w:shd w:val="clear" w:color="auto" w:fill="FFFFFF"/>
        <w:suppressAutoHyphens/>
        <w:ind w:left="720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>Додаткова література :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color w:val="000000"/>
          <w:szCs w:val="28"/>
          <w:lang w:val="uk-UA"/>
        </w:rPr>
      </w:pPr>
      <w:proofErr w:type="spellStart"/>
      <w:r w:rsidRPr="00FB3782">
        <w:rPr>
          <w:color w:val="000000"/>
          <w:szCs w:val="28"/>
          <w:lang w:val="uk-UA"/>
        </w:rPr>
        <w:t>Жарков</w:t>
      </w:r>
      <w:proofErr w:type="spellEnd"/>
      <w:r w:rsidRPr="00FB3782">
        <w:rPr>
          <w:color w:val="000000"/>
          <w:szCs w:val="28"/>
          <w:lang w:val="uk-UA"/>
        </w:rPr>
        <w:t xml:space="preserve"> Я.М., Дзюба М.Т., </w:t>
      </w:r>
      <w:proofErr w:type="spellStart"/>
      <w:r w:rsidRPr="00FB3782">
        <w:rPr>
          <w:color w:val="000000"/>
          <w:szCs w:val="28"/>
          <w:lang w:val="uk-UA"/>
        </w:rPr>
        <w:t>Замаруєва</w:t>
      </w:r>
      <w:proofErr w:type="spellEnd"/>
      <w:r w:rsidRPr="00FB3782">
        <w:rPr>
          <w:color w:val="000000"/>
          <w:szCs w:val="28"/>
          <w:lang w:val="uk-UA"/>
        </w:rPr>
        <w:t xml:space="preserve"> І.В., ін. Інформаційна безпека особистості, суспільства, держави: Підручник. К.: </w:t>
      </w:r>
      <w:proofErr w:type="spellStart"/>
      <w:r w:rsidRPr="00FB3782">
        <w:rPr>
          <w:color w:val="000000"/>
          <w:szCs w:val="28"/>
          <w:lang w:val="uk-UA"/>
        </w:rPr>
        <w:t>Видавничо</w:t>
      </w:r>
      <w:proofErr w:type="spellEnd"/>
      <w:r w:rsidRPr="00FB3782">
        <w:rPr>
          <w:color w:val="000000"/>
          <w:szCs w:val="28"/>
          <w:lang w:val="uk-UA"/>
        </w:rPr>
        <w:t>-поліграфічний центр “Київський університет”, 2008. 274 с.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rFonts w:eastAsia="TimesNewRoman"/>
          <w:color w:val="000000"/>
          <w:szCs w:val="28"/>
          <w:lang w:val="uk-UA"/>
        </w:rPr>
      </w:pPr>
      <w:r w:rsidRPr="00FB3782">
        <w:rPr>
          <w:rFonts w:eastAsia="TimesNewRoman"/>
          <w:color w:val="000000"/>
          <w:szCs w:val="28"/>
          <w:lang w:val="uk-UA"/>
        </w:rPr>
        <w:t xml:space="preserve">Іванов В. Основні теорії масової комунікації і журналістики: Навчальний посібник / За науковою редакцією В. В. </w:t>
      </w:r>
      <w:proofErr w:type="spellStart"/>
      <w:r w:rsidRPr="00FB3782">
        <w:rPr>
          <w:rFonts w:eastAsia="TimesNewRoman"/>
          <w:color w:val="000000"/>
          <w:szCs w:val="28"/>
          <w:lang w:val="uk-UA"/>
        </w:rPr>
        <w:t>Різуна</w:t>
      </w:r>
      <w:proofErr w:type="spellEnd"/>
      <w:r w:rsidRPr="00FB3782">
        <w:rPr>
          <w:rFonts w:eastAsia="TimesNewRoman"/>
          <w:color w:val="000000"/>
          <w:szCs w:val="28"/>
          <w:lang w:val="uk-UA"/>
        </w:rPr>
        <w:t>. К.: Центр Вільної Преси, 2010.  258 с.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ind w:right="30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Інформаційно-психологічні війни. Проблеми інформаційної незалежності держави. URL: </w:t>
      </w:r>
      <w:hyperlink r:id="rId8" w:history="1">
        <w:r w:rsidRPr="00FB3782">
          <w:rPr>
            <w:color w:val="000000"/>
            <w:szCs w:val="28"/>
            <w:lang w:val="uk-UA"/>
          </w:rPr>
          <w:t>http://vybory.org/articles/485.html</w:t>
        </w:r>
      </w:hyperlink>
      <w:r w:rsidRPr="00FB3782">
        <w:rPr>
          <w:color w:val="000000"/>
          <w:szCs w:val="28"/>
          <w:lang w:val="uk-UA"/>
        </w:rPr>
        <w:t xml:space="preserve"> 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Інформаційно-психологічні війни. Проблеми інформаційної незалежності держави. URL: </w:t>
      </w:r>
      <w:hyperlink r:id="rId9" w:history="1">
        <w:r w:rsidRPr="00FB3782">
          <w:rPr>
            <w:color w:val="000000"/>
            <w:szCs w:val="28"/>
            <w:lang w:val="uk-UA"/>
          </w:rPr>
          <w:t>http://vybory.org/articles/485.html</w:t>
        </w:r>
      </w:hyperlink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Концепція впровадження медіа-освіти в Україні. URL:   </w:t>
      </w:r>
      <w:hyperlink r:id="rId10" w:history="1">
        <w:r w:rsidRPr="00FB3782">
          <w:rPr>
            <w:rStyle w:val="a6"/>
            <w:szCs w:val="28"/>
            <w:lang w:val="uk-UA"/>
          </w:rPr>
          <w:t>https://ms.detector.media/mediaosvita/post/16501/2016-04-27-kontseptsiya-vprovadzhennya-mediaosviti-v-ukraini-nova-redaktsiya/</w:t>
        </w:r>
      </w:hyperlink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Концепція впровадження медіа-освіти в Україні. URL:  </w:t>
      </w:r>
      <w:hyperlink r:id="rId11" w:history="1">
        <w:r w:rsidRPr="00FB3782">
          <w:rPr>
            <w:color w:val="000000"/>
            <w:szCs w:val="28"/>
            <w:lang w:val="uk-UA"/>
          </w:rPr>
          <w:t>https://ms.detector.media/mediaosvita/post/16501/2016-04-27-kontseptsiya-vprovadzhennya-mediaosviti-v-ukraini-nova-redaktsiya/</w:t>
        </w:r>
      </w:hyperlink>
      <w:r w:rsidRPr="00FB3782">
        <w:rPr>
          <w:color w:val="000000"/>
          <w:szCs w:val="28"/>
          <w:lang w:val="uk-UA"/>
        </w:rPr>
        <w:t xml:space="preserve">  </w:t>
      </w:r>
    </w:p>
    <w:p w:rsidR="00653819" w:rsidRPr="00653819" w:rsidRDefault="00653819" w:rsidP="002A2DC4">
      <w:pPr>
        <w:numPr>
          <w:ilvl w:val="0"/>
          <w:numId w:val="2"/>
        </w:numPr>
        <w:ind w:right="30"/>
        <w:jc w:val="both"/>
        <w:rPr>
          <w:rStyle w:val="a6"/>
          <w:color w:val="000000"/>
          <w:szCs w:val="28"/>
          <w:u w:val="none"/>
          <w:lang w:val="uk-UA"/>
        </w:rPr>
      </w:pPr>
      <w:proofErr w:type="spellStart"/>
      <w:r>
        <w:t>Лизанчук</w:t>
      </w:r>
      <w:proofErr w:type="spellEnd"/>
      <w:r>
        <w:t xml:space="preserve"> В. </w:t>
      </w:r>
      <w:proofErr w:type="spellStart"/>
      <w:r>
        <w:t>Психологі</w:t>
      </w:r>
      <w:r w:rsidRPr="00C21FF9">
        <w:t>я</w:t>
      </w:r>
      <w:proofErr w:type="spellEnd"/>
      <w:r w:rsidRPr="00C21FF9">
        <w:t xml:space="preserve"> </w:t>
      </w:r>
      <w:proofErr w:type="spellStart"/>
      <w:r w:rsidRPr="00C21FF9">
        <w:t>мас-медіа</w:t>
      </w:r>
      <w:proofErr w:type="spellEnd"/>
      <w:proofErr w:type="gramStart"/>
      <w:r w:rsidRPr="00C21FF9">
        <w:t xml:space="preserve"> .</w:t>
      </w:r>
      <w:proofErr w:type="gramEnd"/>
      <w:r w:rsidRPr="00C21FF9">
        <w:t xml:space="preserve"> [</w:t>
      </w:r>
      <w:proofErr w:type="spellStart"/>
      <w:r w:rsidRPr="00C21FF9">
        <w:t>Електронний</w:t>
      </w:r>
      <w:proofErr w:type="spellEnd"/>
      <w:r w:rsidRPr="00C21FF9">
        <w:t xml:space="preserve"> ресурс ].- Режим доступу</w:t>
      </w:r>
      <w:proofErr w:type="gramStart"/>
      <w:r w:rsidRPr="00C21FF9">
        <w:t xml:space="preserve"> :</w:t>
      </w:r>
      <w:proofErr w:type="gramEnd"/>
      <w:r w:rsidRPr="00C21FF9">
        <w:t xml:space="preserve"> </w:t>
      </w:r>
      <w:hyperlink r:id="rId12" w:history="1">
        <w:r w:rsidRPr="00C21FF9">
          <w:rPr>
            <w:rStyle w:val="a6"/>
            <w:rFonts w:eastAsia="Calibri"/>
          </w:rPr>
          <w:t>https://journ.lnu.edu.ua/wp-content/uploads/2014/11/%D0%9F%D1%81%D0%B8%D1%85%D0%BE%D0%BB%D0%BE%D0%B3%D1%96%D1%8F-%D0%BC%D0%B0%D1%81-%D0%BC%D0%B5%D0%B4%D1%96%D0%B0.pdf</w:t>
        </w:r>
      </w:hyperlink>
    </w:p>
    <w:p w:rsidR="00653819" w:rsidRPr="00DD292C" w:rsidRDefault="00653819" w:rsidP="006538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DD292C">
        <w:rPr>
          <w:rFonts w:ascii="Times New Roman" w:hAnsi="Times New Roman" w:cs="Times New Roman"/>
          <w:sz w:val="28"/>
        </w:rPr>
        <w:t>Лизанчук</w:t>
      </w:r>
      <w:proofErr w:type="spellEnd"/>
      <w:r w:rsidRPr="00DD292C">
        <w:rPr>
          <w:rFonts w:ascii="Times New Roman" w:hAnsi="Times New Roman" w:cs="Times New Roman"/>
          <w:sz w:val="28"/>
        </w:rPr>
        <w:t xml:space="preserve"> В. Психологія мас-медіа : підручник / Василь </w:t>
      </w:r>
      <w:proofErr w:type="spellStart"/>
      <w:r w:rsidRPr="00DD292C">
        <w:rPr>
          <w:rFonts w:ascii="Times New Roman" w:hAnsi="Times New Roman" w:cs="Times New Roman"/>
          <w:sz w:val="28"/>
        </w:rPr>
        <w:t>Лизанчук</w:t>
      </w:r>
      <w:proofErr w:type="spellEnd"/>
      <w:r w:rsidRPr="00DD292C">
        <w:rPr>
          <w:rFonts w:ascii="Times New Roman" w:hAnsi="Times New Roman" w:cs="Times New Roman"/>
          <w:sz w:val="28"/>
        </w:rPr>
        <w:t>. – Львів : ЛНУ імені Івана Франка, 2015. – 420 с.</w:t>
      </w:r>
    </w:p>
    <w:p w:rsidR="00653819" w:rsidRDefault="00653819" w:rsidP="002A2DC4">
      <w:pPr>
        <w:numPr>
          <w:ilvl w:val="0"/>
          <w:numId w:val="2"/>
        </w:numPr>
        <w:ind w:right="30"/>
        <w:jc w:val="both"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Медіа </w:t>
      </w:r>
      <w:hyperlink r:id="rId13" w:history="1">
        <w:r w:rsidRPr="00FB3782">
          <w:rPr>
            <w:color w:val="000000"/>
            <w:szCs w:val="28"/>
            <w:lang w:val="uk-UA"/>
          </w:rPr>
          <w:t>LIVING DEMOCRACY</w:t>
        </w:r>
      </w:hyperlink>
      <w:r w:rsidRPr="00FB3782">
        <w:rPr>
          <w:szCs w:val="28"/>
          <w:lang w:val="uk-UA"/>
        </w:rPr>
        <w:t xml:space="preserve">. </w:t>
      </w:r>
      <w:r w:rsidRPr="00FB3782">
        <w:rPr>
          <w:color w:val="000000"/>
          <w:szCs w:val="28"/>
          <w:lang w:val="uk-UA"/>
        </w:rPr>
        <w:t xml:space="preserve">URL:  </w:t>
      </w:r>
      <w:hyperlink r:id="rId14" w:history="1">
        <w:r w:rsidRPr="00FB3782">
          <w:rPr>
            <w:rStyle w:val="a6"/>
            <w:szCs w:val="28"/>
            <w:lang w:val="uk-UA"/>
          </w:rPr>
          <w:t>https://www.living-democracy.com.ua/key-concepts/media/</w:t>
        </w:r>
      </w:hyperlink>
      <w:r w:rsidRPr="00FB3782">
        <w:rPr>
          <w:color w:val="000000"/>
          <w:szCs w:val="28"/>
          <w:lang w:val="uk-UA"/>
        </w:rPr>
        <w:t xml:space="preserve"> 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color w:val="000000"/>
          <w:szCs w:val="28"/>
          <w:lang w:val="uk-UA"/>
        </w:rPr>
      </w:pPr>
      <w:proofErr w:type="spellStart"/>
      <w:r w:rsidRPr="00FB3782">
        <w:rPr>
          <w:color w:val="000000"/>
          <w:szCs w:val="28"/>
          <w:lang w:val="uk-UA"/>
        </w:rPr>
        <w:t>Медіаосвіта</w:t>
      </w:r>
      <w:proofErr w:type="spellEnd"/>
      <w:r w:rsidRPr="00FB3782">
        <w:rPr>
          <w:color w:val="000000"/>
          <w:szCs w:val="28"/>
          <w:lang w:val="uk-UA"/>
        </w:rPr>
        <w:t xml:space="preserve"> та </w:t>
      </w:r>
      <w:proofErr w:type="spellStart"/>
      <w:r w:rsidRPr="00FB3782">
        <w:rPr>
          <w:color w:val="000000"/>
          <w:szCs w:val="28"/>
          <w:lang w:val="uk-UA"/>
        </w:rPr>
        <w:t>медіаграмотність</w:t>
      </w:r>
      <w:proofErr w:type="spellEnd"/>
      <w:r w:rsidRPr="00FB3782">
        <w:rPr>
          <w:color w:val="000000"/>
          <w:szCs w:val="28"/>
          <w:lang w:val="uk-UA"/>
        </w:rPr>
        <w:t>: підручник / Ред.-упор. В. Ф. Іва</w:t>
      </w:r>
      <w:r w:rsidRPr="00FB3782">
        <w:rPr>
          <w:color w:val="000000"/>
          <w:szCs w:val="28"/>
          <w:lang w:val="uk-UA"/>
        </w:rPr>
        <w:softHyphen/>
      </w:r>
      <w:r w:rsidRPr="00FB3782">
        <w:rPr>
          <w:color w:val="000000"/>
          <w:szCs w:val="28"/>
          <w:lang w:val="uk-UA"/>
        </w:rPr>
        <w:softHyphen/>
        <w:t xml:space="preserve">нов, </w:t>
      </w:r>
      <w:proofErr w:type="spellStart"/>
      <w:r w:rsidRPr="00FB3782">
        <w:rPr>
          <w:color w:val="000000"/>
          <w:szCs w:val="28"/>
          <w:lang w:val="uk-UA"/>
        </w:rPr>
        <w:t>О.В.Волошенюк</w:t>
      </w:r>
      <w:proofErr w:type="spellEnd"/>
      <w:r w:rsidRPr="00FB3782">
        <w:rPr>
          <w:color w:val="000000"/>
          <w:szCs w:val="28"/>
          <w:lang w:val="uk-UA"/>
        </w:rPr>
        <w:t>; За науковою редакцією В. В. </w:t>
      </w:r>
      <w:proofErr w:type="spellStart"/>
      <w:r w:rsidRPr="00FB3782">
        <w:rPr>
          <w:color w:val="000000"/>
          <w:szCs w:val="28"/>
          <w:lang w:val="uk-UA"/>
        </w:rPr>
        <w:t>Рі</w:t>
      </w:r>
      <w:r w:rsidRPr="00FB3782">
        <w:rPr>
          <w:color w:val="000000"/>
          <w:szCs w:val="28"/>
          <w:lang w:val="uk-UA"/>
        </w:rPr>
        <w:softHyphen/>
        <w:t>зуна</w:t>
      </w:r>
      <w:proofErr w:type="spellEnd"/>
      <w:r w:rsidRPr="00FB3782">
        <w:rPr>
          <w:color w:val="000000"/>
          <w:szCs w:val="28"/>
          <w:lang w:val="uk-UA"/>
        </w:rPr>
        <w:t>. К. : Центр вільної преси, 2012. С. 237-328.</w:t>
      </w:r>
    </w:p>
    <w:p w:rsidR="00653819" w:rsidRPr="00DD292C" w:rsidRDefault="00653819" w:rsidP="006538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DD292C">
        <w:rPr>
          <w:rFonts w:ascii="Times New Roman" w:hAnsi="Times New Roman" w:cs="Times New Roman"/>
          <w:sz w:val="28"/>
        </w:rPr>
        <w:t>Медіаосвіта</w:t>
      </w:r>
      <w:proofErr w:type="spellEnd"/>
      <w:r w:rsidRPr="00DD292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92C">
        <w:rPr>
          <w:rFonts w:ascii="Times New Roman" w:hAnsi="Times New Roman" w:cs="Times New Roman"/>
          <w:sz w:val="28"/>
        </w:rPr>
        <w:t>медіаграмотність</w:t>
      </w:r>
      <w:proofErr w:type="spellEnd"/>
      <w:r w:rsidRPr="00DD292C">
        <w:rPr>
          <w:rFonts w:ascii="Times New Roman" w:hAnsi="Times New Roman" w:cs="Times New Roman"/>
          <w:sz w:val="28"/>
        </w:rPr>
        <w:t>: підручник / Ред.-упор. В. </w:t>
      </w:r>
      <w:proofErr w:type="spellStart"/>
      <w:r w:rsidRPr="00DD292C">
        <w:rPr>
          <w:rFonts w:ascii="Times New Roman" w:hAnsi="Times New Roman" w:cs="Times New Roman"/>
          <w:sz w:val="28"/>
        </w:rPr>
        <w:t>Ф.Іванов</w:t>
      </w:r>
      <w:proofErr w:type="spellEnd"/>
      <w:r w:rsidRPr="00DD292C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DD292C">
        <w:rPr>
          <w:rFonts w:ascii="Times New Roman" w:hAnsi="Times New Roman" w:cs="Times New Roman"/>
          <w:sz w:val="28"/>
        </w:rPr>
        <w:t>Волошенюк</w:t>
      </w:r>
      <w:proofErr w:type="spellEnd"/>
      <w:r w:rsidRPr="00DD292C">
        <w:rPr>
          <w:rFonts w:ascii="Times New Roman" w:hAnsi="Times New Roman" w:cs="Times New Roman"/>
          <w:sz w:val="28"/>
        </w:rPr>
        <w:t>; За науковою редакцією В. В. </w:t>
      </w:r>
      <w:proofErr w:type="spellStart"/>
      <w:r w:rsidRPr="00DD292C">
        <w:rPr>
          <w:rFonts w:ascii="Times New Roman" w:hAnsi="Times New Roman" w:cs="Times New Roman"/>
          <w:sz w:val="28"/>
        </w:rPr>
        <w:t>Різуна</w:t>
      </w:r>
      <w:proofErr w:type="spellEnd"/>
      <w:r w:rsidRPr="00DD292C">
        <w:rPr>
          <w:rFonts w:ascii="Times New Roman" w:hAnsi="Times New Roman" w:cs="Times New Roman"/>
          <w:sz w:val="28"/>
        </w:rPr>
        <w:t>. К., 2012. С.328-342.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proofErr w:type="spellStart"/>
      <w:r w:rsidRPr="00FB3782">
        <w:rPr>
          <w:color w:val="000000"/>
          <w:szCs w:val="28"/>
          <w:lang w:val="uk-UA"/>
        </w:rPr>
        <w:t>Медіапсихологія</w:t>
      </w:r>
      <w:proofErr w:type="spellEnd"/>
      <w:r w:rsidRPr="00FB3782">
        <w:rPr>
          <w:color w:val="000000"/>
          <w:szCs w:val="28"/>
          <w:lang w:val="uk-UA"/>
        </w:rPr>
        <w:t xml:space="preserve">: на перетині інформаційного та освітнього просторів: монографія / [О. Т. </w:t>
      </w:r>
      <w:proofErr w:type="spellStart"/>
      <w:r w:rsidRPr="00FB3782">
        <w:rPr>
          <w:color w:val="000000"/>
          <w:szCs w:val="28"/>
          <w:lang w:val="uk-UA"/>
        </w:rPr>
        <w:t>Баришполець</w:t>
      </w:r>
      <w:proofErr w:type="spellEnd"/>
      <w:r w:rsidRPr="00FB3782">
        <w:rPr>
          <w:color w:val="000000"/>
          <w:szCs w:val="28"/>
          <w:lang w:val="uk-UA"/>
        </w:rPr>
        <w:t xml:space="preserve">, О. Л. Вознесенська, О. Є. Голубєва та ін.] ; за наук. ред. Л. А. </w:t>
      </w:r>
      <w:proofErr w:type="spellStart"/>
      <w:r w:rsidRPr="00FB3782">
        <w:rPr>
          <w:color w:val="000000"/>
          <w:szCs w:val="28"/>
          <w:lang w:val="uk-UA"/>
        </w:rPr>
        <w:t>Найдьонової</w:t>
      </w:r>
      <w:proofErr w:type="spellEnd"/>
      <w:r w:rsidRPr="00FB3782">
        <w:rPr>
          <w:color w:val="000000"/>
          <w:szCs w:val="28"/>
          <w:lang w:val="uk-UA"/>
        </w:rPr>
        <w:t>, Н. І. </w:t>
      </w:r>
      <w:proofErr w:type="spellStart"/>
      <w:r w:rsidRPr="00FB3782">
        <w:rPr>
          <w:color w:val="000000"/>
          <w:szCs w:val="28"/>
          <w:lang w:val="uk-UA"/>
        </w:rPr>
        <w:t>Череповської</w:t>
      </w:r>
      <w:proofErr w:type="spellEnd"/>
      <w:r w:rsidRPr="00FB3782">
        <w:rPr>
          <w:color w:val="000000"/>
          <w:szCs w:val="28"/>
          <w:lang w:val="uk-UA"/>
        </w:rPr>
        <w:t>; Національна академія педагогічних наук України, Інститут соціальної та політичної психології. К. : Міленіум, 2014.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Найдьонова Л. А. </w:t>
      </w:r>
      <w:proofErr w:type="spellStart"/>
      <w:r w:rsidRPr="00FB3782">
        <w:rPr>
          <w:color w:val="000000"/>
          <w:szCs w:val="28"/>
          <w:lang w:val="uk-UA"/>
        </w:rPr>
        <w:t>Медіапсихологія</w:t>
      </w:r>
      <w:proofErr w:type="spellEnd"/>
      <w:r w:rsidRPr="00FB3782">
        <w:rPr>
          <w:color w:val="000000"/>
          <w:szCs w:val="28"/>
          <w:lang w:val="uk-UA"/>
        </w:rPr>
        <w:t xml:space="preserve">: основи рефлексивного підходу. Підручник . Кіровоград: </w:t>
      </w:r>
      <w:proofErr w:type="spellStart"/>
      <w:r w:rsidRPr="00FB3782">
        <w:rPr>
          <w:color w:val="000000"/>
          <w:szCs w:val="28"/>
          <w:lang w:val="uk-UA"/>
        </w:rPr>
        <w:t>Імекс</w:t>
      </w:r>
      <w:proofErr w:type="spellEnd"/>
      <w:r w:rsidRPr="00FB3782">
        <w:rPr>
          <w:color w:val="000000"/>
          <w:szCs w:val="28"/>
          <w:lang w:val="uk-UA"/>
        </w:rPr>
        <w:t>-ЛТД, 2015.  244 с.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proofErr w:type="spellStart"/>
      <w:r w:rsidRPr="00FB3782">
        <w:rPr>
          <w:color w:val="000000"/>
          <w:szCs w:val="28"/>
          <w:lang w:val="uk-UA"/>
        </w:rPr>
        <w:t>Окінавська</w:t>
      </w:r>
      <w:proofErr w:type="spellEnd"/>
      <w:r w:rsidRPr="00FB3782">
        <w:rPr>
          <w:color w:val="000000"/>
          <w:szCs w:val="28"/>
          <w:lang w:val="uk-UA"/>
        </w:rPr>
        <w:t xml:space="preserve"> хартія глобального інформаційного суспільства (м. Окінава, Японія, 2000 р.). URL:</w:t>
      </w:r>
      <w:r w:rsidRPr="00FB3782">
        <w:rPr>
          <w:szCs w:val="28"/>
          <w:lang w:val="uk-UA"/>
        </w:rPr>
        <w:t xml:space="preserve"> </w:t>
      </w:r>
      <w:hyperlink r:id="rId15" w:history="1">
        <w:r w:rsidRPr="00FB3782">
          <w:rPr>
            <w:rStyle w:val="a6"/>
            <w:szCs w:val="28"/>
            <w:lang w:val="uk-UA"/>
          </w:rPr>
          <w:t>https://d-</w:t>
        </w:r>
        <w:r w:rsidRPr="00FB3782">
          <w:rPr>
            <w:rStyle w:val="a6"/>
            <w:szCs w:val="28"/>
            <w:lang w:val="uk-UA"/>
          </w:rPr>
          <w:lastRenderedPageBreak/>
          <w:t>learn.pnu.edu.ua/index.php?mod=resource&amp;action=ReviewResourceContent&amp;id_r=49905&amp;id_cat=121&amp;id_cou=1634</w:t>
        </w:r>
      </w:hyperlink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szCs w:val="28"/>
          <w:lang w:val="uk-UA"/>
        </w:rPr>
      </w:pPr>
      <w:proofErr w:type="spellStart"/>
      <w:r w:rsidRPr="00FB3782">
        <w:rPr>
          <w:color w:val="000000"/>
          <w:szCs w:val="28"/>
          <w:lang w:val="uk-UA"/>
        </w:rPr>
        <w:t>Петрунько</w:t>
      </w:r>
      <w:proofErr w:type="spellEnd"/>
      <w:r w:rsidRPr="00FB3782">
        <w:rPr>
          <w:color w:val="000000"/>
          <w:szCs w:val="28"/>
          <w:lang w:val="uk-UA"/>
        </w:rPr>
        <w:t xml:space="preserve"> О.В. Діти і </w:t>
      </w:r>
      <w:proofErr w:type="spellStart"/>
      <w:r w:rsidRPr="00FB3782">
        <w:rPr>
          <w:color w:val="000000"/>
          <w:szCs w:val="28"/>
          <w:lang w:val="uk-UA"/>
        </w:rPr>
        <w:t>медіа:соціалізація</w:t>
      </w:r>
      <w:proofErr w:type="spellEnd"/>
      <w:r w:rsidRPr="00FB3782">
        <w:rPr>
          <w:color w:val="000000"/>
          <w:szCs w:val="28"/>
          <w:lang w:val="uk-UA"/>
        </w:rPr>
        <w:t xml:space="preserve"> в агресивному медіа середовищі. Ніжин, 2011.</w:t>
      </w:r>
    </w:p>
    <w:p w:rsidR="00653819" w:rsidRPr="00FB3782" w:rsidRDefault="00653819" w:rsidP="002A2DC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782">
        <w:rPr>
          <w:rFonts w:ascii="Times New Roman" w:hAnsi="Times New Roman" w:cs="Times New Roman"/>
          <w:iCs/>
          <w:sz w:val="28"/>
          <w:szCs w:val="28"/>
        </w:rPr>
        <w:t xml:space="preserve">Посібник з Верифікації. Визначний ПД з верифікації цифрового контенту для висвітлення надзвичайних подій / За ред.  </w:t>
      </w:r>
      <w:proofErr w:type="spellStart"/>
      <w:r w:rsidRPr="00FB3782">
        <w:rPr>
          <w:rFonts w:ascii="Times New Roman" w:hAnsi="Times New Roman" w:cs="Times New Roman"/>
          <w:iCs/>
          <w:sz w:val="28"/>
          <w:szCs w:val="28"/>
        </w:rPr>
        <w:t>К.Сільвермана</w:t>
      </w:r>
      <w:proofErr w:type="spellEnd"/>
      <w:r w:rsidRPr="00FB378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B3782">
        <w:rPr>
          <w:rFonts w:ascii="Times New Roman" w:hAnsi="Times New Roman" w:cs="Times New Roman"/>
          <w:iCs/>
          <w:sz w:val="28"/>
          <w:szCs w:val="28"/>
        </w:rPr>
        <w:t>П.Перлманна</w:t>
      </w:r>
      <w:proofErr w:type="spellEnd"/>
      <w:r w:rsidRPr="00FB3782">
        <w:rPr>
          <w:rFonts w:ascii="Times New Roman" w:hAnsi="Times New Roman" w:cs="Times New Roman"/>
          <w:iCs/>
          <w:sz w:val="28"/>
          <w:szCs w:val="28"/>
        </w:rPr>
        <w:t>. URL:  https://verificationhandbook.com/book_ua/</w:t>
      </w:r>
    </w:p>
    <w:p w:rsidR="00653819" w:rsidRPr="00FB3782" w:rsidRDefault="00653819" w:rsidP="002A2DC4">
      <w:pPr>
        <w:numPr>
          <w:ilvl w:val="0"/>
          <w:numId w:val="2"/>
        </w:numPr>
        <w:ind w:right="30"/>
        <w:jc w:val="both"/>
        <w:rPr>
          <w:color w:val="000000"/>
          <w:szCs w:val="28"/>
          <w:lang w:val="uk-UA"/>
        </w:rPr>
      </w:pPr>
      <w:proofErr w:type="spellStart"/>
      <w:r w:rsidRPr="00FB3782">
        <w:rPr>
          <w:szCs w:val="28"/>
          <w:lang w:val="uk-UA"/>
        </w:rPr>
        <w:t>Почепцов</w:t>
      </w:r>
      <w:proofErr w:type="spellEnd"/>
      <w:r w:rsidRPr="00FB3782">
        <w:rPr>
          <w:szCs w:val="28"/>
          <w:lang w:val="uk-UA"/>
        </w:rPr>
        <w:t xml:space="preserve"> Г. Г. Соціальні комунікації і нові комунікативні технології [Електронний ресурс]. – Режим доступу : http://issuu.com/the_communication/docs/19-26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color w:val="000000"/>
          <w:szCs w:val="28"/>
          <w:lang w:val="uk-UA"/>
        </w:rPr>
      </w:pPr>
      <w:r w:rsidRPr="00FB3782">
        <w:rPr>
          <w:color w:val="000000"/>
          <w:szCs w:val="28"/>
          <w:lang w:val="uk-UA"/>
        </w:rPr>
        <w:t> </w:t>
      </w:r>
      <w:hyperlink r:id="rId16" w:history="1">
        <w:r w:rsidRPr="00FB3782">
          <w:rPr>
            <w:color w:val="000000"/>
            <w:szCs w:val="28"/>
            <w:lang w:val="uk-UA"/>
          </w:rPr>
          <w:t xml:space="preserve"> Прилипко</w:t>
        </w:r>
      </w:hyperlink>
      <w:r w:rsidRPr="00FB3782">
        <w:rPr>
          <w:color w:val="000000"/>
          <w:szCs w:val="28"/>
          <w:lang w:val="uk-UA"/>
        </w:rPr>
        <w:t xml:space="preserve"> О. </w:t>
      </w:r>
      <w:proofErr w:type="spellStart"/>
      <w:r w:rsidRPr="00FB3782">
        <w:rPr>
          <w:color w:val="000000"/>
          <w:szCs w:val="28"/>
          <w:lang w:val="uk-UA"/>
        </w:rPr>
        <w:t>Ноам</w:t>
      </w:r>
      <w:proofErr w:type="spellEnd"/>
      <w:r w:rsidRPr="00FB3782">
        <w:rPr>
          <w:color w:val="000000"/>
          <w:szCs w:val="28"/>
          <w:lang w:val="uk-UA"/>
        </w:rPr>
        <w:t xml:space="preserve"> Хомський: 10 способів промивання </w:t>
      </w:r>
      <w:proofErr w:type="spellStart"/>
      <w:r w:rsidRPr="00FB3782">
        <w:rPr>
          <w:color w:val="000000"/>
          <w:szCs w:val="28"/>
          <w:lang w:val="uk-UA"/>
        </w:rPr>
        <w:t>мізків</w:t>
      </w:r>
      <w:proofErr w:type="spellEnd"/>
      <w:r w:rsidRPr="00FB3782">
        <w:rPr>
          <w:color w:val="000000"/>
          <w:szCs w:val="28"/>
          <w:lang w:val="uk-UA"/>
        </w:rPr>
        <w:t xml:space="preserve">. URL: </w:t>
      </w:r>
      <w:hyperlink r:id="rId17" w:history="1">
        <w:r w:rsidRPr="00FB3782">
          <w:rPr>
            <w:rStyle w:val="a6"/>
            <w:szCs w:val="28"/>
            <w:lang w:val="uk-UA"/>
          </w:rPr>
          <w:t>https://day.kyiv.ua/uk/article/media/noam-homskiy-10-sposobiv-promivannya-mizkiv</w:t>
        </w:r>
      </w:hyperlink>
      <w:r w:rsidRPr="00FB3782">
        <w:rPr>
          <w:color w:val="000000"/>
          <w:szCs w:val="28"/>
          <w:lang w:val="uk-UA"/>
        </w:rPr>
        <w:t xml:space="preserve"> 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  <w:lang w:val="uk-UA"/>
        </w:rPr>
      </w:pPr>
      <w:r w:rsidRPr="00FB3782">
        <w:rPr>
          <w:szCs w:val="28"/>
          <w:lang w:val="uk-UA"/>
        </w:rPr>
        <w:t xml:space="preserve">Соціально-психологічні та психолого-педагогічні засади організації </w:t>
      </w:r>
      <w:proofErr w:type="spellStart"/>
      <w:r w:rsidRPr="00FB3782">
        <w:rPr>
          <w:szCs w:val="28"/>
          <w:lang w:val="uk-UA"/>
        </w:rPr>
        <w:t>медіаосвіти</w:t>
      </w:r>
      <w:proofErr w:type="spellEnd"/>
      <w:r w:rsidRPr="00FB3782">
        <w:rPr>
          <w:szCs w:val="28"/>
          <w:lang w:val="uk-UA"/>
        </w:rPr>
        <w:t xml:space="preserve"> молоді : [монографія] / Л. А. Найдьонова, О. Л. Вознесенська, Г. В. Мироненко, М. І. Найдьонов, Н. О. </w:t>
      </w:r>
      <w:proofErr w:type="spellStart"/>
      <w:r w:rsidRPr="00FB3782">
        <w:rPr>
          <w:szCs w:val="28"/>
          <w:lang w:val="uk-UA"/>
        </w:rPr>
        <w:t>Обухова</w:t>
      </w:r>
      <w:proofErr w:type="spellEnd"/>
      <w:r w:rsidRPr="00FB3782">
        <w:rPr>
          <w:szCs w:val="28"/>
          <w:lang w:val="uk-UA"/>
        </w:rPr>
        <w:t xml:space="preserve">, Н. І. </w:t>
      </w:r>
      <w:proofErr w:type="spellStart"/>
      <w:r w:rsidRPr="00FB3782">
        <w:rPr>
          <w:szCs w:val="28"/>
          <w:lang w:val="uk-UA"/>
        </w:rPr>
        <w:t>Череповська,Н</w:t>
      </w:r>
      <w:proofErr w:type="spellEnd"/>
      <w:r w:rsidRPr="00FB3782">
        <w:rPr>
          <w:szCs w:val="28"/>
          <w:lang w:val="uk-UA"/>
        </w:rPr>
        <w:t xml:space="preserve">. С. Шишко ; за ред. Л. А. </w:t>
      </w:r>
      <w:proofErr w:type="spellStart"/>
      <w:r w:rsidRPr="00FB3782">
        <w:rPr>
          <w:szCs w:val="28"/>
          <w:lang w:val="uk-UA"/>
        </w:rPr>
        <w:t>Найдьонової</w:t>
      </w:r>
      <w:proofErr w:type="spellEnd"/>
      <w:r w:rsidRPr="00FB3782">
        <w:rPr>
          <w:szCs w:val="28"/>
          <w:lang w:val="uk-UA"/>
        </w:rPr>
        <w:t xml:space="preserve"> ; Національна академія педагогічних наук України, Інститут соціальної та політичної психології. Кропивницький : </w:t>
      </w:r>
      <w:proofErr w:type="spellStart"/>
      <w:r w:rsidRPr="00FB3782">
        <w:rPr>
          <w:szCs w:val="28"/>
          <w:lang w:val="uk-UA"/>
        </w:rPr>
        <w:t>Імекс</w:t>
      </w:r>
      <w:proofErr w:type="spellEnd"/>
      <w:r w:rsidRPr="00FB3782">
        <w:rPr>
          <w:szCs w:val="28"/>
          <w:lang w:val="uk-UA"/>
        </w:rPr>
        <w:t>-ЛТД, 2022. – 278 с.</w:t>
      </w:r>
    </w:p>
    <w:p w:rsidR="00653819" w:rsidRPr="00FB3782" w:rsidRDefault="00653819" w:rsidP="002A2DC4">
      <w:pPr>
        <w:numPr>
          <w:ilvl w:val="0"/>
          <w:numId w:val="2"/>
        </w:numPr>
        <w:shd w:val="clear" w:color="auto" w:fill="FFFFFF"/>
        <w:suppressAutoHyphens/>
        <w:rPr>
          <w:szCs w:val="28"/>
          <w:lang w:val="uk-UA"/>
        </w:rPr>
      </w:pPr>
      <w:r w:rsidRPr="00FB3782">
        <w:rPr>
          <w:color w:val="000000"/>
          <w:szCs w:val="28"/>
          <w:lang w:val="uk-UA"/>
        </w:rPr>
        <w:t xml:space="preserve">Юркова О. Шість технологій створення </w:t>
      </w:r>
      <w:proofErr w:type="spellStart"/>
      <w:r w:rsidRPr="00FB3782">
        <w:rPr>
          <w:color w:val="000000"/>
          <w:szCs w:val="28"/>
          <w:lang w:val="uk-UA"/>
        </w:rPr>
        <w:t>фейкових</w:t>
      </w:r>
      <w:proofErr w:type="spellEnd"/>
      <w:r w:rsidRPr="00FB3782">
        <w:rPr>
          <w:color w:val="000000"/>
          <w:szCs w:val="28"/>
          <w:lang w:val="uk-UA"/>
        </w:rPr>
        <w:t xml:space="preserve"> новин та прості інструменти для їх викриття. URL: </w:t>
      </w:r>
      <w:hyperlink r:id="rId18" w:history="1">
        <w:r w:rsidRPr="00FB3782">
          <w:rPr>
            <w:rStyle w:val="a6"/>
            <w:szCs w:val="28"/>
            <w:lang w:val="uk-UA"/>
          </w:rPr>
          <w:t>https://cutt.ly/5DAOd9E</w:t>
        </w:r>
      </w:hyperlink>
    </w:p>
    <w:p w:rsidR="00653819" w:rsidRPr="00FB3782" w:rsidRDefault="00653819" w:rsidP="00653819">
      <w:pPr>
        <w:ind w:left="720" w:right="30"/>
        <w:jc w:val="both"/>
        <w:rPr>
          <w:color w:val="000000"/>
          <w:szCs w:val="28"/>
          <w:lang w:val="uk-UA"/>
        </w:rPr>
      </w:pPr>
    </w:p>
    <w:p w:rsidR="002A2DC4" w:rsidRPr="004C59A4" w:rsidRDefault="002A2DC4" w:rsidP="002A2DC4">
      <w:pPr>
        <w:pStyle w:val="a5"/>
        <w:tabs>
          <w:tab w:val="left" w:pos="32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B3782">
        <w:rPr>
          <w:rFonts w:ascii="Times New Roman" w:hAnsi="Times New Roman" w:cs="Times New Roman"/>
          <w:b/>
          <w:sz w:val="28"/>
          <w:szCs w:val="28"/>
        </w:rPr>
        <w:t>Викладач</w:t>
      </w:r>
      <w:r w:rsidRPr="00FB37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FB378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FB3782">
        <w:rPr>
          <w:rFonts w:ascii="Times New Roman" w:hAnsi="Times New Roman" w:cs="Times New Roman"/>
          <w:sz w:val="28"/>
          <w:szCs w:val="28"/>
        </w:rPr>
        <w:t xml:space="preserve"> В.С.               </w:t>
      </w:r>
    </w:p>
    <w:p w:rsidR="002A2DC4" w:rsidRPr="00FB3782" w:rsidRDefault="002A2DC4" w:rsidP="002A2DC4">
      <w:pPr>
        <w:rPr>
          <w:szCs w:val="28"/>
          <w:lang w:val="uk-UA"/>
        </w:rPr>
      </w:pPr>
    </w:p>
    <w:p w:rsidR="007155A8" w:rsidRDefault="007155A8"/>
    <w:sectPr w:rsidR="00715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D8B"/>
    <w:multiLevelType w:val="hybridMultilevel"/>
    <w:tmpl w:val="21B23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A45"/>
    <w:multiLevelType w:val="multilevel"/>
    <w:tmpl w:val="6EB6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0806D5"/>
    <w:multiLevelType w:val="hybridMultilevel"/>
    <w:tmpl w:val="1ACE9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0244"/>
    <w:multiLevelType w:val="hybridMultilevel"/>
    <w:tmpl w:val="4D7AA46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68518D8"/>
    <w:multiLevelType w:val="hybridMultilevel"/>
    <w:tmpl w:val="B6683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8"/>
    <w:rsid w:val="002A2DC4"/>
    <w:rsid w:val="005213B4"/>
    <w:rsid w:val="00536154"/>
    <w:rsid w:val="00600C38"/>
    <w:rsid w:val="00653819"/>
    <w:rsid w:val="007155A8"/>
    <w:rsid w:val="0088376B"/>
    <w:rsid w:val="00CC0278"/>
    <w:rsid w:val="00DC1DF0"/>
    <w:rsid w:val="00DD292C"/>
    <w:rsid w:val="00E627E7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A2D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2A2DC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2A2DC4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DC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A2D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2D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A2DC4"/>
    <w:pPr>
      <w:spacing w:after="120"/>
    </w:pPr>
  </w:style>
  <w:style w:type="character" w:customStyle="1" w:styleId="a4">
    <w:name w:val="Основной текст Знак"/>
    <w:basedOn w:val="a0"/>
    <w:link w:val="a3"/>
    <w:rsid w:val="002A2DC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A2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6">
    <w:name w:val="Hyperlink"/>
    <w:basedOn w:val="a0"/>
    <w:uiPriority w:val="99"/>
    <w:unhideWhenUsed/>
    <w:rsid w:val="002A2DC4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2A2D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A2DC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A2D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2A2DC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2A2DC4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DC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A2D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2D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A2DC4"/>
    <w:pPr>
      <w:spacing w:after="120"/>
    </w:pPr>
  </w:style>
  <w:style w:type="character" w:customStyle="1" w:styleId="a4">
    <w:name w:val="Основной текст Знак"/>
    <w:basedOn w:val="a0"/>
    <w:link w:val="a3"/>
    <w:rsid w:val="002A2DC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A2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6">
    <w:name w:val="Hyperlink"/>
    <w:basedOn w:val="a0"/>
    <w:uiPriority w:val="99"/>
    <w:unhideWhenUsed/>
    <w:rsid w:val="002A2DC4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2A2D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A2DC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bory.org/articles/485.html" TargetMode="External"/><Relationship Id="rId13" Type="http://schemas.openxmlformats.org/officeDocument/2006/relationships/hyperlink" Target="../&#1050;&#1054;&#1053;&#1060;&#1051;&#1030;&#1050;&#1058;/&#1057;&#1087;&#1077;&#1094;&#1082;&#1091;&#1088;&#1089;_&#1087;&#1077;&#1088;&#1077;&#1075;&#1086;&#1074;_&#1088;&#1086;&#1079;&#1074;&#1103;&#1079;_&#1082;&#1086;&#1085;&#1092;&#1083;/LIVING%20DEMOCRACY" TargetMode="External"/><Relationship Id="rId18" Type="http://schemas.openxmlformats.org/officeDocument/2006/relationships/hyperlink" Target="https://cutt.ly/5DAOd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.detector.media" TargetMode="External"/><Relationship Id="rId12" Type="http://schemas.openxmlformats.org/officeDocument/2006/relationships/hyperlink" Target="https://journ.lnu.edu.ua/wp-content/uploads/2014/11/%D0%9F%D1%81%D0%B8%D1%85%D0%BE%D0%BB%D0%BE%D0%B3%D1%96%D1%8F-%D0%BC%D0%B0%D1%81-%D0%BC%D0%B5%D0%B4%D1%96%D0%B0.pdf" TargetMode="External"/><Relationship Id="rId17" Type="http://schemas.openxmlformats.org/officeDocument/2006/relationships/hyperlink" Target="https://day.kyiv.ua/uk/article/media/noam-homskiy-10-sposobiv-promivannya-mizk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y.kyiv.ua/uk/profile/oleksandr-prilipk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ialab.online/news/15check/" TargetMode="External"/><Relationship Id="rId11" Type="http://schemas.openxmlformats.org/officeDocument/2006/relationships/hyperlink" Target="https://ms.detector.media/mediaosvita/post/16501/2016-04-27-kontseptsiya-vprovadzhennya-mediaosviti-v-ukraini-nova-redak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-learn.pnu.edu.ua/index.php?mod=resource&amp;action=ReviewResourceContent&amp;id_r=49905&amp;id_cat=121&amp;id_cou=1634" TargetMode="External"/><Relationship Id="rId10" Type="http://schemas.openxmlformats.org/officeDocument/2006/relationships/hyperlink" Target="https://ms.detector.media/mediaosvita/post/16501/2016-04-27-kontseptsiya-vprovadzhennya-mediaosviti-v-ukraini-nova-redakts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bory.org/articles/485.html" TargetMode="External"/><Relationship Id="rId14" Type="http://schemas.openxmlformats.org/officeDocument/2006/relationships/hyperlink" Target="https://www.living-democracy.com.ua/key-concepts/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9522</Words>
  <Characters>5429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10</cp:revision>
  <dcterms:created xsi:type="dcterms:W3CDTF">2023-01-15T16:45:00Z</dcterms:created>
  <dcterms:modified xsi:type="dcterms:W3CDTF">2023-01-31T19:18:00Z</dcterms:modified>
</cp:coreProperties>
</file>